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64" w:rsidRPr="007C1064" w:rsidRDefault="007C1064" w:rsidP="006F1831">
      <w:pPr>
        <w:spacing w:after="0" w:line="240" w:lineRule="auto"/>
        <w:jc w:val="center"/>
        <w:rPr>
          <w:rFonts w:ascii="Times New Roman" w:eastAsia="Times New Roman" w:hAnsi="Times New Roman"/>
          <w:sz w:val="28"/>
          <w:szCs w:val="28"/>
        </w:rPr>
      </w:pPr>
      <w:r w:rsidRPr="007C1064">
        <w:rPr>
          <w:rFonts w:ascii="Times New Roman" w:eastAsia="Times New Roman" w:hAnsi="Times New Roman"/>
          <w:sz w:val="28"/>
          <w:szCs w:val="28"/>
        </w:rPr>
        <w:t xml:space="preserve">Негосударственное дошкольное образовательное учреждение </w:t>
      </w:r>
    </w:p>
    <w:p w:rsidR="006F1831" w:rsidRPr="007C1064" w:rsidRDefault="007C1064" w:rsidP="006F1831">
      <w:pPr>
        <w:spacing w:after="0" w:line="240" w:lineRule="auto"/>
        <w:jc w:val="center"/>
        <w:rPr>
          <w:rFonts w:ascii="Times New Roman" w:eastAsia="Times New Roman" w:hAnsi="Times New Roman"/>
          <w:sz w:val="28"/>
          <w:szCs w:val="28"/>
        </w:rPr>
      </w:pPr>
      <w:r w:rsidRPr="007C1064">
        <w:rPr>
          <w:rFonts w:ascii="Times New Roman" w:eastAsia="Times New Roman" w:hAnsi="Times New Roman"/>
          <w:sz w:val="28"/>
          <w:szCs w:val="28"/>
        </w:rPr>
        <w:t>«Детский сад № 211 ОАО «РЖД»</w:t>
      </w: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6F1831" w:rsidP="006F1831">
      <w:pPr>
        <w:spacing w:after="0" w:line="240" w:lineRule="auto"/>
        <w:rPr>
          <w:rFonts w:ascii="Times New Roman" w:eastAsia="Times New Roman" w:hAnsi="Times New Roman"/>
          <w:sz w:val="28"/>
          <w:szCs w:val="28"/>
        </w:rPr>
      </w:pPr>
    </w:p>
    <w:p w:rsidR="006F1831" w:rsidRDefault="007C1064" w:rsidP="006F1831">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Утверждена:</w:t>
      </w:r>
    </w:p>
    <w:p w:rsidR="007C1064" w:rsidRDefault="007C1064" w:rsidP="006F1831">
      <w:pPr>
        <w:spacing w:after="0" w:line="240" w:lineRule="auto"/>
        <w:rPr>
          <w:rFonts w:ascii="Times New Roman" w:eastAsia="Times New Roman" w:hAnsi="Times New Roman"/>
          <w:sz w:val="28"/>
          <w:szCs w:val="28"/>
        </w:rPr>
      </w:pPr>
      <w:r>
        <w:rPr>
          <w:rFonts w:ascii="Times New Roman" w:eastAsia="Times New Roman" w:hAnsi="Times New Roman"/>
          <w:sz w:val="28"/>
          <w:szCs w:val="28"/>
        </w:rPr>
        <w:t>____________________</w:t>
      </w:r>
    </w:p>
    <w:p w:rsidR="007C1064" w:rsidRPr="007C1064" w:rsidRDefault="007C1064" w:rsidP="006F1831">
      <w:pPr>
        <w:spacing w:after="0" w:line="240" w:lineRule="auto"/>
        <w:rPr>
          <w:rFonts w:ascii="Times New Roman" w:eastAsia="Times New Roman" w:hAnsi="Times New Roman"/>
          <w:sz w:val="28"/>
          <w:szCs w:val="28"/>
        </w:rPr>
      </w:pPr>
      <w:r>
        <w:rPr>
          <w:rFonts w:ascii="Times New Roman" w:eastAsia="Times New Roman" w:hAnsi="Times New Roman"/>
          <w:sz w:val="28"/>
          <w:szCs w:val="28"/>
        </w:rPr>
        <w:t>«___»__________ 2012г.</w:t>
      </w:r>
    </w:p>
    <w:p w:rsidR="007C1064" w:rsidRPr="007C1064" w:rsidRDefault="007C1064" w:rsidP="006F1831">
      <w:pPr>
        <w:spacing w:after="0" w:line="240" w:lineRule="auto"/>
        <w:rPr>
          <w:rFonts w:ascii="Times New Roman" w:eastAsia="Times New Roman" w:hAnsi="Times New Roman"/>
          <w:sz w:val="28"/>
          <w:szCs w:val="28"/>
        </w:rPr>
      </w:pPr>
    </w:p>
    <w:p w:rsidR="007C1064" w:rsidRDefault="00FE3C4B" w:rsidP="006F1831">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Рекомендована</w:t>
      </w:r>
      <w:proofErr w:type="gramEnd"/>
      <w:r>
        <w:rPr>
          <w:rFonts w:ascii="Times New Roman" w:eastAsia="Times New Roman" w:hAnsi="Times New Roman"/>
          <w:sz w:val="28"/>
          <w:szCs w:val="28"/>
        </w:rPr>
        <w:t xml:space="preserve"> к реализации педагогическим советом</w:t>
      </w:r>
    </w:p>
    <w:p w:rsidR="00FE3C4B" w:rsidRPr="007C1064" w:rsidRDefault="00FE3C4B" w:rsidP="006F183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Протокол №____ от «___»____________ 2012г.</w:t>
      </w:r>
    </w:p>
    <w:p w:rsidR="007C1064" w:rsidRPr="007C1064" w:rsidRDefault="007C1064" w:rsidP="006F1831">
      <w:pPr>
        <w:spacing w:after="0" w:line="240" w:lineRule="auto"/>
        <w:rPr>
          <w:rFonts w:ascii="Times New Roman" w:eastAsia="Times New Roman" w:hAnsi="Times New Roman"/>
          <w:sz w:val="28"/>
          <w:szCs w:val="28"/>
        </w:rPr>
      </w:pPr>
    </w:p>
    <w:p w:rsidR="007C1064" w:rsidRPr="007C1064" w:rsidRDefault="007C1064" w:rsidP="006F1831">
      <w:pPr>
        <w:spacing w:after="0" w:line="240" w:lineRule="auto"/>
        <w:rPr>
          <w:rFonts w:ascii="Times New Roman" w:eastAsia="Times New Roman" w:hAnsi="Times New Roman"/>
          <w:sz w:val="28"/>
          <w:szCs w:val="28"/>
        </w:rPr>
      </w:pPr>
    </w:p>
    <w:p w:rsidR="007C1064" w:rsidRPr="007C1064" w:rsidRDefault="007C1064" w:rsidP="006F1831">
      <w:pPr>
        <w:spacing w:after="0" w:line="240" w:lineRule="auto"/>
        <w:rPr>
          <w:rFonts w:ascii="Times New Roman" w:eastAsia="Times New Roman" w:hAnsi="Times New Roman"/>
          <w:sz w:val="28"/>
          <w:szCs w:val="28"/>
        </w:rPr>
      </w:pP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7C1064" w:rsidP="007C1064">
      <w:pPr>
        <w:spacing w:after="0" w:line="240" w:lineRule="auto"/>
        <w:jc w:val="center"/>
        <w:rPr>
          <w:rFonts w:ascii="Times New Roman" w:eastAsia="Times New Roman" w:hAnsi="Times New Roman"/>
          <w:b/>
          <w:sz w:val="28"/>
          <w:szCs w:val="28"/>
        </w:rPr>
      </w:pPr>
      <w:r w:rsidRPr="007C1064">
        <w:rPr>
          <w:rFonts w:ascii="Times New Roman" w:eastAsia="Times New Roman" w:hAnsi="Times New Roman"/>
          <w:b/>
          <w:sz w:val="28"/>
          <w:szCs w:val="28"/>
        </w:rPr>
        <w:t>ПРОГРАММА</w:t>
      </w:r>
    </w:p>
    <w:p w:rsidR="007C1064" w:rsidRPr="007C1064" w:rsidRDefault="00FE3C4B" w:rsidP="007C106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дополнительной</w:t>
      </w:r>
      <w:r w:rsidR="007C1064" w:rsidRPr="007C1064">
        <w:rPr>
          <w:rFonts w:ascii="Times New Roman" w:eastAsia="Times New Roman" w:hAnsi="Times New Roman"/>
          <w:b/>
          <w:sz w:val="28"/>
          <w:szCs w:val="28"/>
        </w:rPr>
        <w:t xml:space="preserve"> образовательной деятельности</w:t>
      </w:r>
    </w:p>
    <w:p w:rsidR="007C1064" w:rsidRDefault="00FE3C4B" w:rsidP="007C106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Социально – педагогической направленности</w:t>
      </w:r>
    </w:p>
    <w:p w:rsidR="00FE3C4B" w:rsidRPr="007C1064" w:rsidRDefault="00FE3C4B" w:rsidP="007C106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Для детей  6-7 лет</w:t>
      </w:r>
    </w:p>
    <w:p w:rsidR="006F1831" w:rsidRPr="007C1064" w:rsidRDefault="006F1831" w:rsidP="006F1831">
      <w:pPr>
        <w:tabs>
          <w:tab w:val="left" w:pos="12780"/>
        </w:tabs>
        <w:spacing w:after="0" w:line="240" w:lineRule="auto"/>
        <w:jc w:val="center"/>
        <w:rPr>
          <w:rFonts w:ascii="Times New Roman" w:eastAsia="Times New Roman" w:hAnsi="Times New Roman"/>
          <w:b/>
          <w:bCs/>
          <w:sz w:val="28"/>
          <w:szCs w:val="28"/>
        </w:rPr>
      </w:pPr>
    </w:p>
    <w:p w:rsidR="006F1831" w:rsidRPr="007C1064" w:rsidRDefault="00FE3C4B" w:rsidP="006F1831">
      <w:pPr>
        <w:tabs>
          <w:tab w:val="left" w:pos="12780"/>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«Геометрия для дошкольников</w:t>
      </w:r>
      <w:r w:rsidR="006F1831" w:rsidRPr="007C1064">
        <w:rPr>
          <w:rFonts w:ascii="Times New Roman" w:eastAsia="Times New Roman" w:hAnsi="Times New Roman"/>
          <w:b/>
          <w:bCs/>
          <w:sz w:val="28"/>
          <w:szCs w:val="28"/>
        </w:rPr>
        <w:t>»</w:t>
      </w: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FE3C4B" w:rsidP="00FE3C4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Срок реализации 1 год</w:t>
      </w:r>
    </w:p>
    <w:p w:rsidR="007C1064" w:rsidRPr="007C1064" w:rsidRDefault="007C1064" w:rsidP="006F1831">
      <w:pPr>
        <w:spacing w:after="0" w:line="240" w:lineRule="auto"/>
        <w:rPr>
          <w:rFonts w:ascii="Times New Roman" w:eastAsia="Times New Roman" w:hAnsi="Times New Roman"/>
          <w:sz w:val="28"/>
          <w:szCs w:val="28"/>
        </w:rPr>
      </w:pPr>
    </w:p>
    <w:p w:rsidR="006F1831" w:rsidRPr="007C1064" w:rsidRDefault="006F1831" w:rsidP="006F1831">
      <w:pPr>
        <w:spacing w:after="0" w:line="240" w:lineRule="auto"/>
        <w:rPr>
          <w:rFonts w:ascii="Times New Roman" w:eastAsia="Times New Roman" w:hAnsi="Times New Roman"/>
          <w:sz w:val="28"/>
          <w:szCs w:val="28"/>
        </w:rPr>
      </w:pPr>
    </w:p>
    <w:p w:rsidR="006F1831" w:rsidRPr="007C1064" w:rsidRDefault="006F1831" w:rsidP="006F1831">
      <w:pPr>
        <w:tabs>
          <w:tab w:val="left" w:pos="12780"/>
        </w:tabs>
        <w:spacing w:after="0" w:line="240" w:lineRule="auto"/>
        <w:rPr>
          <w:rFonts w:ascii="Times New Roman" w:eastAsia="Times New Roman" w:hAnsi="Times New Roman"/>
          <w:b/>
          <w:bCs/>
          <w:sz w:val="28"/>
          <w:szCs w:val="28"/>
        </w:rPr>
      </w:pPr>
      <w:r w:rsidRPr="007C1064">
        <w:rPr>
          <w:rFonts w:ascii="Arial" w:eastAsia="Times New Roman" w:hAnsi="Arial" w:cs="Arial"/>
          <w:b/>
          <w:bCs/>
          <w:sz w:val="28"/>
          <w:szCs w:val="28"/>
        </w:rPr>
        <w:t xml:space="preserve">                                                                               </w:t>
      </w:r>
    </w:p>
    <w:p w:rsidR="006F1831" w:rsidRPr="007C1064" w:rsidRDefault="007C1064" w:rsidP="00FE3C4B">
      <w:pPr>
        <w:tabs>
          <w:tab w:val="left" w:pos="4972"/>
          <w:tab w:val="left" w:pos="5457"/>
          <w:tab w:val="left" w:pos="12780"/>
        </w:tabs>
        <w:spacing w:after="0" w:line="240" w:lineRule="auto"/>
        <w:rPr>
          <w:rFonts w:ascii="Times New Roman" w:eastAsia="Times New Roman" w:hAnsi="Times New Roman"/>
          <w:bCs/>
          <w:sz w:val="28"/>
          <w:szCs w:val="28"/>
        </w:rPr>
      </w:pPr>
      <w:r w:rsidRPr="007C1064">
        <w:rPr>
          <w:rFonts w:ascii="Times New Roman" w:eastAsia="Times New Roman" w:hAnsi="Times New Roman"/>
          <w:b/>
          <w:bCs/>
          <w:sz w:val="28"/>
          <w:szCs w:val="28"/>
        </w:rPr>
        <w:t xml:space="preserve">                                                             </w:t>
      </w:r>
      <w:r w:rsidR="006F1831" w:rsidRPr="007C1064">
        <w:rPr>
          <w:rFonts w:ascii="Times New Roman" w:eastAsia="Times New Roman" w:hAnsi="Times New Roman"/>
          <w:bCs/>
          <w:sz w:val="28"/>
          <w:szCs w:val="28"/>
        </w:rPr>
        <w:t>Составитель программы:</w:t>
      </w:r>
    </w:p>
    <w:p w:rsidR="006F1831" w:rsidRPr="007C1064" w:rsidRDefault="006F1831" w:rsidP="006F1831">
      <w:pPr>
        <w:tabs>
          <w:tab w:val="left" w:pos="12780"/>
        </w:tabs>
        <w:spacing w:after="0" w:line="240" w:lineRule="auto"/>
        <w:rPr>
          <w:rFonts w:ascii="Times New Roman" w:eastAsia="Times New Roman" w:hAnsi="Times New Roman"/>
          <w:bCs/>
          <w:sz w:val="28"/>
          <w:szCs w:val="28"/>
        </w:rPr>
      </w:pPr>
      <w:r w:rsidRPr="007C1064">
        <w:rPr>
          <w:rFonts w:ascii="Times New Roman" w:eastAsia="Times New Roman" w:hAnsi="Times New Roman"/>
          <w:bCs/>
          <w:sz w:val="28"/>
          <w:szCs w:val="28"/>
        </w:rPr>
        <w:t xml:space="preserve">                              </w:t>
      </w:r>
      <w:r w:rsidR="00FE3C4B">
        <w:rPr>
          <w:rFonts w:ascii="Times New Roman" w:eastAsia="Times New Roman" w:hAnsi="Times New Roman"/>
          <w:bCs/>
          <w:sz w:val="28"/>
          <w:szCs w:val="28"/>
        </w:rPr>
        <w:t xml:space="preserve">                                </w:t>
      </w:r>
      <w:r w:rsidR="007C1064" w:rsidRPr="007C1064">
        <w:rPr>
          <w:rFonts w:ascii="Times New Roman" w:eastAsia="Times New Roman" w:hAnsi="Times New Roman"/>
          <w:bCs/>
          <w:sz w:val="28"/>
          <w:szCs w:val="28"/>
        </w:rPr>
        <w:t>Галеева Ольга Андреевна</w:t>
      </w:r>
      <w:r w:rsidRPr="007C1064">
        <w:rPr>
          <w:rFonts w:ascii="Times New Roman" w:eastAsia="Times New Roman" w:hAnsi="Times New Roman"/>
          <w:bCs/>
          <w:sz w:val="28"/>
          <w:szCs w:val="28"/>
        </w:rPr>
        <w:t xml:space="preserve">                          </w:t>
      </w:r>
    </w:p>
    <w:p w:rsidR="006F1831" w:rsidRPr="007C1064" w:rsidRDefault="007C1064" w:rsidP="006F1831">
      <w:pPr>
        <w:tabs>
          <w:tab w:val="left" w:pos="12780"/>
        </w:tabs>
        <w:spacing w:after="0" w:line="240" w:lineRule="auto"/>
        <w:rPr>
          <w:rFonts w:ascii="Times New Roman" w:eastAsia="Times New Roman" w:hAnsi="Times New Roman"/>
          <w:bCs/>
          <w:sz w:val="28"/>
          <w:szCs w:val="28"/>
        </w:rPr>
      </w:pPr>
      <w:r w:rsidRPr="007C1064">
        <w:rPr>
          <w:rFonts w:ascii="Times New Roman" w:eastAsia="Times New Roman" w:hAnsi="Times New Roman"/>
          <w:bCs/>
          <w:sz w:val="28"/>
          <w:szCs w:val="28"/>
        </w:rPr>
        <w:t xml:space="preserve">                             </w:t>
      </w:r>
      <w:r w:rsidR="006F1831" w:rsidRPr="007C1064">
        <w:rPr>
          <w:rFonts w:ascii="Times New Roman" w:eastAsia="Times New Roman" w:hAnsi="Times New Roman"/>
          <w:bCs/>
          <w:sz w:val="28"/>
          <w:szCs w:val="28"/>
        </w:rPr>
        <w:t xml:space="preserve">                                                                                                   </w:t>
      </w:r>
    </w:p>
    <w:p w:rsidR="006F1831" w:rsidRDefault="006F1831" w:rsidP="006F1831">
      <w:pPr>
        <w:tabs>
          <w:tab w:val="center" w:pos="4677"/>
          <w:tab w:val="right" w:pos="9355"/>
          <w:tab w:val="left" w:pos="12780"/>
        </w:tabs>
        <w:spacing w:after="0" w:line="240" w:lineRule="auto"/>
        <w:rPr>
          <w:rFonts w:ascii="Times New Roman" w:eastAsia="Times New Roman" w:hAnsi="Times New Roman"/>
          <w:bCs/>
          <w:sz w:val="28"/>
          <w:szCs w:val="28"/>
        </w:rPr>
      </w:pPr>
      <w:r w:rsidRPr="007C1064">
        <w:rPr>
          <w:rFonts w:ascii="Times New Roman" w:eastAsia="Times New Roman" w:hAnsi="Times New Roman"/>
          <w:bCs/>
          <w:sz w:val="28"/>
          <w:szCs w:val="28"/>
        </w:rPr>
        <w:tab/>
        <w:t xml:space="preserve">               </w:t>
      </w:r>
      <w:r w:rsidR="00FE3C4B">
        <w:rPr>
          <w:rFonts w:ascii="Times New Roman" w:eastAsia="Times New Roman" w:hAnsi="Times New Roman"/>
          <w:bCs/>
          <w:sz w:val="28"/>
          <w:szCs w:val="28"/>
        </w:rPr>
        <w:t xml:space="preserve">          </w:t>
      </w:r>
      <w:r w:rsidR="007C1064" w:rsidRPr="007C1064">
        <w:rPr>
          <w:rFonts w:ascii="Times New Roman" w:eastAsia="Times New Roman" w:hAnsi="Times New Roman"/>
          <w:bCs/>
          <w:sz w:val="28"/>
          <w:szCs w:val="28"/>
        </w:rPr>
        <w:t>Старший воспитатель</w:t>
      </w:r>
    </w:p>
    <w:p w:rsidR="00FE3C4B" w:rsidRPr="007C1064" w:rsidRDefault="00FE3C4B" w:rsidP="00FE3C4B">
      <w:pPr>
        <w:tabs>
          <w:tab w:val="center" w:pos="4677"/>
          <w:tab w:val="right" w:pos="9355"/>
          <w:tab w:val="left" w:pos="12780"/>
        </w:tabs>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НДОУ «Детского сада № 211 ОАО «РЖД»</w:t>
      </w:r>
    </w:p>
    <w:p w:rsidR="006F1831" w:rsidRPr="007C1064" w:rsidRDefault="006F1831" w:rsidP="006F1831">
      <w:pPr>
        <w:tabs>
          <w:tab w:val="center" w:pos="4677"/>
          <w:tab w:val="right" w:pos="9355"/>
          <w:tab w:val="left" w:pos="12780"/>
        </w:tabs>
        <w:spacing w:after="0" w:line="240" w:lineRule="auto"/>
        <w:rPr>
          <w:rFonts w:ascii="Times New Roman" w:eastAsia="Times New Roman" w:hAnsi="Times New Roman"/>
          <w:bCs/>
          <w:sz w:val="28"/>
          <w:szCs w:val="28"/>
        </w:rPr>
      </w:pPr>
      <w:r w:rsidRPr="007C1064">
        <w:rPr>
          <w:rFonts w:ascii="Times New Roman" w:eastAsia="Times New Roman" w:hAnsi="Times New Roman"/>
          <w:bCs/>
          <w:sz w:val="28"/>
          <w:szCs w:val="28"/>
        </w:rPr>
        <w:tab/>
      </w:r>
      <w:r w:rsidR="00FE3C4B">
        <w:rPr>
          <w:rFonts w:ascii="Times New Roman" w:eastAsia="Times New Roman" w:hAnsi="Times New Roman"/>
          <w:bCs/>
          <w:sz w:val="28"/>
          <w:szCs w:val="28"/>
        </w:rPr>
        <w:t xml:space="preserve">                         </w:t>
      </w:r>
      <w:r w:rsidR="007C1064" w:rsidRPr="007C1064">
        <w:rPr>
          <w:rFonts w:ascii="Times New Roman" w:eastAsia="Times New Roman" w:hAnsi="Times New Roman"/>
          <w:bCs/>
          <w:sz w:val="28"/>
          <w:szCs w:val="28"/>
        </w:rPr>
        <w:t>высшая</w:t>
      </w:r>
      <w:r w:rsidRPr="007C1064">
        <w:rPr>
          <w:rFonts w:ascii="Times New Roman" w:eastAsia="Times New Roman" w:hAnsi="Times New Roman"/>
          <w:bCs/>
          <w:sz w:val="28"/>
          <w:szCs w:val="28"/>
        </w:rPr>
        <w:t xml:space="preserve"> кв. категория </w:t>
      </w:r>
    </w:p>
    <w:p w:rsidR="006F1831" w:rsidRPr="007C1064" w:rsidRDefault="006F1831" w:rsidP="006F1831">
      <w:pPr>
        <w:spacing w:after="0" w:line="240" w:lineRule="auto"/>
        <w:jc w:val="center"/>
        <w:rPr>
          <w:rFonts w:ascii="Times New Roman" w:eastAsia="Times New Roman" w:hAnsi="Times New Roman"/>
          <w:bCs/>
          <w:sz w:val="28"/>
          <w:szCs w:val="28"/>
        </w:rPr>
      </w:pPr>
    </w:p>
    <w:p w:rsidR="006F1831" w:rsidRDefault="006F1831" w:rsidP="006F1831">
      <w:pPr>
        <w:spacing w:after="0" w:line="240" w:lineRule="auto"/>
        <w:jc w:val="center"/>
        <w:rPr>
          <w:rFonts w:ascii="Times New Roman" w:eastAsia="Times New Roman" w:hAnsi="Times New Roman"/>
          <w:b/>
          <w:bCs/>
          <w:sz w:val="28"/>
          <w:szCs w:val="28"/>
        </w:rPr>
      </w:pPr>
    </w:p>
    <w:p w:rsidR="00FE3C4B" w:rsidRDefault="00FE3C4B" w:rsidP="006F1831">
      <w:pPr>
        <w:spacing w:after="0" w:line="240" w:lineRule="auto"/>
        <w:jc w:val="center"/>
        <w:rPr>
          <w:rFonts w:ascii="Times New Roman" w:eastAsia="Times New Roman" w:hAnsi="Times New Roman"/>
          <w:b/>
          <w:bCs/>
          <w:sz w:val="28"/>
          <w:szCs w:val="28"/>
        </w:rPr>
      </w:pPr>
    </w:p>
    <w:p w:rsidR="00FE3C4B" w:rsidRDefault="00FE3C4B" w:rsidP="006F1831">
      <w:pPr>
        <w:spacing w:after="0" w:line="240" w:lineRule="auto"/>
        <w:jc w:val="center"/>
        <w:rPr>
          <w:rFonts w:ascii="Times New Roman" w:eastAsia="Times New Roman" w:hAnsi="Times New Roman"/>
          <w:b/>
          <w:bCs/>
          <w:sz w:val="28"/>
          <w:szCs w:val="28"/>
        </w:rPr>
      </w:pPr>
    </w:p>
    <w:p w:rsidR="00FE3C4B" w:rsidRDefault="00FE3C4B" w:rsidP="006F1831">
      <w:pPr>
        <w:spacing w:after="0" w:line="240" w:lineRule="auto"/>
        <w:jc w:val="center"/>
        <w:rPr>
          <w:rFonts w:ascii="Times New Roman" w:eastAsia="Times New Roman" w:hAnsi="Times New Roman"/>
          <w:b/>
          <w:bCs/>
          <w:sz w:val="28"/>
          <w:szCs w:val="28"/>
        </w:rPr>
      </w:pPr>
    </w:p>
    <w:p w:rsidR="00FE3C4B" w:rsidRDefault="00FE3C4B" w:rsidP="006F1831">
      <w:pPr>
        <w:spacing w:after="0" w:line="240" w:lineRule="auto"/>
        <w:jc w:val="center"/>
        <w:rPr>
          <w:rFonts w:ascii="Times New Roman" w:eastAsia="Times New Roman" w:hAnsi="Times New Roman"/>
          <w:b/>
          <w:bCs/>
          <w:sz w:val="28"/>
          <w:szCs w:val="28"/>
        </w:rPr>
      </w:pPr>
    </w:p>
    <w:p w:rsidR="00FE3C4B" w:rsidRPr="007C1064" w:rsidRDefault="00FE3C4B" w:rsidP="006F1831">
      <w:pPr>
        <w:spacing w:after="0" w:line="240" w:lineRule="auto"/>
        <w:jc w:val="center"/>
        <w:rPr>
          <w:rFonts w:ascii="Times New Roman" w:eastAsia="Times New Roman" w:hAnsi="Times New Roman"/>
          <w:b/>
          <w:bCs/>
          <w:sz w:val="28"/>
          <w:szCs w:val="28"/>
        </w:rPr>
      </w:pPr>
    </w:p>
    <w:p w:rsidR="006F1831" w:rsidRPr="007C1064" w:rsidRDefault="006F1831" w:rsidP="006F1831">
      <w:pPr>
        <w:spacing w:after="0" w:line="240" w:lineRule="auto"/>
        <w:jc w:val="center"/>
        <w:rPr>
          <w:rFonts w:ascii="Times New Roman" w:eastAsia="Times New Roman" w:hAnsi="Times New Roman"/>
          <w:b/>
          <w:bCs/>
          <w:sz w:val="28"/>
          <w:szCs w:val="28"/>
        </w:rPr>
      </w:pPr>
    </w:p>
    <w:p w:rsidR="006F1831" w:rsidRPr="007C1064" w:rsidRDefault="007C1064" w:rsidP="00FE3C4B">
      <w:pPr>
        <w:spacing w:after="0" w:line="240" w:lineRule="auto"/>
        <w:jc w:val="center"/>
        <w:rPr>
          <w:rFonts w:ascii="Times New Roman" w:eastAsia="Times New Roman" w:hAnsi="Times New Roman"/>
          <w:bCs/>
          <w:sz w:val="28"/>
          <w:szCs w:val="28"/>
        </w:rPr>
      </w:pPr>
      <w:r w:rsidRPr="007C1064">
        <w:rPr>
          <w:rFonts w:ascii="Times New Roman" w:eastAsia="Times New Roman" w:hAnsi="Times New Roman"/>
          <w:bCs/>
          <w:sz w:val="28"/>
          <w:szCs w:val="28"/>
        </w:rPr>
        <w:t>г</w:t>
      </w:r>
      <w:proofErr w:type="gramStart"/>
      <w:r w:rsidRPr="007C1064">
        <w:rPr>
          <w:rFonts w:ascii="Times New Roman" w:eastAsia="Times New Roman" w:hAnsi="Times New Roman"/>
          <w:bCs/>
          <w:sz w:val="28"/>
          <w:szCs w:val="28"/>
        </w:rPr>
        <w:t>.У</w:t>
      </w:r>
      <w:proofErr w:type="gramEnd"/>
      <w:r w:rsidRPr="007C1064">
        <w:rPr>
          <w:rFonts w:ascii="Times New Roman" w:eastAsia="Times New Roman" w:hAnsi="Times New Roman"/>
          <w:bCs/>
          <w:sz w:val="28"/>
          <w:szCs w:val="28"/>
        </w:rPr>
        <w:t>сть-Кут</w:t>
      </w:r>
    </w:p>
    <w:p w:rsidR="006F1831" w:rsidRPr="007C1064" w:rsidRDefault="007C1064" w:rsidP="006F1831">
      <w:pPr>
        <w:spacing w:after="0" w:line="240" w:lineRule="auto"/>
        <w:jc w:val="center"/>
        <w:rPr>
          <w:rFonts w:ascii="Times New Roman" w:eastAsia="Times New Roman" w:hAnsi="Times New Roman"/>
          <w:bCs/>
          <w:sz w:val="28"/>
          <w:szCs w:val="28"/>
        </w:rPr>
      </w:pPr>
      <w:r w:rsidRPr="007C1064">
        <w:rPr>
          <w:rFonts w:ascii="Times New Roman" w:eastAsia="Times New Roman" w:hAnsi="Times New Roman"/>
          <w:bCs/>
          <w:sz w:val="28"/>
          <w:szCs w:val="28"/>
        </w:rPr>
        <w:t>2012г</w:t>
      </w:r>
    </w:p>
    <w:p w:rsidR="006F1831" w:rsidRDefault="006F1831" w:rsidP="006F1831">
      <w:pPr>
        <w:spacing w:after="0" w:line="240" w:lineRule="auto"/>
        <w:jc w:val="center"/>
        <w:rPr>
          <w:rFonts w:ascii="Times New Roman" w:eastAsia="Times New Roman" w:hAnsi="Times New Roman"/>
          <w:b/>
          <w:sz w:val="28"/>
          <w:szCs w:val="28"/>
        </w:rPr>
      </w:pPr>
    </w:p>
    <w:p w:rsidR="006F1831" w:rsidRPr="00F43D2F" w:rsidRDefault="006F1831" w:rsidP="006F1831">
      <w:pPr>
        <w:spacing w:after="0" w:line="360" w:lineRule="auto"/>
        <w:jc w:val="center"/>
        <w:rPr>
          <w:rFonts w:ascii="Times New Roman" w:eastAsia="Times New Roman" w:hAnsi="Times New Roman"/>
          <w:b/>
          <w:sz w:val="28"/>
          <w:szCs w:val="28"/>
        </w:rPr>
      </w:pPr>
      <w:r w:rsidRPr="00F43D2F">
        <w:rPr>
          <w:rFonts w:ascii="Times New Roman" w:eastAsia="Times New Roman" w:hAnsi="Times New Roman"/>
          <w:b/>
          <w:sz w:val="28"/>
          <w:szCs w:val="28"/>
        </w:rPr>
        <w:lastRenderedPageBreak/>
        <w:t>Содержание программы:</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bCs/>
          <w:iCs/>
          <w:sz w:val="28"/>
          <w:szCs w:val="28"/>
        </w:rPr>
      </w:pPr>
      <w:r w:rsidRPr="00F43D2F">
        <w:rPr>
          <w:rFonts w:ascii="Times New Roman" w:eastAsia="Times New Roman" w:hAnsi="Times New Roman"/>
          <w:bCs/>
          <w:iCs/>
          <w:sz w:val="28"/>
          <w:szCs w:val="28"/>
        </w:rPr>
        <w:t>Пояснительная записка</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bCs/>
          <w:iCs/>
          <w:sz w:val="28"/>
          <w:szCs w:val="28"/>
        </w:rPr>
      </w:pPr>
      <w:r w:rsidRPr="00F43D2F">
        <w:rPr>
          <w:rFonts w:ascii="Times New Roman" w:eastAsia="Times New Roman" w:hAnsi="Times New Roman"/>
          <w:bCs/>
          <w:iCs/>
          <w:sz w:val="28"/>
          <w:szCs w:val="28"/>
        </w:rPr>
        <w:t>Общая характеристика курса</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bCs/>
          <w:iCs/>
          <w:sz w:val="28"/>
          <w:szCs w:val="28"/>
        </w:rPr>
      </w:pPr>
      <w:r w:rsidRPr="00F43D2F">
        <w:rPr>
          <w:rFonts w:ascii="Times New Roman" w:eastAsia="Times New Roman" w:hAnsi="Times New Roman"/>
          <w:bCs/>
          <w:iCs/>
          <w:sz w:val="28"/>
          <w:szCs w:val="28"/>
        </w:rPr>
        <w:t>Место курса в учебном плане</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bCs/>
          <w:iCs/>
          <w:sz w:val="28"/>
          <w:szCs w:val="28"/>
        </w:rPr>
      </w:pPr>
      <w:r w:rsidRPr="00DA299D">
        <w:rPr>
          <w:rFonts w:ascii="Times New Roman" w:eastAsia="Times New Roman" w:hAnsi="Times New Roman"/>
          <w:bCs/>
          <w:iCs/>
          <w:sz w:val="28"/>
          <w:szCs w:val="28"/>
        </w:rPr>
        <w:t xml:space="preserve">Личностные, </w:t>
      </w:r>
      <w:proofErr w:type="spellStart"/>
      <w:r w:rsidRPr="00DA299D">
        <w:rPr>
          <w:rFonts w:ascii="Times New Roman" w:eastAsia="Times New Roman" w:hAnsi="Times New Roman"/>
          <w:bCs/>
          <w:iCs/>
          <w:sz w:val="28"/>
          <w:szCs w:val="28"/>
        </w:rPr>
        <w:t>метапредметные</w:t>
      </w:r>
      <w:proofErr w:type="spellEnd"/>
      <w:r w:rsidRPr="00DA299D">
        <w:rPr>
          <w:rFonts w:ascii="Times New Roman" w:eastAsia="Times New Roman" w:hAnsi="Times New Roman"/>
          <w:bCs/>
          <w:iCs/>
          <w:sz w:val="28"/>
          <w:szCs w:val="28"/>
        </w:rPr>
        <w:t xml:space="preserve"> и предметные результаты </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bCs/>
          <w:iCs/>
          <w:sz w:val="28"/>
          <w:szCs w:val="28"/>
        </w:rPr>
      </w:pPr>
      <w:r w:rsidRPr="00F43D2F">
        <w:rPr>
          <w:rFonts w:ascii="Times New Roman" w:eastAsia="Times New Roman" w:hAnsi="Times New Roman"/>
          <w:bCs/>
          <w:iCs/>
          <w:sz w:val="28"/>
          <w:szCs w:val="28"/>
        </w:rPr>
        <w:t>Примерное планирование. Содержание программы.</w:t>
      </w:r>
    </w:p>
    <w:p w:rsidR="00FE3C4B" w:rsidRPr="00FE3C4B" w:rsidRDefault="00FE3C4B" w:rsidP="006F1831">
      <w:pPr>
        <w:numPr>
          <w:ilvl w:val="0"/>
          <w:numId w:val="1"/>
        </w:numPr>
        <w:tabs>
          <w:tab w:val="num" w:pos="720"/>
        </w:tabs>
        <w:spacing w:after="0" w:line="360" w:lineRule="auto"/>
        <w:rPr>
          <w:rFonts w:ascii="Times New Roman" w:eastAsia="Times New Roman" w:hAnsi="Times New Roman"/>
          <w:sz w:val="28"/>
          <w:szCs w:val="28"/>
        </w:rPr>
      </w:pPr>
      <w:r>
        <w:rPr>
          <w:rFonts w:ascii="Times New Roman" w:eastAsia="Times New Roman" w:hAnsi="Times New Roman"/>
          <w:bCs/>
          <w:iCs/>
          <w:sz w:val="28"/>
          <w:szCs w:val="28"/>
        </w:rPr>
        <w:t>Методическое обеспечение дополнительной образовательной программы</w:t>
      </w:r>
    </w:p>
    <w:p w:rsidR="006F1831" w:rsidRPr="00F43D2F" w:rsidRDefault="006F1831" w:rsidP="006F1831">
      <w:pPr>
        <w:numPr>
          <w:ilvl w:val="0"/>
          <w:numId w:val="1"/>
        </w:numPr>
        <w:tabs>
          <w:tab w:val="num" w:pos="720"/>
        </w:tabs>
        <w:spacing w:after="0" w:line="360" w:lineRule="auto"/>
        <w:rPr>
          <w:rFonts w:ascii="Times New Roman" w:eastAsia="Times New Roman" w:hAnsi="Times New Roman"/>
          <w:sz w:val="28"/>
          <w:szCs w:val="28"/>
        </w:rPr>
      </w:pPr>
      <w:r>
        <w:rPr>
          <w:rFonts w:ascii="Times New Roman" w:eastAsia="Times New Roman" w:hAnsi="Times New Roman"/>
          <w:bCs/>
          <w:iCs/>
          <w:sz w:val="28"/>
          <w:szCs w:val="28"/>
        </w:rPr>
        <w:t xml:space="preserve">Список </w:t>
      </w:r>
      <w:r w:rsidRPr="00F43D2F">
        <w:rPr>
          <w:rFonts w:ascii="Times New Roman" w:eastAsia="Times New Roman" w:hAnsi="Times New Roman"/>
          <w:bCs/>
          <w:iCs/>
          <w:sz w:val="28"/>
          <w:szCs w:val="28"/>
        </w:rPr>
        <w:t>литературы</w:t>
      </w:r>
    </w:p>
    <w:p w:rsidR="006F1831" w:rsidRPr="00F43D2F" w:rsidRDefault="006F1831" w:rsidP="006F1831">
      <w:pPr>
        <w:autoSpaceDE w:val="0"/>
        <w:autoSpaceDN w:val="0"/>
        <w:adjustRightInd w:val="0"/>
        <w:spacing w:after="0" w:line="360" w:lineRule="auto"/>
        <w:jc w:val="both"/>
        <w:rPr>
          <w:rFonts w:ascii="Times New Roman" w:hAnsi="Times New Roman"/>
          <w:bCs/>
          <w:sz w:val="24"/>
          <w:szCs w:val="24"/>
        </w:rPr>
      </w:pPr>
    </w:p>
    <w:p w:rsidR="006F1831" w:rsidRDefault="006F1831" w:rsidP="006F1831">
      <w:pPr>
        <w:autoSpaceDE w:val="0"/>
        <w:autoSpaceDN w:val="0"/>
        <w:adjustRightInd w:val="0"/>
        <w:spacing w:after="0" w:line="360" w:lineRule="auto"/>
        <w:jc w:val="both"/>
        <w:rPr>
          <w:rFonts w:ascii="Times New Roman" w:hAnsi="Times New Roman"/>
          <w:b/>
          <w:bCs/>
          <w:sz w:val="28"/>
          <w:szCs w:val="28"/>
        </w:rPr>
      </w:pPr>
      <w:r w:rsidRPr="001D017A">
        <w:rPr>
          <w:rFonts w:ascii="Times New Roman" w:hAnsi="Times New Roman"/>
          <w:sz w:val="28"/>
          <w:szCs w:val="28"/>
        </w:rPr>
        <w:t>П</w:t>
      </w:r>
      <w:r w:rsidRPr="001D017A">
        <w:rPr>
          <w:rFonts w:ascii="Times New Roman" w:hAnsi="Times New Roman"/>
          <w:b/>
          <w:bCs/>
          <w:sz w:val="28"/>
          <w:szCs w:val="28"/>
        </w:rPr>
        <w:t xml:space="preserve">ОЯСНИТЕЛЬНАЯ </w:t>
      </w:r>
      <w:r>
        <w:rPr>
          <w:rFonts w:ascii="Times New Roman" w:hAnsi="Times New Roman"/>
          <w:b/>
          <w:bCs/>
          <w:sz w:val="28"/>
          <w:szCs w:val="28"/>
        </w:rPr>
        <w:t>ЗАПИСКА</w:t>
      </w:r>
    </w:p>
    <w:p w:rsidR="00C9280B" w:rsidRDefault="004A4DAE" w:rsidP="00C9280B">
      <w:pPr>
        <w:spacing w:after="0" w:line="240" w:lineRule="atLeast"/>
        <w:ind w:firstLine="567"/>
        <w:jc w:val="both"/>
        <w:rPr>
          <w:rFonts w:ascii="Times New Roman" w:hAnsi="Times New Roman"/>
          <w:sz w:val="28"/>
          <w:szCs w:val="28"/>
        </w:rPr>
      </w:pPr>
      <w:r>
        <w:rPr>
          <w:rFonts w:ascii="Times New Roman" w:hAnsi="Times New Roman"/>
          <w:sz w:val="28"/>
          <w:szCs w:val="28"/>
        </w:rPr>
        <w:t>Программа кружка</w:t>
      </w:r>
      <w:r w:rsidR="006F1831" w:rsidRPr="001D017A">
        <w:rPr>
          <w:rFonts w:ascii="Times New Roman" w:hAnsi="Times New Roman"/>
          <w:sz w:val="28"/>
          <w:szCs w:val="28"/>
        </w:rPr>
        <w:t xml:space="preserve"> разработана в соответствии с </w:t>
      </w:r>
      <w:r>
        <w:rPr>
          <w:rFonts w:ascii="Times New Roman" w:hAnsi="Times New Roman"/>
          <w:sz w:val="28"/>
          <w:szCs w:val="28"/>
        </w:rPr>
        <w:t>Федеральными государственными</w:t>
      </w:r>
      <w:r w:rsidRPr="001D017A">
        <w:rPr>
          <w:rFonts w:ascii="Times New Roman" w:hAnsi="Times New Roman"/>
          <w:sz w:val="28"/>
          <w:szCs w:val="28"/>
        </w:rPr>
        <w:t xml:space="preserve"> </w:t>
      </w:r>
      <w:r w:rsidR="006F1831" w:rsidRPr="001D017A">
        <w:rPr>
          <w:rFonts w:ascii="Times New Roman" w:hAnsi="Times New Roman"/>
          <w:sz w:val="28"/>
          <w:szCs w:val="28"/>
        </w:rPr>
        <w:t xml:space="preserve">требованиями </w:t>
      </w:r>
      <w:r>
        <w:rPr>
          <w:rFonts w:ascii="Times New Roman" w:hAnsi="Times New Roman"/>
          <w:sz w:val="28"/>
          <w:szCs w:val="28"/>
        </w:rPr>
        <w:t xml:space="preserve"> к структуре основной общеобразовательной программы дошкольного образования</w:t>
      </w:r>
      <w:r w:rsidR="006F1831" w:rsidRPr="001D017A">
        <w:rPr>
          <w:rFonts w:ascii="Times New Roman" w:hAnsi="Times New Roman"/>
          <w:sz w:val="28"/>
          <w:szCs w:val="28"/>
        </w:rPr>
        <w:t xml:space="preserve">, а также основной образовательной </w:t>
      </w:r>
      <w:r w:rsidR="007C1064">
        <w:rPr>
          <w:rFonts w:ascii="Times New Roman" w:hAnsi="Times New Roman"/>
          <w:sz w:val="28"/>
          <w:szCs w:val="28"/>
        </w:rPr>
        <w:t>программой дошкольного образования Дошкольного образовательного учреждение «Детского сада № 211 ОАО «РЖД»</w:t>
      </w:r>
      <w:r w:rsidR="006F1831" w:rsidRPr="001D017A">
        <w:rPr>
          <w:rFonts w:ascii="Times New Roman" w:hAnsi="Times New Roman"/>
          <w:sz w:val="28"/>
          <w:szCs w:val="28"/>
        </w:rPr>
        <w:t>. Программа у</w:t>
      </w:r>
      <w:r>
        <w:rPr>
          <w:rFonts w:ascii="Times New Roman" w:hAnsi="Times New Roman"/>
          <w:sz w:val="28"/>
          <w:szCs w:val="28"/>
        </w:rPr>
        <w:t xml:space="preserve">читывает возрастные интеллектуальные </w:t>
      </w:r>
      <w:r w:rsidR="006F1831" w:rsidRPr="001D017A">
        <w:rPr>
          <w:rFonts w:ascii="Times New Roman" w:hAnsi="Times New Roman"/>
          <w:sz w:val="28"/>
          <w:szCs w:val="28"/>
        </w:rPr>
        <w:t xml:space="preserve">  и психо</w:t>
      </w:r>
      <w:r w:rsidR="007C1064">
        <w:rPr>
          <w:rFonts w:ascii="Times New Roman" w:hAnsi="Times New Roman"/>
          <w:sz w:val="28"/>
          <w:szCs w:val="28"/>
        </w:rPr>
        <w:t>логические особенности старшего до</w:t>
      </w:r>
      <w:r w:rsidR="006F1831" w:rsidRPr="001D017A">
        <w:rPr>
          <w:rFonts w:ascii="Times New Roman" w:hAnsi="Times New Roman"/>
          <w:sz w:val="28"/>
          <w:szCs w:val="28"/>
        </w:rPr>
        <w:t>школьника.</w:t>
      </w:r>
      <w:r>
        <w:rPr>
          <w:rFonts w:ascii="Times New Roman" w:hAnsi="Times New Roman"/>
          <w:sz w:val="28"/>
          <w:szCs w:val="28"/>
        </w:rPr>
        <w:t xml:space="preserve">  Курс</w:t>
      </w:r>
      <w:r w:rsidR="00C9280B">
        <w:rPr>
          <w:rFonts w:ascii="Times New Roman" w:hAnsi="Times New Roman"/>
          <w:sz w:val="28"/>
          <w:szCs w:val="28"/>
        </w:rPr>
        <w:t xml:space="preserve"> реализации 1 год.</w:t>
      </w:r>
    </w:p>
    <w:p w:rsidR="00C35CF1" w:rsidRDefault="00123491" w:rsidP="00C35CF1">
      <w:pPr>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Реализация задачи</w:t>
      </w:r>
      <w:r w:rsidR="00C35CF1" w:rsidRPr="001D017A">
        <w:rPr>
          <w:rFonts w:ascii="Times New Roman" w:hAnsi="Times New Roman"/>
          <w:sz w:val="28"/>
          <w:szCs w:val="28"/>
        </w:rPr>
        <w:t xml:space="preserve"> воспи</w:t>
      </w:r>
      <w:r w:rsidR="00C35CF1">
        <w:rPr>
          <w:rFonts w:ascii="Times New Roman" w:hAnsi="Times New Roman"/>
          <w:sz w:val="28"/>
          <w:szCs w:val="28"/>
        </w:rPr>
        <w:t>т</w:t>
      </w:r>
      <w:r w:rsidR="00C35CF1" w:rsidRPr="001D017A">
        <w:rPr>
          <w:rFonts w:ascii="Times New Roman" w:hAnsi="Times New Roman"/>
          <w:sz w:val="28"/>
          <w:szCs w:val="28"/>
        </w:rPr>
        <w:t>ания любознательного,</w:t>
      </w:r>
      <w:r w:rsidR="00C35CF1">
        <w:rPr>
          <w:rFonts w:ascii="Times New Roman" w:hAnsi="Times New Roman"/>
          <w:sz w:val="28"/>
          <w:szCs w:val="28"/>
        </w:rPr>
        <w:t xml:space="preserve"> </w:t>
      </w:r>
      <w:r w:rsidR="00C35CF1" w:rsidRPr="001D017A">
        <w:rPr>
          <w:rFonts w:ascii="Times New Roman" w:hAnsi="Times New Roman"/>
          <w:sz w:val="28"/>
          <w:szCs w:val="28"/>
        </w:rPr>
        <w:t>ак</w:t>
      </w:r>
      <w:r w:rsidR="00C35CF1">
        <w:rPr>
          <w:rFonts w:ascii="Times New Roman" w:hAnsi="Times New Roman"/>
          <w:sz w:val="28"/>
          <w:szCs w:val="28"/>
        </w:rPr>
        <w:t>т</w:t>
      </w:r>
      <w:r w:rsidR="00C35CF1" w:rsidRPr="001D017A">
        <w:rPr>
          <w:rFonts w:ascii="Times New Roman" w:hAnsi="Times New Roman"/>
          <w:sz w:val="28"/>
          <w:szCs w:val="28"/>
        </w:rPr>
        <w:t>ивно и заин</w:t>
      </w:r>
      <w:r w:rsidR="00C35CF1">
        <w:rPr>
          <w:rFonts w:ascii="Times New Roman" w:hAnsi="Times New Roman"/>
          <w:sz w:val="28"/>
          <w:szCs w:val="28"/>
        </w:rPr>
        <w:t>т</w:t>
      </w:r>
      <w:r w:rsidR="00C35CF1" w:rsidRPr="001D017A">
        <w:rPr>
          <w:rFonts w:ascii="Times New Roman" w:hAnsi="Times New Roman"/>
          <w:sz w:val="28"/>
          <w:szCs w:val="28"/>
        </w:rPr>
        <w:t>ересованно</w:t>
      </w:r>
      <w:r w:rsidR="00C35CF1">
        <w:rPr>
          <w:rFonts w:ascii="Times New Roman" w:hAnsi="Times New Roman"/>
          <w:sz w:val="28"/>
          <w:szCs w:val="28"/>
        </w:rPr>
        <w:t xml:space="preserve"> познающего мир </w:t>
      </w:r>
      <w:r w:rsidR="00C35CF1" w:rsidRPr="001D017A">
        <w:rPr>
          <w:rFonts w:ascii="Times New Roman" w:hAnsi="Times New Roman"/>
          <w:sz w:val="28"/>
          <w:szCs w:val="28"/>
        </w:rPr>
        <w:t xml:space="preserve"> </w:t>
      </w:r>
      <w:r w:rsidR="00C35CF1">
        <w:rPr>
          <w:rFonts w:ascii="Times New Roman" w:hAnsi="Times New Roman"/>
          <w:sz w:val="28"/>
          <w:szCs w:val="28"/>
        </w:rPr>
        <w:t>до</w:t>
      </w:r>
      <w:r w:rsidR="00C35CF1" w:rsidRPr="001D017A">
        <w:rPr>
          <w:rFonts w:ascii="Times New Roman" w:hAnsi="Times New Roman"/>
          <w:sz w:val="28"/>
          <w:szCs w:val="28"/>
        </w:rPr>
        <w:t>школьника,</w:t>
      </w:r>
      <w:r w:rsidR="00C35CF1">
        <w:rPr>
          <w:rFonts w:ascii="Times New Roman" w:hAnsi="Times New Roman"/>
          <w:sz w:val="28"/>
          <w:szCs w:val="28"/>
        </w:rPr>
        <w:t xml:space="preserve"> </w:t>
      </w:r>
      <w:r w:rsidR="00C35CF1" w:rsidRPr="001D017A">
        <w:rPr>
          <w:rFonts w:ascii="Times New Roman" w:hAnsi="Times New Roman"/>
          <w:sz w:val="28"/>
          <w:szCs w:val="28"/>
        </w:rPr>
        <w:t xml:space="preserve">обучение </w:t>
      </w:r>
      <w:r w:rsidR="00C35CF1">
        <w:rPr>
          <w:rFonts w:ascii="Times New Roman" w:hAnsi="Times New Roman"/>
          <w:sz w:val="28"/>
          <w:szCs w:val="28"/>
        </w:rPr>
        <w:t>решению логических</w:t>
      </w:r>
      <w:r w:rsidR="00C35CF1" w:rsidRPr="001D017A">
        <w:rPr>
          <w:rFonts w:ascii="Times New Roman" w:hAnsi="Times New Roman"/>
          <w:sz w:val="28"/>
          <w:szCs w:val="28"/>
        </w:rPr>
        <w:t xml:space="preserve"> задач</w:t>
      </w:r>
      <w:r w:rsidR="00C35CF1">
        <w:rPr>
          <w:rFonts w:ascii="Times New Roman" w:hAnsi="Times New Roman"/>
          <w:sz w:val="28"/>
          <w:szCs w:val="28"/>
        </w:rPr>
        <w:t xml:space="preserve"> т</w:t>
      </w:r>
      <w:r w:rsidR="00C35CF1" w:rsidRPr="001D017A">
        <w:rPr>
          <w:rFonts w:ascii="Times New Roman" w:hAnsi="Times New Roman"/>
          <w:sz w:val="28"/>
          <w:szCs w:val="28"/>
        </w:rPr>
        <w:t>ворческого и поискового харак</w:t>
      </w:r>
      <w:r w:rsidR="00C35CF1">
        <w:rPr>
          <w:rFonts w:ascii="Times New Roman" w:hAnsi="Times New Roman"/>
          <w:sz w:val="28"/>
          <w:szCs w:val="28"/>
        </w:rPr>
        <w:t>т</w:t>
      </w:r>
      <w:r w:rsidR="00C35CF1" w:rsidRPr="001D017A">
        <w:rPr>
          <w:rFonts w:ascii="Times New Roman" w:hAnsi="Times New Roman"/>
          <w:sz w:val="28"/>
          <w:szCs w:val="28"/>
        </w:rPr>
        <w:t>ера будет проходи</w:t>
      </w:r>
      <w:r w:rsidR="00C35CF1">
        <w:rPr>
          <w:rFonts w:ascii="Times New Roman" w:hAnsi="Times New Roman"/>
          <w:sz w:val="28"/>
          <w:szCs w:val="28"/>
        </w:rPr>
        <w:t>т</w:t>
      </w:r>
      <w:r w:rsidR="00C35CF1" w:rsidRPr="001D017A">
        <w:rPr>
          <w:rFonts w:ascii="Times New Roman" w:hAnsi="Times New Roman"/>
          <w:sz w:val="28"/>
          <w:szCs w:val="28"/>
        </w:rPr>
        <w:t>ь более успешно,</w:t>
      </w:r>
      <w:r w:rsidR="00C35CF1">
        <w:rPr>
          <w:rFonts w:ascii="Times New Roman" w:hAnsi="Times New Roman"/>
          <w:sz w:val="28"/>
          <w:szCs w:val="28"/>
        </w:rPr>
        <w:t xml:space="preserve"> </w:t>
      </w:r>
      <w:r w:rsidR="00C35CF1" w:rsidRPr="001D017A">
        <w:rPr>
          <w:rFonts w:ascii="Times New Roman" w:hAnsi="Times New Roman"/>
          <w:sz w:val="28"/>
          <w:szCs w:val="28"/>
        </w:rPr>
        <w:t>если</w:t>
      </w:r>
      <w:r w:rsidR="00C35CF1">
        <w:rPr>
          <w:rFonts w:ascii="Times New Roman" w:hAnsi="Times New Roman"/>
          <w:sz w:val="28"/>
          <w:szCs w:val="28"/>
        </w:rPr>
        <w:t xml:space="preserve"> образовательная </w:t>
      </w:r>
      <w:r w:rsidR="00C35CF1" w:rsidRPr="001D017A">
        <w:rPr>
          <w:rFonts w:ascii="Times New Roman" w:hAnsi="Times New Roman"/>
          <w:sz w:val="28"/>
          <w:szCs w:val="28"/>
        </w:rPr>
        <w:t xml:space="preserve"> дея</w:t>
      </w:r>
      <w:r w:rsidR="00C35CF1">
        <w:rPr>
          <w:rFonts w:ascii="Times New Roman" w:hAnsi="Times New Roman"/>
          <w:sz w:val="28"/>
          <w:szCs w:val="28"/>
        </w:rPr>
        <w:t>т</w:t>
      </w:r>
      <w:r w:rsidR="00C35CF1" w:rsidRPr="001D017A">
        <w:rPr>
          <w:rFonts w:ascii="Times New Roman" w:hAnsi="Times New Roman"/>
          <w:sz w:val="28"/>
          <w:szCs w:val="28"/>
        </w:rPr>
        <w:t>ельность дополни</w:t>
      </w:r>
      <w:r w:rsidR="00C35CF1">
        <w:rPr>
          <w:rFonts w:ascii="Times New Roman" w:hAnsi="Times New Roman"/>
          <w:sz w:val="28"/>
          <w:szCs w:val="28"/>
        </w:rPr>
        <w:t xml:space="preserve">тся дополнительной образовательной </w:t>
      </w:r>
      <w:r w:rsidR="00C35CF1" w:rsidRPr="001D017A">
        <w:rPr>
          <w:rFonts w:ascii="Times New Roman" w:hAnsi="Times New Roman"/>
          <w:sz w:val="28"/>
          <w:szCs w:val="28"/>
        </w:rPr>
        <w:t>работой.</w:t>
      </w:r>
      <w:r w:rsidR="00C35CF1">
        <w:rPr>
          <w:rFonts w:ascii="Times New Roman" w:hAnsi="Times New Roman"/>
          <w:sz w:val="28"/>
          <w:szCs w:val="28"/>
        </w:rPr>
        <w:t xml:space="preserve"> </w:t>
      </w:r>
      <w:r w:rsidR="00C35CF1" w:rsidRPr="001D017A">
        <w:rPr>
          <w:rFonts w:ascii="Times New Roman" w:hAnsi="Times New Roman"/>
          <w:sz w:val="28"/>
          <w:szCs w:val="28"/>
        </w:rPr>
        <w:t>Э</w:t>
      </w:r>
      <w:r w:rsidR="00C35CF1">
        <w:rPr>
          <w:rFonts w:ascii="Times New Roman" w:hAnsi="Times New Roman"/>
          <w:sz w:val="28"/>
          <w:szCs w:val="28"/>
        </w:rPr>
        <w:t>т</w:t>
      </w:r>
      <w:r w:rsidR="00C35CF1" w:rsidRPr="001D017A">
        <w:rPr>
          <w:rFonts w:ascii="Times New Roman" w:hAnsi="Times New Roman"/>
          <w:sz w:val="28"/>
          <w:szCs w:val="28"/>
        </w:rPr>
        <w:t>о может быть</w:t>
      </w:r>
      <w:r w:rsidR="00FE3C4B">
        <w:rPr>
          <w:rFonts w:ascii="Times New Roman" w:hAnsi="Times New Roman"/>
          <w:sz w:val="28"/>
          <w:szCs w:val="28"/>
        </w:rPr>
        <w:t xml:space="preserve"> кружок  «Геометрия для дошкольников</w:t>
      </w:r>
      <w:r w:rsidR="00C35CF1" w:rsidRPr="001D017A">
        <w:rPr>
          <w:rFonts w:ascii="Times New Roman" w:hAnsi="Times New Roman"/>
          <w:sz w:val="28"/>
          <w:szCs w:val="28"/>
        </w:rPr>
        <w:t>»</w:t>
      </w:r>
      <w:r w:rsidR="00C35CF1">
        <w:rPr>
          <w:rFonts w:ascii="Times New Roman" w:hAnsi="Times New Roman"/>
          <w:sz w:val="28"/>
          <w:szCs w:val="28"/>
        </w:rPr>
        <w:t>.</w:t>
      </w:r>
    </w:p>
    <w:p w:rsidR="00C9280B" w:rsidRDefault="00C9280B" w:rsidP="00C9280B">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Как известно, основная цель обучения – это развитие мышления. По данным психологов именно старший дошкольный  и младший школьный возраст (6-10 лет) является наиболее эффективным для формирования образного мышления – одного из важнейших показателей интеллектуального развития в целом. Пространственное мышление, как разновидность </w:t>
      </w:r>
      <w:proofErr w:type="gramStart"/>
      <w:r>
        <w:rPr>
          <w:rFonts w:ascii="Times New Roman" w:hAnsi="Times New Roman"/>
          <w:sz w:val="28"/>
          <w:szCs w:val="28"/>
        </w:rPr>
        <w:t>образного</w:t>
      </w:r>
      <w:proofErr w:type="gramEnd"/>
      <w:r>
        <w:rPr>
          <w:rFonts w:ascii="Times New Roman" w:hAnsi="Times New Roman"/>
          <w:sz w:val="28"/>
          <w:szCs w:val="28"/>
        </w:rPr>
        <w:t>, играет большую роль в обучении, в обыденной жизни и в дальнейшей профессиональной деятельности.</w:t>
      </w:r>
    </w:p>
    <w:p w:rsidR="00C9280B" w:rsidRDefault="00C9280B" w:rsidP="00C9280B">
      <w:pPr>
        <w:spacing w:after="0" w:line="240" w:lineRule="atLeast"/>
        <w:ind w:firstLine="567"/>
        <w:jc w:val="both"/>
        <w:rPr>
          <w:rFonts w:ascii="Times New Roman" w:hAnsi="Times New Roman"/>
          <w:sz w:val="28"/>
          <w:szCs w:val="28"/>
        </w:rPr>
      </w:pPr>
      <w:r>
        <w:rPr>
          <w:rFonts w:ascii="Times New Roman" w:hAnsi="Times New Roman"/>
          <w:sz w:val="28"/>
          <w:szCs w:val="28"/>
        </w:rPr>
        <w:tab/>
        <w:t>Разработанный курс</w:t>
      </w:r>
      <w:r w:rsidR="00FA44C3">
        <w:rPr>
          <w:rFonts w:ascii="Times New Roman" w:hAnsi="Times New Roman"/>
          <w:sz w:val="28"/>
          <w:szCs w:val="28"/>
        </w:rPr>
        <w:t xml:space="preserve"> Программы </w:t>
      </w:r>
      <w:r>
        <w:rPr>
          <w:rFonts w:ascii="Times New Roman" w:hAnsi="Times New Roman"/>
          <w:sz w:val="28"/>
          <w:szCs w:val="28"/>
        </w:rPr>
        <w:t>«Весёлая геометрия» – способствует развитию пространственного мышления</w:t>
      </w:r>
      <w:r w:rsidR="00FA44C3">
        <w:rPr>
          <w:rFonts w:ascii="Times New Roman" w:hAnsi="Times New Roman"/>
          <w:sz w:val="28"/>
          <w:szCs w:val="28"/>
        </w:rPr>
        <w:t xml:space="preserve"> опирающийся на возрастные и личностные особенности ребёнка</w:t>
      </w:r>
      <w:r w:rsidR="00C35CF1">
        <w:rPr>
          <w:rFonts w:ascii="Times New Roman" w:hAnsi="Times New Roman"/>
          <w:sz w:val="28"/>
          <w:szCs w:val="28"/>
        </w:rPr>
        <w:t xml:space="preserve"> старшего дошкольного возраста.</w:t>
      </w:r>
      <w:r w:rsidR="00FA44C3">
        <w:rPr>
          <w:rFonts w:ascii="Times New Roman" w:hAnsi="Times New Roman"/>
          <w:sz w:val="28"/>
          <w:szCs w:val="28"/>
        </w:rPr>
        <w:t xml:space="preserve"> В ходе занятий ребёнок учиться преобразовывать реально существующие вокруг него предметы в геометрические объекты с определёнными свойствами. Дети учатся создавать динамичные образы объектов и пространственных отношений между ними. Всё это способствует развитию воображения и </w:t>
      </w:r>
      <w:r w:rsidR="00FA44C3">
        <w:rPr>
          <w:rFonts w:ascii="Times New Roman" w:hAnsi="Times New Roman"/>
          <w:sz w:val="28"/>
          <w:szCs w:val="28"/>
        </w:rPr>
        <w:lastRenderedPageBreak/>
        <w:t xml:space="preserve">помогает разрешить проблемы, связанные с  ориентацией в </w:t>
      </w:r>
      <w:r w:rsidR="00EB0FF6">
        <w:rPr>
          <w:rFonts w:ascii="Times New Roman" w:hAnsi="Times New Roman"/>
          <w:sz w:val="28"/>
          <w:szCs w:val="28"/>
        </w:rPr>
        <w:t>пространстве</w:t>
      </w:r>
      <w:r w:rsidR="00FA44C3">
        <w:rPr>
          <w:rFonts w:ascii="Times New Roman" w:hAnsi="Times New Roman"/>
          <w:sz w:val="28"/>
          <w:szCs w:val="28"/>
        </w:rPr>
        <w:t xml:space="preserve"> вообще и на листе бумаги в частности</w:t>
      </w:r>
      <w:r w:rsidR="00EB0FF6">
        <w:rPr>
          <w:rFonts w:ascii="Times New Roman" w:hAnsi="Times New Roman"/>
          <w:sz w:val="28"/>
          <w:szCs w:val="28"/>
        </w:rPr>
        <w:t xml:space="preserve"> (т.е. устраняет многие трудности, возникающие у ребёнка в начальной школе, например в обучении письму)</w:t>
      </w:r>
    </w:p>
    <w:p w:rsidR="00EB0FF6" w:rsidRDefault="00EB0FF6" w:rsidP="00C9280B">
      <w:pPr>
        <w:spacing w:after="0" w:line="240" w:lineRule="atLeast"/>
        <w:ind w:firstLine="567"/>
        <w:jc w:val="both"/>
        <w:rPr>
          <w:rFonts w:ascii="Times New Roman" w:hAnsi="Times New Roman"/>
          <w:sz w:val="28"/>
          <w:szCs w:val="28"/>
        </w:rPr>
      </w:pPr>
      <w:r>
        <w:rPr>
          <w:rFonts w:ascii="Times New Roman" w:hAnsi="Times New Roman"/>
          <w:sz w:val="28"/>
          <w:szCs w:val="28"/>
        </w:rPr>
        <w:t>Ку</w:t>
      </w:r>
      <w:r w:rsidR="00FE3C4B">
        <w:rPr>
          <w:rFonts w:ascii="Times New Roman" w:hAnsi="Times New Roman"/>
          <w:sz w:val="28"/>
          <w:szCs w:val="28"/>
        </w:rPr>
        <w:t>рс программы  «Геометрия для дошкольников</w:t>
      </w:r>
      <w:r>
        <w:rPr>
          <w:rFonts w:ascii="Times New Roman" w:hAnsi="Times New Roman"/>
          <w:sz w:val="28"/>
          <w:szCs w:val="28"/>
        </w:rPr>
        <w:t>» поможет расширить кругозор ребёнка, включённый материал учитывает жизненный опыт и интересы детей, носят игровой и занимательный характер.</w:t>
      </w:r>
    </w:p>
    <w:p w:rsidR="00CC00A7" w:rsidRDefault="00CC00A7" w:rsidP="00C9280B">
      <w:pPr>
        <w:spacing w:after="0" w:line="240" w:lineRule="atLeast"/>
        <w:ind w:firstLine="567"/>
        <w:jc w:val="both"/>
        <w:rPr>
          <w:rFonts w:ascii="Times New Roman" w:hAnsi="Times New Roman"/>
          <w:sz w:val="28"/>
          <w:szCs w:val="28"/>
        </w:rPr>
      </w:pPr>
      <w:r>
        <w:rPr>
          <w:rFonts w:ascii="Times New Roman" w:hAnsi="Times New Roman"/>
          <w:sz w:val="28"/>
          <w:szCs w:val="28"/>
        </w:rPr>
        <w:t>Важной задачей ку</w:t>
      </w:r>
      <w:r w:rsidR="00FE3C4B">
        <w:rPr>
          <w:rFonts w:ascii="Times New Roman" w:hAnsi="Times New Roman"/>
          <w:sz w:val="28"/>
          <w:szCs w:val="28"/>
        </w:rPr>
        <w:t>рса программы «Геометрия для дошкольников</w:t>
      </w:r>
      <w:r>
        <w:rPr>
          <w:rFonts w:ascii="Times New Roman" w:hAnsi="Times New Roman"/>
          <w:sz w:val="28"/>
          <w:szCs w:val="28"/>
        </w:rPr>
        <w:t>» является развитие у ребёнка способностей к сознанию собственных действий (как практических, так и мыслительных).  Дети учатся отличать то, что видят, от того, что представляют, понимать относительность  геометрических объектов и их реальных моделей, обращать внимание на собственный процесс мышления. Такой самоанализ способствует развитию</w:t>
      </w:r>
      <w:r w:rsidRPr="00CC00A7">
        <w:rPr>
          <w:rFonts w:ascii="Times New Roman" w:hAnsi="Times New Roman"/>
          <w:sz w:val="28"/>
          <w:szCs w:val="28"/>
        </w:rPr>
        <w:t xml:space="preserve"> </w:t>
      </w:r>
      <w:r>
        <w:rPr>
          <w:rFonts w:ascii="Times New Roman" w:hAnsi="Times New Roman"/>
          <w:sz w:val="28"/>
          <w:szCs w:val="28"/>
        </w:rPr>
        <w:t xml:space="preserve">у ребёнка самоконтроля и </w:t>
      </w:r>
      <w:proofErr w:type="spellStart"/>
      <w:r>
        <w:rPr>
          <w:rFonts w:ascii="Times New Roman" w:hAnsi="Times New Roman"/>
          <w:sz w:val="28"/>
          <w:szCs w:val="28"/>
        </w:rPr>
        <w:t>саморегуляции</w:t>
      </w:r>
      <w:proofErr w:type="spellEnd"/>
      <w:r>
        <w:rPr>
          <w:rFonts w:ascii="Times New Roman" w:hAnsi="Times New Roman"/>
          <w:sz w:val="28"/>
          <w:szCs w:val="28"/>
        </w:rPr>
        <w:t>.</w:t>
      </w:r>
    </w:p>
    <w:p w:rsidR="00CC00A7" w:rsidRDefault="00CC00A7" w:rsidP="00C9280B">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Большинство заданий курса отличает </w:t>
      </w:r>
      <w:proofErr w:type="gramStart"/>
      <w:r>
        <w:rPr>
          <w:rFonts w:ascii="Times New Roman" w:hAnsi="Times New Roman"/>
          <w:sz w:val="28"/>
          <w:szCs w:val="28"/>
        </w:rPr>
        <w:t>многозначность</w:t>
      </w:r>
      <w:proofErr w:type="gramEnd"/>
      <w:r>
        <w:rPr>
          <w:rFonts w:ascii="Times New Roman" w:hAnsi="Times New Roman"/>
          <w:sz w:val="28"/>
          <w:szCs w:val="28"/>
        </w:rPr>
        <w:t xml:space="preserve"> как восприятия описываемой ситуации, так и решения задач в целом. Используя знакомые образы в неожиданных ситуациях, ребёнок начинает понимать, что различные точки зрения на объект существуют  не только в геометрии, но и в жизни. </w:t>
      </w:r>
      <w:r w:rsidR="00C35CF1">
        <w:rPr>
          <w:rFonts w:ascii="Times New Roman" w:hAnsi="Times New Roman"/>
          <w:sz w:val="28"/>
          <w:szCs w:val="28"/>
        </w:rPr>
        <w:t xml:space="preserve"> Эти знания помогут ему сформировать правильное отношение к жизненным проблемам, научиться принимать самостоятельные оригинальные решения, поскольку в реальной жизни однозначность встречается крайне редко.</w:t>
      </w:r>
    </w:p>
    <w:p w:rsidR="00C35CF1" w:rsidRPr="001D017A" w:rsidRDefault="00C35CF1" w:rsidP="00C9280B">
      <w:pPr>
        <w:spacing w:after="0" w:line="240" w:lineRule="atLeast"/>
        <w:ind w:firstLine="567"/>
        <w:jc w:val="both"/>
        <w:rPr>
          <w:rFonts w:ascii="Times New Roman" w:hAnsi="Times New Roman"/>
          <w:sz w:val="28"/>
          <w:szCs w:val="28"/>
        </w:rPr>
      </w:pPr>
      <w:r>
        <w:rPr>
          <w:rFonts w:ascii="Times New Roman" w:hAnsi="Times New Roman"/>
          <w:sz w:val="28"/>
          <w:szCs w:val="28"/>
        </w:rPr>
        <w:t>В ходе усвоения курса происходит накопление пространственных представлений, их обобщение, первичная систематизация и подготавливается переход на более высокий уровень интеллектуального развития – понятийное мышление.</w:t>
      </w:r>
    </w:p>
    <w:p w:rsidR="006F1831" w:rsidRPr="001D017A" w:rsidRDefault="006F1831" w:rsidP="00C35CF1">
      <w:pPr>
        <w:autoSpaceDE w:val="0"/>
        <w:autoSpaceDN w:val="0"/>
        <w:adjustRightInd w:val="0"/>
        <w:spacing w:after="0" w:line="240" w:lineRule="atLeast"/>
        <w:ind w:firstLine="567"/>
        <w:jc w:val="both"/>
        <w:rPr>
          <w:rFonts w:ascii="Times New Roman" w:hAnsi="Times New Roman"/>
          <w:sz w:val="28"/>
          <w:szCs w:val="28"/>
        </w:rPr>
      </w:pPr>
      <w:r w:rsidRPr="0088553F">
        <w:rPr>
          <w:rFonts w:ascii="Times New Roman" w:hAnsi="Times New Roman"/>
          <w:b/>
          <w:sz w:val="28"/>
          <w:szCs w:val="28"/>
        </w:rPr>
        <w:t>Цель:</w:t>
      </w:r>
      <w:r>
        <w:rPr>
          <w:rFonts w:ascii="Times New Roman" w:hAnsi="Times New Roman"/>
          <w:sz w:val="28"/>
          <w:szCs w:val="28"/>
        </w:rPr>
        <w:t xml:space="preserve"> </w:t>
      </w:r>
      <w:r w:rsidRPr="001D017A">
        <w:rPr>
          <w:rFonts w:ascii="Times New Roman" w:hAnsi="Times New Roman"/>
          <w:sz w:val="28"/>
          <w:szCs w:val="28"/>
        </w:rPr>
        <w:t>расширя</w:t>
      </w:r>
      <w:r>
        <w:rPr>
          <w:rFonts w:ascii="Times New Roman" w:hAnsi="Times New Roman"/>
          <w:sz w:val="28"/>
          <w:szCs w:val="28"/>
        </w:rPr>
        <w:t>ть</w:t>
      </w:r>
      <w:r w:rsidR="004A4DAE">
        <w:rPr>
          <w:rFonts w:ascii="Times New Roman" w:hAnsi="Times New Roman"/>
          <w:sz w:val="28"/>
          <w:szCs w:val="28"/>
        </w:rPr>
        <w:t xml:space="preserve"> </w:t>
      </w:r>
      <w:r>
        <w:rPr>
          <w:rFonts w:ascii="Times New Roman" w:hAnsi="Times New Roman"/>
          <w:sz w:val="28"/>
          <w:szCs w:val="28"/>
        </w:rPr>
        <w:t xml:space="preserve"> </w:t>
      </w:r>
      <w:r w:rsidR="004A4DAE">
        <w:rPr>
          <w:rFonts w:ascii="Times New Roman" w:hAnsi="Times New Roman"/>
          <w:sz w:val="28"/>
          <w:szCs w:val="28"/>
        </w:rPr>
        <w:t>кругозор и эрудицию старших дошкольников</w:t>
      </w:r>
      <w:r w:rsidRPr="001D017A">
        <w:rPr>
          <w:rFonts w:ascii="Times New Roman" w:hAnsi="Times New Roman"/>
          <w:sz w:val="28"/>
          <w:szCs w:val="28"/>
        </w:rPr>
        <w:t>,</w:t>
      </w:r>
      <w:r>
        <w:rPr>
          <w:rFonts w:ascii="Times New Roman" w:hAnsi="Times New Roman"/>
          <w:sz w:val="28"/>
          <w:szCs w:val="28"/>
        </w:rPr>
        <w:t xml:space="preserve"> </w:t>
      </w:r>
      <w:r w:rsidRPr="001D017A">
        <w:rPr>
          <w:rFonts w:ascii="Times New Roman" w:hAnsi="Times New Roman"/>
          <w:sz w:val="28"/>
          <w:szCs w:val="28"/>
        </w:rPr>
        <w:t>способствующи</w:t>
      </w:r>
      <w:r>
        <w:rPr>
          <w:rFonts w:ascii="Times New Roman" w:hAnsi="Times New Roman"/>
          <w:sz w:val="28"/>
          <w:szCs w:val="28"/>
        </w:rPr>
        <w:t>х</w:t>
      </w:r>
      <w:r w:rsidRPr="001D017A">
        <w:rPr>
          <w:rFonts w:ascii="Times New Roman" w:hAnsi="Times New Roman"/>
          <w:sz w:val="28"/>
          <w:szCs w:val="28"/>
        </w:rPr>
        <w:t xml:space="preserve"> формированию </w:t>
      </w:r>
      <w:r w:rsidRPr="00C35CF1">
        <w:rPr>
          <w:rFonts w:ascii="Times New Roman" w:hAnsi="Times New Roman"/>
          <w:iCs/>
          <w:sz w:val="28"/>
          <w:szCs w:val="28"/>
        </w:rPr>
        <w:t>познавательных</w:t>
      </w:r>
      <w:r>
        <w:rPr>
          <w:rFonts w:ascii="Times New Roman" w:hAnsi="Times New Roman"/>
          <w:i/>
          <w:iCs/>
          <w:sz w:val="28"/>
          <w:szCs w:val="28"/>
        </w:rPr>
        <w:t xml:space="preserve"> </w:t>
      </w:r>
      <w:r w:rsidRPr="001D017A">
        <w:rPr>
          <w:rFonts w:ascii="Times New Roman" w:hAnsi="Times New Roman"/>
          <w:sz w:val="28"/>
          <w:szCs w:val="28"/>
        </w:rPr>
        <w:t>универсальных учебных действий.</w:t>
      </w:r>
    </w:p>
    <w:p w:rsidR="006F1831" w:rsidRDefault="006F1831" w:rsidP="00FE3C4B">
      <w:pPr>
        <w:autoSpaceDE w:val="0"/>
        <w:autoSpaceDN w:val="0"/>
        <w:adjustRightInd w:val="0"/>
        <w:spacing w:after="0" w:line="240" w:lineRule="auto"/>
        <w:ind w:firstLine="567"/>
        <w:jc w:val="both"/>
        <w:rPr>
          <w:rFonts w:ascii="Times New Roman" w:hAnsi="Times New Roman"/>
          <w:sz w:val="28"/>
          <w:szCs w:val="28"/>
        </w:rPr>
      </w:pPr>
      <w:r w:rsidRPr="0088553F">
        <w:rPr>
          <w:rFonts w:ascii="Times New Roman" w:hAnsi="Times New Roman"/>
          <w:b/>
          <w:sz w:val="28"/>
          <w:szCs w:val="28"/>
        </w:rPr>
        <w:t>Задачи:</w:t>
      </w:r>
      <w:r w:rsidRPr="0088553F">
        <w:rPr>
          <w:rFonts w:ascii="Times New Roman" w:hAnsi="Times New Roman"/>
          <w:sz w:val="28"/>
          <w:szCs w:val="28"/>
        </w:rPr>
        <w:t xml:space="preserve"> </w:t>
      </w:r>
    </w:p>
    <w:p w:rsidR="006F1831" w:rsidRDefault="006F1831" w:rsidP="00FE3C4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017A">
        <w:rPr>
          <w:rFonts w:ascii="Times New Roman" w:hAnsi="Times New Roman"/>
          <w:sz w:val="28"/>
          <w:szCs w:val="28"/>
        </w:rPr>
        <w:t>разви</w:t>
      </w:r>
      <w:r>
        <w:rPr>
          <w:rFonts w:ascii="Times New Roman" w:hAnsi="Times New Roman"/>
          <w:sz w:val="28"/>
          <w:szCs w:val="28"/>
        </w:rPr>
        <w:t>т</w:t>
      </w:r>
      <w:r w:rsidRPr="001D017A">
        <w:rPr>
          <w:rFonts w:ascii="Times New Roman" w:hAnsi="Times New Roman"/>
          <w:sz w:val="28"/>
          <w:szCs w:val="28"/>
        </w:rPr>
        <w:t>и</w:t>
      </w:r>
      <w:r>
        <w:rPr>
          <w:rFonts w:ascii="Times New Roman" w:hAnsi="Times New Roman"/>
          <w:sz w:val="28"/>
          <w:szCs w:val="28"/>
        </w:rPr>
        <w:t>е</w:t>
      </w:r>
      <w:r w:rsidR="00C35CF1">
        <w:rPr>
          <w:rFonts w:ascii="Times New Roman" w:hAnsi="Times New Roman"/>
          <w:sz w:val="28"/>
          <w:szCs w:val="28"/>
        </w:rPr>
        <w:t xml:space="preserve"> </w:t>
      </w:r>
      <w:r w:rsidR="00123491">
        <w:rPr>
          <w:rFonts w:ascii="Times New Roman" w:hAnsi="Times New Roman"/>
          <w:sz w:val="28"/>
          <w:szCs w:val="28"/>
        </w:rPr>
        <w:t>пространственного</w:t>
      </w:r>
      <w:r w:rsidR="00C35CF1">
        <w:rPr>
          <w:rFonts w:ascii="Times New Roman" w:hAnsi="Times New Roman"/>
          <w:sz w:val="28"/>
          <w:szCs w:val="28"/>
        </w:rPr>
        <w:t xml:space="preserve"> мышления дошкольников</w:t>
      </w:r>
      <w:r w:rsidRPr="001D017A">
        <w:rPr>
          <w:rFonts w:ascii="Times New Roman" w:hAnsi="Times New Roman"/>
          <w:sz w:val="28"/>
          <w:szCs w:val="28"/>
        </w:rPr>
        <w:t>,</w:t>
      </w:r>
      <w:r>
        <w:rPr>
          <w:rFonts w:ascii="Times New Roman" w:hAnsi="Times New Roman"/>
          <w:sz w:val="28"/>
          <w:szCs w:val="28"/>
        </w:rPr>
        <w:t xml:space="preserve"> </w:t>
      </w:r>
    </w:p>
    <w:p w:rsidR="00C35CF1" w:rsidRPr="00FE3C4B" w:rsidRDefault="006F1831" w:rsidP="00FE3C4B">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1D017A">
        <w:rPr>
          <w:rFonts w:ascii="Times New Roman" w:hAnsi="Times New Roman"/>
          <w:sz w:val="28"/>
          <w:szCs w:val="28"/>
        </w:rPr>
        <w:t>формировани</w:t>
      </w:r>
      <w:r>
        <w:rPr>
          <w:rFonts w:ascii="Times New Roman" w:hAnsi="Times New Roman"/>
          <w:sz w:val="28"/>
          <w:szCs w:val="28"/>
        </w:rPr>
        <w:t>е</w:t>
      </w:r>
      <w:r w:rsidRPr="001D017A">
        <w:rPr>
          <w:rFonts w:ascii="Times New Roman" w:hAnsi="Times New Roman"/>
          <w:sz w:val="28"/>
          <w:szCs w:val="28"/>
        </w:rPr>
        <w:t xml:space="preserve"> элемен</w:t>
      </w:r>
      <w:r>
        <w:rPr>
          <w:rFonts w:ascii="Times New Roman" w:hAnsi="Times New Roman"/>
          <w:sz w:val="28"/>
          <w:szCs w:val="28"/>
        </w:rPr>
        <w:t>т</w:t>
      </w:r>
      <w:r w:rsidRPr="001D017A">
        <w:rPr>
          <w:rFonts w:ascii="Times New Roman" w:hAnsi="Times New Roman"/>
          <w:sz w:val="28"/>
          <w:szCs w:val="28"/>
        </w:rPr>
        <w:t>ов логической и</w:t>
      </w:r>
      <w:r>
        <w:rPr>
          <w:rFonts w:ascii="Times New Roman" w:hAnsi="Times New Roman"/>
          <w:sz w:val="28"/>
          <w:szCs w:val="28"/>
        </w:rPr>
        <w:t xml:space="preserve"> </w:t>
      </w:r>
      <w:r w:rsidRPr="001D017A">
        <w:rPr>
          <w:rFonts w:ascii="Times New Roman" w:hAnsi="Times New Roman"/>
          <w:sz w:val="28"/>
          <w:szCs w:val="28"/>
        </w:rPr>
        <w:t>алгори</w:t>
      </w:r>
      <w:r>
        <w:rPr>
          <w:rFonts w:ascii="Times New Roman" w:hAnsi="Times New Roman"/>
          <w:sz w:val="28"/>
          <w:szCs w:val="28"/>
        </w:rPr>
        <w:t>т</w:t>
      </w:r>
      <w:r w:rsidRPr="001D017A">
        <w:rPr>
          <w:rFonts w:ascii="Times New Roman" w:hAnsi="Times New Roman"/>
          <w:sz w:val="28"/>
          <w:szCs w:val="28"/>
        </w:rPr>
        <w:t>мической грамотности,</w:t>
      </w:r>
      <w:r>
        <w:rPr>
          <w:rFonts w:ascii="Times New Roman" w:hAnsi="Times New Roman"/>
          <w:sz w:val="28"/>
          <w:szCs w:val="28"/>
        </w:rPr>
        <w:t xml:space="preserve">   - формирование </w:t>
      </w:r>
      <w:r w:rsidR="00C35CF1">
        <w:rPr>
          <w:rFonts w:ascii="Times New Roman" w:hAnsi="Times New Roman"/>
          <w:sz w:val="28"/>
          <w:szCs w:val="28"/>
        </w:rPr>
        <w:t>коммуникативных умений до</w:t>
      </w:r>
      <w:r w:rsidRPr="001D017A">
        <w:rPr>
          <w:rFonts w:ascii="Times New Roman" w:hAnsi="Times New Roman"/>
          <w:sz w:val="28"/>
          <w:szCs w:val="28"/>
        </w:rPr>
        <w:t>школьников</w:t>
      </w:r>
      <w:r>
        <w:rPr>
          <w:rFonts w:ascii="Times New Roman" w:hAnsi="Times New Roman"/>
          <w:sz w:val="28"/>
          <w:szCs w:val="28"/>
        </w:rPr>
        <w:t>.</w:t>
      </w:r>
    </w:p>
    <w:p w:rsidR="006F1831" w:rsidRPr="001D017A" w:rsidRDefault="006F1831" w:rsidP="00FE3C4B">
      <w:pPr>
        <w:autoSpaceDE w:val="0"/>
        <w:autoSpaceDN w:val="0"/>
        <w:adjustRightInd w:val="0"/>
        <w:spacing w:after="0" w:line="240" w:lineRule="auto"/>
        <w:ind w:firstLine="567"/>
        <w:jc w:val="both"/>
        <w:rPr>
          <w:rFonts w:ascii="Times New Roman" w:hAnsi="Times New Roman"/>
          <w:sz w:val="28"/>
          <w:szCs w:val="28"/>
        </w:rPr>
      </w:pPr>
      <w:r w:rsidRPr="001D017A">
        <w:rPr>
          <w:rFonts w:ascii="Times New Roman" w:hAnsi="Times New Roman"/>
          <w:sz w:val="28"/>
          <w:szCs w:val="28"/>
        </w:rPr>
        <w:t xml:space="preserve">Предлагаемый </w:t>
      </w:r>
      <w:r>
        <w:rPr>
          <w:rFonts w:ascii="Times New Roman" w:hAnsi="Times New Roman"/>
          <w:sz w:val="28"/>
          <w:szCs w:val="28"/>
        </w:rPr>
        <w:t xml:space="preserve">курс предполагает </w:t>
      </w:r>
      <w:r w:rsidRPr="001D017A">
        <w:rPr>
          <w:rFonts w:ascii="Times New Roman" w:hAnsi="Times New Roman"/>
          <w:sz w:val="28"/>
          <w:szCs w:val="28"/>
        </w:rPr>
        <w:t>применение коллек</w:t>
      </w:r>
      <w:r>
        <w:rPr>
          <w:rFonts w:ascii="Times New Roman" w:hAnsi="Times New Roman"/>
          <w:sz w:val="28"/>
          <w:szCs w:val="28"/>
        </w:rPr>
        <w:t>т</w:t>
      </w:r>
      <w:r w:rsidRPr="001D017A">
        <w:rPr>
          <w:rFonts w:ascii="Times New Roman" w:hAnsi="Times New Roman"/>
          <w:sz w:val="28"/>
          <w:szCs w:val="28"/>
        </w:rPr>
        <w:t>ивных форм организации заня</w:t>
      </w:r>
      <w:r>
        <w:rPr>
          <w:rFonts w:ascii="Times New Roman" w:hAnsi="Times New Roman"/>
          <w:sz w:val="28"/>
          <w:szCs w:val="28"/>
        </w:rPr>
        <w:t>т</w:t>
      </w:r>
      <w:r w:rsidRPr="001D017A">
        <w:rPr>
          <w:rFonts w:ascii="Times New Roman" w:hAnsi="Times New Roman"/>
          <w:sz w:val="28"/>
          <w:szCs w:val="28"/>
        </w:rPr>
        <w:t>ий и использование</w:t>
      </w:r>
      <w:r>
        <w:rPr>
          <w:rFonts w:ascii="Times New Roman" w:hAnsi="Times New Roman"/>
          <w:sz w:val="28"/>
          <w:szCs w:val="28"/>
        </w:rPr>
        <w:t xml:space="preserve"> </w:t>
      </w:r>
      <w:r w:rsidRPr="001D017A">
        <w:rPr>
          <w:rFonts w:ascii="Times New Roman" w:hAnsi="Times New Roman"/>
          <w:sz w:val="28"/>
          <w:szCs w:val="28"/>
        </w:rPr>
        <w:t>современных средств обучения</w:t>
      </w:r>
      <w:r>
        <w:rPr>
          <w:rFonts w:ascii="Times New Roman" w:hAnsi="Times New Roman"/>
          <w:sz w:val="28"/>
          <w:szCs w:val="28"/>
        </w:rPr>
        <w:t>, с</w:t>
      </w:r>
      <w:r w:rsidRPr="001D017A">
        <w:rPr>
          <w:rFonts w:ascii="Times New Roman" w:hAnsi="Times New Roman"/>
          <w:sz w:val="28"/>
          <w:szCs w:val="28"/>
        </w:rPr>
        <w:t>оздание на заня</w:t>
      </w:r>
      <w:r>
        <w:rPr>
          <w:rFonts w:ascii="Times New Roman" w:hAnsi="Times New Roman"/>
          <w:sz w:val="28"/>
          <w:szCs w:val="28"/>
        </w:rPr>
        <w:t>т</w:t>
      </w:r>
      <w:r w:rsidRPr="001D017A">
        <w:rPr>
          <w:rFonts w:ascii="Times New Roman" w:hAnsi="Times New Roman"/>
          <w:sz w:val="28"/>
          <w:szCs w:val="28"/>
        </w:rPr>
        <w:t>иях си</w:t>
      </w:r>
      <w:r>
        <w:rPr>
          <w:rFonts w:ascii="Times New Roman" w:hAnsi="Times New Roman"/>
          <w:sz w:val="28"/>
          <w:szCs w:val="28"/>
        </w:rPr>
        <w:t>т</w:t>
      </w:r>
      <w:r w:rsidRPr="001D017A">
        <w:rPr>
          <w:rFonts w:ascii="Times New Roman" w:hAnsi="Times New Roman"/>
          <w:sz w:val="28"/>
          <w:szCs w:val="28"/>
        </w:rPr>
        <w:t>уаций ак</w:t>
      </w:r>
      <w:r>
        <w:rPr>
          <w:rFonts w:ascii="Times New Roman" w:hAnsi="Times New Roman"/>
          <w:sz w:val="28"/>
          <w:szCs w:val="28"/>
        </w:rPr>
        <w:t>т</w:t>
      </w:r>
      <w:r w:rsidRPr="001D017A">
        <w:rPr>
          <w:rFonts w:ascii="Times New Roman" w:hAnsi="Times New Roman"/>
          <w:sz w:val="28"/>
          <w:szCs w:val="28"/>
        </w:rPr>
        <w:t>ивного</w:t>
      </w:r>
      <w:r>
        <w:rPr>
          <w:rFonts w:ascii="Times New Roman" w:hAnsi="Times New Roman"/>
          <w:sz w:val="28"/>
          <w:szCs w:val="28"/>
        </w:rPr>
        <w:t xml:space="preserve"> </w:t>
      </w:r>
      <w:r w:rsidRPr="001D017A">
        <w:rPr>
          <w:rFonts w:ascii="Times New Roman" w:hAnsi="Times New Roman"/>
          <w:sz w:val="28"/>
          <w:szCs w:val="28"/>
        </w:rPr>
        <w:t>поиска,</w:t>
      </w:r>
      <w:r>
        <w:rPr>
          <w:rFonts w:ascii="Times New Roman" w:hAnsi="Times New Roman"/>
          <w:sz w:val="28"/>
          <w:szCs w:val="28"/>
        </w:rPr>
        <w:t xml:space="preserve"> </w:t>
      </w:r>
      <w:r w:rsidRPr="001D017A">
        <w:rPr>
          <w:rFonts w:ascii="Times New Roman" w:hAnsi="Times New Roman"/>
          <w:sz w:val="28"/>
          <w:szCs w:val="28"/>
        </w:rPr>
        <w:t>предоставление возможности сделать собственное «открытие»,</w:t>
      </w:r>
      <w:r>
        <w:rPr>
          <w:rFonts w:ascii="Times New Roman" w:hAnsi="Times New Roman"/>
          <w:sz w:val="28"/>
          <w:szCs w:val="28"/>
        </w:rPr>
        <w:t xml:space="preserve"> </w:t>
      </w:r>
      <w:r w:rsidRPr="001D017A">
        <w:rPr>
          <w:rFonts w:ascii="Times New Roman" w:hAnsi="Times New Roman"/>
          <w:sz w:val="28"/>
          <w:szCs w:val="28"/>
        </w:rPr>
        <w:t>знакомство с оригинальными путями рассуждений,</w:t>
      </w:r>
      <w:r>
        <w:rPr>
          <w:rFonts w:ascii="Times New Roman" w:hAnsi="Times New Roman"/>
          <w:sz w:val="28"/>
          <w:szCs w:val="28"/>
        </w:rPr>
        <w:t xml:space="preserve"> </w:t>
      </w:r>
      <w:r w:rsidRPr="001D017A">
        <w:rPr>
          <w:rFonts w:ascii="Times New Roman" w:hAnsi="Times New Roman"/>
          <w:sz w:val="28"/>
          <w:szCs w:val="28"/>
        </w:rPr>
        <w:t>овладение элемен</w:t>
      </w:r>
      <w:r>
        <w:rPr>
          <w:rFonts w:ascii="Times New Roman" w:hAnsi="Times New Roman"/>
          <w:sz w:val="28"/>
          <w:szCs w:val="28"/>
        </w:rPr>
        <w:t>т</w:t>
      </w:r>
      <w:r w:rsidRPr="001D017A">
        <w:rPr>
          <w:rFonts w:ascii="Times New Roman" w:hAnsi="Times New Roman"/>
          <w:sz w:val="28"/>
          <w:szCs w:val="28"/>
        </w:rPr>
        <w:t>арными</w:t>
      </w:r>
      <w:r>
        <w:rPr>
          <w:rFonts w:ascii="Times New Roman" w:hAnsi="Times New Roman"/>
          <w:sz w:val="28"/>
          <w:szCs w:val="28"/>
        </w:rPr>
        <w:t xml:space="preserve"> </w:t>
      </w:r>
      <w:r w:rsidRPr="001D017A">
        <w:rPr>
          <w:rFonts w:ascii="Times New Roman" w:hAnsi="Times New Roman"/>
          <w:sz w:val="28"/>
          <w:szCs w:val="28"/>
        </w:rPr>
        <w:t>навыками исследовательской дея</w:t>
      </w:r>
      <w:r>
        <w:rPr>
          <w:rFonts w:ascii="Times New Roman" w:hAnsi="Times New Roman"/>
          <w:sz w:val="28"/>
          <w:szCs w:val="28"/>
        </w:rPr>
        <w:t>т</w:t>
      </w:r>
      <w:r w:rsidRPr="001D017A">
        <w:rPr>
          <w:rFonts w:ascii="Times New Roman" w:hAnsi="Times New Roman"/>
          <w:sz w:val="28"/>
          <w:szCs w:val="28"/>
        </w:rPr>
        <w:t>ельности.</w:t>
      </w:r>
    </w:p>
    <w:p w:rsidR="006F1831" w:rsidRDefault="006F1831" w:rsidP="00FE3C4B">
      <w:pPr>
        <w:autoSpaceDE w:val="0"/>
        <w:autoSpaceDN w:val="0"/>
        <w:adjustRightInd w:val="0"/>
        <w:spacing w:after="0" w:line="240" w:lineRule="auto"/>
        <w:ind w:firstLine="567"/>
        <w:jc w:val="both"/>
        <w:rPr>
          <w:rFonts w:ascii="Times New Roman" w:hAnsi="Times New Roman"/>
          <w:i/>
          <w:iCs/>
          <w:sz w:val="28"/>
          <w:szCs w:val="28"/>
        </w:rPr>
      </w:pPr>
      <w:r w:rsidRPr="001D017A">
        <w:rPr>
          <w:rFonts w:ascii="Times New Roman" w:hAnsi="Times New Roman"/>
          <w:sz w:val="28"/>
          <w:szCs w:val="28"/>
        </w:rPr>
        <w:t xml:space="preserve">Содержание </w:t>
      </w:r>
      <w:r>
        <w:rPr>
          <w:rFonts w:ascii="Times New Roman" w:hAnsi="Times New Roman"/>
          <w:sz w:val="28"/>
          <w:szCs w:val="28"/>
        </w:rPr>
        <w:t xml:space="preserve">курса </w:t>
      </w:r>
      <w:r w:rsidRPr="001D017A">
        <w:rPr>
          <w:rFonts w:ascii="Times New Roman" w:hAnsi="Times New Roman"/>
          <w:sz w:val="28"/>
          <w:szCs w:val="28"/>
        </w:rPr>
        <w:t>«</w:t>
      </w:r>
      <w:r w:rsidR="00FE3C4B">
        <w:rPr>
          <w:rFonts w:ascii="Times New Roman" w:hAnsi="Times New Roman"/>
          <w:sz w:val="28"/>
          <w:szCs w:val="28"/>
        </w:rPr>
        <w:t>Геометрия для дошкольников</w:t>
      </w:r>
      <w:r w:rsidRPr="001D017A">
        <w:rPr>
          <w:rFonts w:ascii="Times New Roman" w:hAnsi="Times New Roman"/>
          <w:sz w:val="28"/>
          <w:szCs w:val="28"/>
        </w:rPr>
        <w:t>» направлено на</w:t>
      </w:r>
      <w:r>
        <w:rPr>
          <w:rFonts w:ascii="Times New Roman" w:hAnsi="Times New Roman"/>
          <w:sz w:val="28"/>
          <w:szCs w:val="28"/>
        </w:rPr>
        <w:t xml:space="preserve"> </w:t>
      </w:r>
      <w:r w:rsidRPr="001D017A">
        <w:rPr>
          <w:rFonts w:ascii="Times New Roman" w:hAnsi="Times New Roman"/>
          <w:sz w:val="28"/>
          <w:szCs w:val="28"/>
        </w:rPr>
        <w:t>воспи</w:t>
      </w:r>
      <w:r>
        <w:rPr>
          <w:rFonts w:ascii="Times New Roman" w:hAnsi="Times New Roman"/>
          <w:sz w:val="28"/>
          <w:szCs w:val="28"/>
        </w:rPr>
        <w:t>т</w:t>
      </w:r>
      <w:r w:rsidRPr="001D017A">
        <w:rPr>
          <w:rFonts w:ascii="Times New Roman" w:hAnsi="Times New Roman"/>
          <w:sz w:val="28"/>
          <w:szCs w:val="28"/>
        </w:rPr>
        <w:t>ание ин</w:t>
      </w:r>
      <w:r>
        <w:rPr>
          <w:rFonts w:ascii="Times New Roman" w:hAnsi="Times New Roman"/>
          <w:sz w:val="28"/>
          <w:szCs w:val="28"/>
        </w:rPr>
        <w:t>т</w:t>
      </w:r>
      <w:r w:rsidRPr="001D017A">
        <w:rPr>
          <w:rFonts w:ascii="Times New Roman" w:hAnsi="Times New Roman"/>
          <w:sz w:val="28"/>
          <w:szCs w:val="28"/>
        </w:rPr>
        <w:t>ереса к предмету,</w:t>
      </w:r>
      <w:r>
        <w:rPr>
          <w:rFonts w:ascii="Times New Roman" w:hAnsi="Times New Roman"/>
          <w:sz w:val="28"/>
          <w:szCs w:val="28"/>
        </w:rPr>
        <w:t xml:space="preserve"> </w:t>
      </w:r>
      <w:r w:rsidRPr="001D017A">
        <w:rPr>
          <w:rFonts w:ascii="Times New Roman" w:hAnsi="Times New Roman"/>
          <w:sz w:val="28"/>
          <w:szCs w:val="28"/>
        </w:rPr>
        <w:t>разви</w:t>
      </w:r>
      <w:r>
        <w:rPr>
          <w:rFonts w:ascii="Times New Roman" w:hAnsi="Times New Roman"/>
          <w:sz w:val="28"/>
          <w:szCs w:val="28"/>
        </w:rPr>
        <w:t>т</w:t>
      </w:r>
      <w:r w:rsidRPr="001D017A">
        <w:rPr>
          <w:rFonts w:ascii="Times New Roman" w:hAnsi="Times New Roman"/>
          <w:sz w:val="28"/>
          <w:szCs w:val="28"/>
        </w:rPr>
        <w:t>ию наблюдательности,</w:t>
      </w:r>
      <w:r>
        <w:rPr>
          <w:rFonts w:ascii="Times New Roman" w:hAnsi="Times New Roman"/>
          <w:sz w:val="28"/>
          <w:szCs w:val="28"/>
        </w:rPr>
        <w:t xml:space="preserve"> </w:t>
      </w:r>
      <w:r w:rsidRPr="001D017A">
        <w:rPr>
          <w:rFonts w:ascii="Times New Roman" w:hAnsi="Times New Roman"/>
          <w:sz w:val="28"/>
          <w:szCs w:val="28"/>
        </w:rPr>
        <w:t>геометрической</w:t>
      </w:r>
      <w:r>
        <w:rPr>
          <w:rFonts w:ascii="Times New Roman" w:hAnsi="Times New Roman"/>
          <w:sz w:val="28"/>
          <w:szCs w:val="28"/>
        </w:rPr>
        <w:t xml:space="preserve"> </w:t>
      </w:r>
      <w:r w:rsidRPr="001D017A">
        <w:rPr>
          <w:rFonts w:ascii="Times New Roman" w:hAnsi="Times New Roman"/>
          <w:sz w:val="28"/>
          <w:szCs w:val="28"/>
        </w:rPr>
        <w:t>зоркости,</w:t>
      </w:r>
      <w:r>
        <w:rPr>
          <w:rFonts w:ascii="Times New Roman" w:hAnsi="Times New Roman"/>
          <w:sz w:val="28"/>
          <w:szCs w:val="28"/>
        </w:rPr>
        <w:t xml:space="preserve"> </w:t>
      </w:r>
      <w:r w:rsidRPr="001D017A">
        <w:rPr>
          <w:rFonts w:ascii="Times New Roman" w:hAnsi="Times New Roman"/>
          <w:sz w:val="28"/>
          <w:szCs w:val="28"/>
        </w:rPr>
        <w:t>умения анализировать,</w:t>
      </w:r>
      <w:r>
        <w:rPr>
          <w:rFonts w:ascii="Times New Roman" w:hAnsi="Times New Roman"/>
          <w:sz w:val="28"/>
          <w:szCs w:val="28"/>
        </w:rPr>
        <w:t xml:space="preserve"> </w:t>
      </w:r>
      <w:r w:rsidRPr="001D017A">
        <w:rPr>
          <w:rFonts w:ascii="Times New Roman" w:hAnsi="Times New Roman"/>
          <w:sz w:val="28"/>
          <w:szCs w:val="28"/>
        </w:rPr>
        <w:t>догадываться,</w:t>
      </w:r>
      <w:r>
        <w:rPr>
          <w:rFonts w:ascii="Times New Roman" w:hAnsi="Times New Roman"/>
          <w:sz w:val="28"/>
          <w:szCs w:val="28"/>
        </w:rPr>
        <w:t xml:space="preserve"> </w:t>
      </w:r>
      <w:r w:rsidRPr="001D017A">
        <w:rPr>
          <w:rFonts w:ascii="Times New Roman" w:hAnsi="Times New Roman"/>
          <w:sz w:val="28"/>
          <w:szCs w:val="28"/>
        </w:rPr>
        <w:t>рассуждать,</w:t>
      </w:r>
      <w:r>
        <w:rPr>
          <w:rFonts w:ascii="Times New Roman" w:hAnsi="Times New Roman"/>
          <w:sz w:val="28"/>
          <w:szCs w:val="28"/>
        </w:rPr>
        <w:t xml:space="preserve"> </w:t>
      </w:r>
      <w:r w:rsidRPr="001D017A">
        <w:rPr>
          <w:rFonts w:ascii="Times New Roman" w:hAnsi="Times New Roman"/>
          <w:sz w:val="28"/>
          <w:szCs w:val="28"/>
        </w:rPr>
        <w:t>доказывать,</w:t>
      </w:r>
      <w:r>
        <w:rPr>
          <w:rFonts w:ascii="Times New Roman" w:hAnsi="Times New Roman"/>
          <w:sz w:val="28"/>
          <w:szCs w:val="28"/>
        </w:rPr>
        <w:t xml:space="preserve"> </w:t>
      </w:r>
      <w:r w:rsidRPr="00C35CF1">
        <w:rPr>
          <w:rFonts w:ascii="Times New Roman" w:hAnsi="Times New Roman"/>
          <w:sz w:val="28"/>
          <w:szCs w:val="28"/>
        </w:rPr>
        <w:t>у</w:t>
      </w:r>
      <w:r w:rsidRPr="00C35CF1">
        <w:rPr>
          <w:rFonts w:ascii="Times New Roman" w:hAnsi="Times New Roman"/>
          <w:iCs/>
          <w:sz w:val="28"/>
          <w:szCs w:val="28"/>
        </w:rPr>
        <w:t>мения решать учебную задачу творчески</w:t>
      </w:r>
      <w:r w:rsidRPr="001D017A">
        <w:rPr>
          <w:rFonts w:ascii="Times New Roman" w:hAnsi="Times New Roman"/>
          <w:i/>
          <w:iCs/>
          <w:sz w:val="28"/>
          <w:szCs w:val="28"/>
        </w:rPr>
        <w:t>.</w:t>
      </w:r>
      <w:r>
        <w:rPr>
          <w:rFonts w:ascii="Times New Roman" w:hAnsi="Times New Roman"/>
          <w:i/>
          <w:iCs/>
          <w:sz w:val="28"/>
          <w:szCs w:val="28"/>
        </w:rPr>
        <w:t xml:space="preserve"> </w:t>
      </w:r>
    </w:p>
    <w:p w:rsidR="00D12242" w:rsidRDefault="00D12242" w:rsidP="00D12242">
      <w:pPr>
        <w:autoSpaceDE w:val="0"/>
        <w:autoSpaceDN w:val="0"/>
        <w:adjustRightInd w:val="0"/>
        <w:spacing w:after="0" w:line="360" w:lineRule="auto"/>
        <w:ind w:firstLine="567"/>
        <w:jc w:val="both"/>
        <w:rPr>
          <w:rFonts w:ascii="Times New Roman" w:hAnsi="Times New Roman"/>
          <w:sz w:val="28"/>
          <w:szCs w:val="28"/>
        </w:rPr>
      </w:pPr>
    </w:p>
    <w:p w:rsidR="00FE3C4B" w:rsidRPr="001D017A" w:rsidRDefault="00FE3C4B" w:rsidP="00D12242">
      <w:pPr>
        <w:autoSpaceDE w:val="0"/>
        <w:autoSpaceDN w:val="0"/>
        <w:adjustRightInd w:val="0"/>
        <w:spacing w:after="0" w:line="360" w:lineRule="auto"/>
        <w:ind w:firstLine="567"/>
        <w:jc w:val="both"/>
        <w:rPr>
          <w:rFonts w:ascii="Times New Roman" w:hAnsi="Times New Roman"/>
          <w:sz w:val="28"/>
          <w:szCs w:val="28"/>
        </w:rPr>
      </w:pPr>
    </w:p>
    <w:p w:rsidR="006F1831" w:rsidRPr="00FE3C4B" w:rsidRDefault="006F1831" w:rsidP="006F1831">
      <w:pPr>
        <w:autoSpaceDE w:val="0"/>
        <w:autoSpaceDN w:val="0"/>
        <w:adjustRightInd w:val="0"/>
        <w:spacing w:after="0" w:line="360" w:lineRule="auto"/>
        <w:jc w:val="center"/>
        <w:rPr>
          <w:rFonts w:ascii="Times New Roman" w:hAnsi="Times New Roman"/>
          <w:b/>
          <w:iCs/>
          <w:sz w:val="28"/>
          <w:szCs w:val="28"/>
        </w:rPr>
      </w:pPr>
      <w:r w:rsidRPr="00FE3C4B">
        <w:rPr>
          <w:rFonts w:ascii="Times New Roman" w:hAnsi="Times New Roman"/>
          <w:b/>
          <w:iCs/>
          <w:sz w:val="28"/>
          <w:szCs w:val="28"/>
        </w:rPr>
        <w:lastRenderedPageBreak/>
        <w:t>Общая характеристика курса.</w:t>
      </w:r>
    </w:p>
    <w:p w:rsidR="006F1831" w:rsidRDefault="006F1831" w:rsidP="00FE3C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Pr="001D017A">
        <w:rPr>
          <w:rFonts w:ascii="Times New Roman" w:hAnsi="Times New Roman"/>
          <w:sz w:val="28"/>
          <w:szCs w:val="28"/>
        </w:rPr>
        <w:t>«</w:t>
      </w:r>
      <w:r w:rsidR="00FE3C4B">
        <w:rPr>
          <w:rFonts w:ascii="Times New Roman" w:hAnsi="Times New Roman"/>
          <w:sz w:val="28"/>
          <w:szCs w:val="28"/>
        </w:rPr>
        <w:t>Геометрия для дошкольников</w:t>
      </w:r>
      <w:r w:rsidRPr="001D017A">
        <w:rPr>
          <w:rFonts w:ascii="Times New Roman" w:hAnsi="Times New Roman"/>
          <w:sz w:val="28"/>
          <w:szCs w:val="28"/>
        </w:rPr>
        <w:t>» входи</w:t>
      </w:r>
      <w:r>
        <w:rPr>
          <w:rFonts w:ascii="Times New Roman" w:hAnsi="Times New Roman"/>
          <w:sz w:val="28"/>
          <w:szCs w:val="28"/>
        </w:rPr>
        <w:t>т</w:t>
      </w:r>
      <w:r w:rsidR="00D12242">
        <w:rPr>
          <w:rFonts w:ascii="Times New Roman" w:hAnsi="Times New Roman"/>
          <w:sz w:val="28"/>
          <w:szCs w:val="28"/>
        </w:rPr>
        <w:t xml:space="preserve"> в дополнительную образовательную </w:t>
      </w:r>
      <w:r>
        <w:rPr>
          <w:rFonts w:ascii="Times New Roman" w:hAnsi="Times New Roman"/>
          <w:sz w:val="28"/>
          <w:szCs w:val="28"/>
        </w:rPr>
        <w:t xml:space="preserve"> </w:t>
      </w:r>
      <w:r w:rsidRPr="001D017A">
        <w:rPr>
          <w:rFonts w:ascii="Times New Roman" w:hAnsi="Times New Roman"/>
          <w:sz w:val="28"/>
          <w:szCs w:val="28"/>
        </w:rPr>
        <w:t>дея</w:t>
      </w:r>
      <w:r>
        <w:rPr>
          <w:rFonts w:ascii="Times New Roman" w:hAnsi="Times New Roman"/>
          <w:sz w:val="28"/>
          <w:szCs w:val="28"/>
        </w:rPr>
        <w:t>т</w:t>
      </w:r>
      <w:r w:rsidRPr="001D017A">
        <w:rPr>
          <w:rFonts w:ascii="Times New Roman" w:hAnsi="Times New Roman"/>
          <w:sz w:val="28"/>
          <w:szCs w:val="28"/>
        </w:rPr>
        <w:t xml:space="preserve">ельность по направлению </w:t>
      </w:r>
      <w:r w:rsidRPr="00D12242">
        <w:rPr>
          <w:rFonts w:ascii="Times New Roman" w:hAnsi="Times New Roman"/>
          <w:sz w:val="28"/>
          <w:szCs w:val="28"/>
        </w:rPr>
        <w:t>познавате</w:t>
      </w:r>
      <w:r w:rsidRPr="00D12242">
        <w:rPr>
          <w:rFonts w:ascii="Times New Roman" w:hAnsi="Times New Roman"/>
          <w:iCs/>
          <w:sz w:val="28"/>
          <w:szCs w:val="28"/>
        </w:rPr>
        <w:t>льное</w:t>
      </w:r>
      <w:r w:rsidRPr="0007083E">
        <w:rPr>
          <w:rFonts w:ascii="Times New Roman" w:hAnsi="Times New Roman"/>
          <w:i/>
          <w:iCs/>
          <w:sz w:val="28"/>
          <w:szCs w:val="28"/>
        </w:rPr>
        <w:t xml:space="preserve"> </w:t>
      </w:r>
      <w:r w:rsidRPr="001D017A">
        <w:rPr>
          <w:rFonts w:ascii="Times New Roman" w:hAnsi="Times New Roman"/>
          <w:sz w:val="28"/>
          <w:szCs w:val="28"/>
        </w:rPr>
        <w:t>разви</w:t>
      </w:r>
      <w:r>
        <w:rPr>
          <w:rFonts w:ascii="Times New Roman" w:hAnsi="Times New Roman"/>
          <w:sz w:val="28"/>
          <w:szCs w:val="28"/>
        </w:rPr>
        <w:t>т</w:t>
      </w:r>
      <w:r w:rsidRPr="001D017A">
        <w:rPr>
          <w:rFonts w:ascii="Times New Roman" w:hAnsi="Times New Roman"/>
          <w:sz w:val="28"/>
          <w:szCs w:val="28"/>
        </w:rPr>
        <w:t>ие личности.</w:t>
      </w:r>
    </w:p>
    <w:p w:rsidR="00FE3C4B" w:rsidRPr="001D017A" w:rsidRDefault="00FE3C4B" w:rsidP="00FE3C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Возраст детей,  участвующих в реализации данной дополнительной программы 6-7-лет</w:t>
      </w:r>
    </w:p>
    <w:p w:rsidR="006F1831" w:rsidRPr="001D017A" w:rsidRDefault="006F1831" w:rsidP="00FE3C4B">
      <w:pPr>
        <w:autoSpaceDE w:val="0"/>
        <w:autoSpaceDN w:val="0"/>
        <w:adjustRightInd w:val="0"/>
        <w:spacing w:after="0" w:line="240" w:lineRule="auto"/>
        <w:ind w:firstLine="709"/>
        <w:jc w:val="both"/>
        <w:rPr>
          <w:rFonts w:ascii="Times New Roman" w:hAnsi="Times New Roman"/>
          <w:sz w:val="28"/>
          <w:szCs w:val="28"/>
        </w:rPr>
      </w:pPr>
      <w:r w:rsidRPr="001D017A">
        <w:rPr>
          <w:rFonts w:ascii="Times New Roman" w:hAnsi="Times New Roman"/>
          <w:sz w:val="28"/>
          <w:szCs w:val="28"/>
        </w:rPr>
        <w:t xml:space="preserve">Программа предусматривает включение задач и </w:t>
      </w:r>
      <w:proofErr w:type="gramStart"/>
      <w:r w:rsidRPr="001D017A">
        <w:rPr>
          <w:rFonts w:ascii="Times New Roman" w:hAnsi="Times New Roman"/>
          <w:sz w:val="28"/>
          <w:szCs w:val="28"/>
        </w:rPr>
        <w:t>заданий</w:t>
      </w:r>
      <w:proofErr w:type="gramEnd"/>
      <w:r w:rsidRPr="001D017A">
        <w:rPr>
          <w:rFonts w:ascii="Times New Roman" w:hAnsi="Times New Roman"/>
          <w:sz w:val="28"/>
          <w:szCs w:val="28"/>
        </w:rPr>
        <w:t xml:space="preserve"> </w:t>
      </w:r>
      <w:r>
        <w:rPr>
          <w:rFonts w:ascii="Times New Roman" w:hAnsi="Times New Roman"/>
          <w:sz w:val="28"/>
          <w:szCs w:val="28"/>
        </w:rPr>
        <w:t>т</w:t>
      </w:r>
      <w:r w:rsidRPr="001D017A">
        <w:rPr>
          <w:rFonts w:ascii="Times New Roman" w:hAnsi="Times New Roman"/>
          <w:sz w:val="28"/>
          <w:szCs w:val="28"/>
        </w:rPr>
        <w:t>рудность которых</w:t>
      </w:r>
      <w:r>
        <w:rPr>
          <w:rFonts w:ascii="Times New Roman" w:hAnsi="Times New Roman"/>
          <w:sz w:val="28"/>
          <w:szCs w:val="28"/>
        </w:rPr>
        <w:t xml:space="preserve"> </w:t>
      </w:r>
      <w:r w:rsidRPr="001D017A">
        <w:rPr>
          <w:rFonts w:ascii="Times New Roman" w:hAnsi="Times New Roman"/>
          <w:sz w:val="28"/>
          <w:szCs w:val="28"/>
        </w:rPr>
        <w:t>определяется не столько математическим содержанием,</w:t>
      </w:r>
      <w:r>
        <w:rPr>
          <w:rFonts w:ascii="Times New Roman" w:hAnsi="Times New Roman"/>
          <w:sz w:val="28"/>
          <w:szCs w:val="28"/>
        </w:rPr>
        <w:t xml:space="preserve"> </w:t>
      </w:r>
      <w:r w:rsidRPr="001D017A">
        <w:rPr>
          <w:rFonts w:ascii="Times New Roman" w:hAnsi="Times New Roman"/>
          <w:sz w:val="28"/>
          <w:szCs w:val="28"/>
        </w:rPr>
        <w:t>сколько новизной и</w:t>
      </w:r>
      <w:r>
        <w:rPr>
          <w:rFonts w:ascii="Times New Roman" w:hAnsi="Times New Roman"/>
          <w:sz w:val="28"/>
          <w:szCs w:val="28"/>
        </w:rPr>
        <w:t xml:space="preserve"> </w:t>
      </w:r>
      <w:r w:rsidR="00D12242">
        <w:rPr>
          <w:rFonts w:ascii="Times New Roman" w:hAnsi="Times New Roman"/>
          <w:sz w:val="28"/>
          <w:szCs w:val="28"/>
        </w:rPr>
        <w:t xml:space="preserve">необычностью </w:t>
      </w:r>
      <w:r w:rsidRPr="001D017A">
        <w:rPr>
          <w:rFonts w:ascii="Times New Roman" w:hAnsi="Times New Roman"/>
          <w:sz w:val="28"/>
          <w:szCs w:val="28"/>
        </w:rPr>
        <w:t xml:space="preserve"> си</w:t>
      </w:r>
      <w:r>
        <w:rPr>
          <w:rFonts w:ascii="Times New Roman" w:hAnsi="Times New Roman"/>
          <w:sz w:val="28"/>
          <w:szCs w:val="28"/>
        </w:rPr>
        <w:t>т</w:t>
      </w:r>
      <w:r w:rsidRPr="001D017A">
        <w:rPr>
          <w:rFonts w:ascii="Times New Roman" w:hAnsi="Times New Roman"/>
          <w:sz w:val="28"/>
          <w:szCs w:val="28"/>
        </w:rPr>
        <w:t>уации.</w:t>
      </w:r>
      <w:r>
        <w:rPr>
          <w:rFonts w:ascii="Times New Roman" w:hAnsi="Times New Roman"/>
          <w:sz w:val="28"/>
          <w:szCs w:val="28"/>
        </w:rPr>
        <w:t xml:space="preserve"> </w:t>
      </w:r>
      <w:r w:rsidRPr="001D017A">
        <w:rPr>
          <w:rFonts w:ascii="Times New Roman" w:hAnsi="Times New Roman"/>
          <w:sz w:val="28"/>
          <w:szCs w:val="28"/>
        </w:rPr>
        <w:t>Э</w:t>
      </w:r>
      <w:r>
        <w:rPr>
          <w:rFonts w:ascii="Times New Roman" w:hAnsi="Times New Roman"/>
          <w:sz w:val="28"/>
          <w:szCs w:val="28"/>
        </w:rPr>
        <w:t>т</w:t>
      </w:r>
      <w:r w:rsidRPr="001D017A">
        <w:rPr>
          <w:rFonts w:ascii="Times New Roman" w:hAnsi="Times New Roman"/>
          <w:sz w:val="28"/>
          <w:szCs w:val="28"/>
        </w:rPr>
        <w:t>о способствует появлению желания</w:t>
      </w:r>
      <w:r>
        <w:rPr>
          <w:rFonts w:ascii="Times New Roman" w:hAnsi="Times New Roman"/>
          <w:sz w:val="28"/>
          <w:szCs w:val="28"/>
        </w:rPr>
        <w:t xml:space="preserve"> </w:t>
      </w:r>
      <w:r w:rsidRPr="001D017A">
        <w:rPr>
          <w:rFonts w:ascii="Times New Roman" w:hAnsi="Times New Roman"/>
          <w:sz w:val="28"/>
          <w:szCs w:val="28"/>
        </w:rPr>
        <w:t>отказаться от образца,</w:t>
      </w:r>
      <w:r>
        <w:rPr>
          <w:rFonts w:ascii="Times New Roman" w:hAnsi="Times New Roman"/>
          <w:sz w:val="28"/>
          <w:szCs w:val="28"/>
        </w:rPr>
        <w:t xml:space="preserve"> </w:t>
      </w:r>
      <w:r w:rsidRPr="001D017A">
        <w:rPr>
          <w:rFonts w:ascii="Times New Roman" w:hAnsi="Times New Roman"/>
          <w:sz w:val="28"/>
          <w:szCs w:val="28"/>
        </w:rPr>
        <w:t>прояви</w:t>
      </w:r>
      <w:r>
        <w:rPr>
          <w:rFonts w:ascii="Times New Roman" w:hAnsi="Times New Roman"/>
          <w:sz w:val="28"/>
          <w:szCs w:val="28"/>
        </w:rPr>
        <w:t>т</w:t>
      </w:r>
      <w:r w:rsidRPr="001D017A">
        <w:rPr>
          <w:rFonts w:ascii="Times New Roman" w:hAnsi="Times New Roman"/>
          <w:sz w:val="28"/>
          <w:szCs w:val="28"/>
        </w:rPr>
        <w:t>ь самостоя</w:t>
      </w:r>
      <w:r>
        <w:rPr>
          <w:rFonts w:ascii="Times New Roman" w:hAnsi="Times New Roman"/>
          <w:sz w:val="28"/>
          <w:szCs w:val="28"/>
        </w:rPr>
        <w:t>т</w:t>
      </w:r>
      <w:r w:rsidRPr="001D017A">
        <w:rPr>
          <w:rFonts w:ascii="Times New Roman" w:hAnsi="Times New Roman"/>
          <w:sz w:val="28"/>
          <w:szCs w:val="28"/>
        </w:rPr>
        <w:t>ельность,</w:t>
      </w:r>
      <w:r>
        <w:rPr>
          <w:rFonts w:ascii="Times New Roman" w:hAnsi="Times New Roman"/>
          <w:sz w:val="28"/>
          <w:szCs w:val="28"/>
        </w:rPr>
        <w:t xml:space="preserve"> </w:t>
      </w:r>
      <w:r w:rsidRPr="001D017A">
        <w:rPr>
          <w:rFonts w:ascii="Times New Roman" w:hAnsi="Times New Roman"/>
          <w:sz w:val="28"/>
          <w:szCs w:val="28"/>
        </w:rPr>
        <w:t>формированию умений</w:t>
      </w:r>
      <w:r>
        <w:rPr>
          <w:rFonts w:ascii="Times New Roman" w:hAnsi="Times New Roman"/>
          <w:sz w:val="28"/>
          <w:szCs w:val="28"/>
        </w:rPr>
        <w:t xml:space="preserve"> </w:t>
      </w:r>
      <w:r w:rsidRPr="001D017A">
        <w:rPr>
          <w:rFonts w:ascii="Times New Roman" w:hAnsi="Times New Roman"/>
          <w:sz w:val="28"/>
          <w:szCs w:val="28"/>
        </w:rPr>
        <w:t>работать в условиях поиска,</w:t>
      </w:r>
      <w:r>
        <w:rPr>
          <w:rFonts w:ascii="Times New Roman" w:hAnsi="Times New Roman"/>
          <w:sz w:val="28"/>
          <w:szCs w:val="28"/>
        </w:rPr>
        <w:t xml:space="preserve"> </w:t>
      </w:r>
      <w:r w:rsidRPr="001D017A">
        <w:rPr>
          <w:rFonts w:ascii="Times New Roman" w:hAnsi="Times New Roman"/>
          <w:sz w:val="28"/>
          <w:szCs w:val="28"/>
        </w:rPr>
        <w:t>разви</w:t>
      </w:r>
      <w:r>
        <w:rPr>
          <w:rFonts w:ascii="Times New Roman" w:hAnsi="Times New Roman"/>
          <w:sz w:val="28"/>
          <w:szCs w:val="28"/>
        </w:rPr>
        <w:t>т</w:t>
      </w:r>
      <w:r w:rsidRPr="001D017A">
        <w:rPr>
          <w:rFonts w:ascii="Times New Roman" w:hAnsi="Times New Roman"/>
          <w:sz w:val="28"/>
          <w:szCs w:val="28"/>
        </w:rPr>
        <w:t>ию сообрази</w:t>
      </w:r>
      <w:r>
        <w:rPr>
          <w:rFonts w:ascii="Times New Roman" w:hAnsi="Times New Roman"/>
          <w:sz w:val="28"/>
          <w:szCs w:val="28"/>
        </w:rPr>
        <w:t>т</w:t>
      </w:r>
      <w:r w:rsidRPr="001D017A">
        <w:rPr>
          <w:rFonts w:ascii="Times New Roman" w:hAnsi="Times New Roman"/>
          <w:sz w:val="28"/>
          <w:szCs w:val="28"/>
        </w:rPr>
        <w:t>ельности,</w:t>
      </w:r>
      <w:r>
        <w:rPr>
          <w:rFonts w:ascii="Times New Roman" w:hAnsi="Times New Roman"/>
          <w:sz w:val="28"/>
          <w:szCs w:val="28"/>
        </w:rPr>
        <w:t xml:space="preserve"> </w:t>
      </w:r>
      <w:r w:rsidRPr="001D017A">
        <w:rPr>
          <w:rFonts w:ascii="Times New Roman" w:hAnsi="Times New Roman"/>
          <w:sz w:val="28"/>
          <w:szCs w:val="28"/>
        </w:rPr>
        <w:t>любознательности.</w:t>
      </w:r>
    </w:p>
    <w:p w:rsidR="006F1831" w:rsidRPr="001D017A" w:rsidRDefault="006F1831" w:rsidP="00FE3C4B">
      <w:pPr>
        <w:autoSpaceDE w:val="0"/>
        <w:autoSpaceDN w:val="0"/>
        <w:adjustRightInd w:val="0"/>
        <w:spacing w:after="0" w:line="240" w:lineRule="auto"/>
        <w:ind w:firstLine="709"/>
        <w:jc w:val="both"/>
        <w:rPr>
          <w:rFonts w:ascii="Times New Roman" w:hAnsi="Times New Roman"/>
          <w:sz w:val="28"/>
          <w:szCs w:val="28"/>
        </w:rPr>
      </w:pPr>
      <w:r w:rsidRPr="001D017A">
        <w:rPr>
          <w:rFonts w:ascii="Times New Roman" w:hAnsi="Times New Roman"/>
          <w:sz w:val="28"/>
          <w:szCs w:val="28"/>
        </w:rPr>
        <w:t>В процессе выполнения заданий дети учатся видеть сходства и различия,</w:t>
      </w:r>
      <w:r>
        <w:rPr>
          <w:rFonts w:ascii="Times New Roman" w:hAnsi="Times New Roman"/>
          <w:sz w:val="28"/>
          <w:szCs w:val="28"/>
        </w:rPr>
        <w:t xml:space="preserve"> </w:t>
      </w:r>
      <w:r w:rsidRPr="001D017A">
        <w:rPr>
          <w:rFonts w:ascii="Times New Roman" w:hAnsi="Times New Roman"/>
          <w:sz w:val="28"/>
          <w:szCs w:val="28"/>
        </w:rPr>
        <w:t>замечать изменения,</w:t>
      </w:r>
      <w:r>
        <w:rPr>
          <w:rFonts w:ascii="Times New Roman" w:hAnsi="Times New Roman"/>
          <w:sz w:val="28"/>
          <w:szCs w:val="28"/>
        </w:rPr>
        <w:t xml:space="preserve"> </w:t>
      </w:r>
      <w:r w:rsidRPr="001D017A">
        <w:rPr>
          <w:rFonts w:ascii="Times New Roman" w:hAnsi="Times New Roman"/>
          <w:sz w:val="28"/>
          <w:szCs w:val="28"/>
        </w:rPr>
        <w:t>выявля</w:t>
      </w:r>
      <w:r>
        <w:rPr>
          <w:rFonts w:ascii="Times New Roman" w:hAnsi="Times New Roman"/>
          <w:sz w:val="28"/>
          <w:szCs w:val="28"/>
        </w:rPr>
        <w:t>т</w:t>
      </w:r>
      <w:r w:rsidRPr="001D017A">
        <w:rPr>
          <w:rFonts w:ascii="Times New Roman" w:hAnsi="Times New Roman"/>
          <w:sz w:val="28"/>
          <w:szCs w:val="28"/>
        </w:rPr>
        <w:t>ь причины и харак</w:t>
      </w:r>
      <w:r>
        <w:rPr>
          <w:rFonts w:ascii="Times New Roman" w:hAnsi="Times New Roman"/>
          <w:sz w:val="28"/>
          <w:szCs w:val="28"/>
        </w:rPr>
        <w:t>т</w:t>
      </w:r>
      <w:r w:rsidRPr="001D017A">
        <w:rPr>
          <w:rFonts w:ascii="Times New Roman" w:hAnsi="Times New Roman"/>
          <w:sz w:val="28"/>
          <w:szCs w:val="28"/>
        </w:rPr>
        <w:t>ер этих изменений,</w:t>
      </w:r>
      <w:r>
        <w:rPr>
          <w:rFonts w:ascii="Times New Roman" w:hAnsi="Times New Roman"/>
          <w:sz w:val="28"/>
          <w:szCs w:val="28"/>
        </w:rPr>
        <w:t xml:space="preserve"> </w:t>
      </w:r>
      <w:r w:rsidRPr="001D017A">
        <w:rPr>
          <w:rFonts w:ascii="Times New Roman" w:hAnsi="Times New Roman"/>
          <w:sz w:val="28"/>
          <w:szCs w:val="28"/>
        </w:rPr>
        <w:t>на этой основе</w:t>
      </w:r>
      <w:r>
        <w:rPr>
          <w:rFonts w:ascii="Times New Roman" w:hAnsi="Times New Roman"/>
          <w:sz w:val="28"/>
          <w:szCs w:val="28"/>
        </w:rPr>
        <w:t xml:space="preserve"> </w:t>
      </w:r>
      <w:r w:rsidRPr="001D017A">
        <w:rPr>
          <w:rFonts w:ascii="Times New Roman" w:hAnsi="Times New Roman"/>
          <w:sz w:val="28"/>
          <w:szCs w:val="28"/>
        </w:rPr>
        <w:t>формулировать выводы.</w:t>
      </w:r>
      <w:r>
        <w:rPr>
          <w:rFonts w:ascii="Times New Roman" w:hAnsi="Times New Roman"/>
          <w:sz w:val="28"/>
          <w:szCs w:val="28"/>
        </w:rPr>
        <w:t xml:space="preserve"> </w:t>
      </w:r>
      <w:r w:rsidR="00D12242">
        <w:rPr>
          <w:rFonts w:ascii="Times New Roman" w:hAnsi="Times New Roman"/>
          <w:sz w:val="28"/>
          <w:szCs w:val="28"/>
        </w:rPr>
        <w:t xml:space="preserve">Совместное с руководителем </w:t>
      </w:r>
      <w:r w:rsidRPr="001D017A">
        <w:rPr>
          <w:rFonts w:ascii="Times New Roman" w:hAnsi="Times New Roman"/>
          <w:sz w:val="28"/>
          <w:szCs w:val="28"/>
        </w:rPr>
        <w:t>движение от вопроса к ответу –</w:t>
      </w:r>
      <w:r>
        <w:rPr>
          <w:rFonts w:ascii="Times New Roman" w:hAnsi="Times New Roman"/>
          <w:sz w:val="28"/>
          <w:szCs w:val="28"/>
        </w:rPr>
        <w:t xml:space="preserve"> </w:t>
      </w:r>
      <w:r w:rsidRPr="001D017A">
        <w:rPr>
          <w:rFonts w:ascii="Times New Roman" w:hAnsi="Times New Roman"/>
          <w:sz w:val="28"/>
          <w:szCs w:val="28"/>
        </w:rPr>
        <w:t>это возможность научи</w:t>
      </w:r>
      <w:r>
        <w:rPr>
          <w:rFonts w:ascii="Times New Roman" w:hAnsi="Times New Roman"/>
          <w:sz w:val="28"/>
          <w:szCs w:val="28"/>
        </w:rPr>
        <w:t>т</w:t>
      </w:r>
      <w:r w:rsidR="00D12242">
        <w:rPr>
          <w:rFonts w:ascii="Times New Roman" w:hAnsi="Times New Roman"/>
          <w:sz w:val="28"/>
          <w:szCs w:val="28"/>
        </w:rPr>
        <w:t>ь дошкольника</w:t>
      </w:r>
      <w:r w:rsidRPr="001D017A">
        <w:rPr>
          <w:rFonts w:ascii="Times New Roman" w:hAnsi="Times New Roman"/>
          <w:sz w:val="28"/>
          <w:szCs w:val="28"/>
        </w:rPr>
        <w:t xml:space="preserve"> рассуждать,</w:t>
      </w:r>
      <w:r>
        <w:rPr>
          <w:rFonts w:ascii="Times New Roman" w:hAnsi="Times New Roman"/>
          <w:sz w:val="28"/>
          <w:szCs w:val="28"/>
        </w:rPr>
        <w:t xml:space="preserve"> </w:t>
      </w:r>
      <w:r w:rsidRPr="001D017A">
        <w:rPr>
          <w:rFonts w:ascii="Times New Roman" w:hAnsi="Times New Roman"/>
          <w:sz w:val="28"/>
          <w:szCs w:val="28"/>
        </w:rPr>
        <w:t>сомневаться,</w:t>
      </w:r>
      <w:r>
        <w:rPr>
          <w:rFonts w:ascii="Times New Roman" w:hAnsi="Times New Roman"/>
          <w:sz w:val="28"/>
          <w:szCs w:val="28"/>
        </w:rPr>
        <w:t xml:space="preserve"> </w:t>
      </w:r>
      <w:r w:rsidRPr="001D017A">
        <w:rPr>
          <w:rFonts w:ascii="Times New Roman" w:hAnsi="Times New Roman"/>
          <w:sz w:val="28"/>
          <w:szCs w:val="28"/>
        </w:rPr>
        <w:t>задумываться,</w:t>
      </w:r>
      <w:r>
        <w:rPr>
          <w:rFonts w:ascii="Times New Roman" w:hAnsi="Times New Roman"/>
          <w:sz w:val="28"/>
          <w:szCs w:val="28"/>
        </w:rPr>
        <w:t xml:space="preserve"> </w:t>
      </w:r>
      <w:r w:rsidRPr="001D017A">
        <w:rPr>
          <w:rFonts w:ascii="Times New Roman" w:hAnsi="Times New Roman"/>
          <w:sz w:val="28"/>
          <w:szCs w:val="28"/>
        </w:rPr>
        <w:t>стараться и самому най</w:t>
      </w:r>
      <w:r>
        <w:rPr>
          <w:rFonts w:ascii="Times New Roman" w:hAnsi="Times New Roman"/>
          <w:sz w:val="28"/>
          <w:szCs w:val="28"/>
        </w:rPr>
        <w:t>т</w:t>
      </w:r>
      <w:r w:rsidRPr="001D017A">
        <w:rPr>
          <w:rFonts w:ascii="Times New Roman" w:hAnsi="Times New Roman"/>
          <w:sz w:val="28"/>
          <w:szCs w:val="28"/>
        </w:rPr>
        <w:t>и выход – ответ.</w:t>
      </w:r>
    </w:p>
    <w:p w:rsidR="006F1831" w:rsidRDefault="00D12242" w:rsidP="00FE3C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w:t>
      </w:r>
      <w:r w:rsidR="00FE3C4B">
        <w:rPr>
          <w:rFonts w:ascii="Times New Roman" w:hAnsi="Times New Roman"/>
          <w:sz w:val="28"/>
          <w:szCs w:val="28"/>
        </w:rPr>
        <w:t>ограмма курса «Геометрия для дошкольников</w:t>
      </w:r>
      <w:r w:rsidR="006F1831">
        <w:rPr>
          <w:rFonts w:ascii="Times New Roman" w:hAnsi="Times New Roman"/>
          <w:sz w:val="28"/>
          <w:szCs w:val="28"/>
        </w:rPr>
        <w:t xml:space="preserve">» </w:t>
      </w:r>
      <w:r w:rsidR="006F1831" w:rsidRPr="001D017A">
        <w:rPr>
          <w:rFonts w:ascii="Times New Roman" w:hAnsi="Times New Roman"/>
          <w:sz w:val="28"/>
          <w:szCs w:val="28"/>
        </w:rPr>
        <w:t>учи</w:t>
      </w:r>
      <w:r w:rsidR="006F1831">
        <w:rPr>
          <w:rFonts w:ascii="Times New Roman" w:hAnsi="Times New Roman"/>
          <w:sz w:val="28"/>
          <w:szCs w:val="28"/>
        </w:rPr>
        <w:t>т</w:t>
      </w:r>
      <w:r w:rsidR="006F1831" w:rsidRPr="001D017A">
        <w:rPr>
          <w:rFonts w:ascii="Times New Roman" w:hAnsi="Times New Roman"/>
          <w:sz w:val="28"/>
          <w:szCs w:val="28"/>
        </w:rPr>
        <w:t>ывает возрастные</w:t>
      </w:r>
      <w:r w:rsidR="006F1831">
        <w:rPr>
          <w:rFonts w:ascii="Times New Roman" w:hAnsi="Times New Roman"/>
          <w:sz w:val="28"/>
          <w:szCs w:val="28"/>
        </w:rPr>
        <w:t xml:space="preserve"> </w:t>
      </w:r>
      <w:r>
        <w:rPr>
          <w:rFonts w:ascii="Times New Roman" w:hAnsi="Times New Roman"/>
          <w:sz w:val="28"/>
          <w:szCs w:val="28"/>
        </w:rPr>
        <w:t>особенности старших до</w:t>
      </w:r>
      <w:r w:rsidR="006F1831" w:rsidRPr="001D017A">
        <w:rPr>
          <w:rFonts w:ascii="Times New Roman" w:hAnsi="Times New Roman"/>
          <w:sz w:val="28"/>
          <w:szCs w:val="28"/>
        </w:rPr>
        <w:t xml:space="preserve">школьников и поэтому предусматривает </w:t>
      </w:r>
      <w:r w:rsidR="006F1831" w:rsidRPr="00D12242">
        <w:rPr>
          <w:rFonts w:ascii="Times New Roman" w:hAnsi="Times New Roman"/>
          <w:iCs/>
          <w:sz w:val="28"/>
          <w:szCs w:val="28"/>
        </w:rPr>
        <w:t>организацию</w:t>
      </w:r>
      <w:r w:rsidR="006F1831">
        <w:rPr>
          <w:rFonts w:ascii="Times New Roman" w:hAnsi="Times New Roman"/>
          <w:i/>
          <w:iCs/>
          <w:sz w:val="28"/>
          <w:szCs w:val="28"/>
        </w:rPr>
        <w:t xml:space="preserve"> </w:t>
      </w:r>
      <w:r w:rsidR="006F1831" w:rsidRPr="001D017A">
        <w:rPr>
          <w:rFonts w:ascii="Times New Roman" w:hAnsi="Times New Roman"/>
          <w:sz w:val="28"/>
          <w:szCs w:val="28"/>
        </w:rPr>
        <w:t xml:space="preserve"> игр,</w:t>
      </w:r>
      <w:r w:rsidR="006F1831">
        <w:rPr>
          <w:rFonts w:ascii="Times New Roman" w:hAnsi="Times New Roman"/>
          <w:sz w:val="28"/>
          <w:szCs w:val="28"/>
        </w:rPr>
        <w:t xml:space="preserve"> </w:t>
      </w:r>
      <w:r w:rsidR="006F1831" w:rsidRPr="001D017A">
        <w:rPr>
          <w:rFonts w:ascii="Times New Roman" w:hAnsi="Times New Roman"/>
          <w:sz w:val="28"/>
          <w:szCs w:val="28"/>
        </w:rPr>
        <w:t>последовательн</w:t>
      </w:r>
      <w:r w:rsidR="006F1831">
        <w:rPr>
          <w:rFonts w:ascii="Times New Roman" w:hAnsi="Times New Roman"/>
          <w:sz w:val="28"/>
          <w:szCs w:val="28"/>
        </w:rPr>
        <w:t>ую</w:t>
      </w:r>
      <w:r w:rsidR="006F1831" w:rsidRPr="001D017A">
        <w:rPr>
          <w:rFonts w:ascii="Times New Roman" w:hAnsi="Times New Roman"/>
          <w:sz w:val="28"/>
          <w:szCs w:val="28"/>
        </w:rPr>
        <w:t xml:space="preserve"> смен</w:t>
      </w:r>
      <w:r w:rsidR="006F1831">
        <w:rPr>
          <w:rFonts w:ascii="Times New Roman" w:hAnsi="Times New Roman"/>
          <w:sz w:val="28"/>
          <w:szCs w:val="28"/>
        </w:rPr>
        <w:t>у</w:t>
      </w:r>
      <w:r>
        <w:rPr>
          <w:rFonts w:ascii="Times New Roman" w:hAnsi="Times New Roman"/>
          <w:sz w:val="28"/>
          <w:szCs w:val="28"/>
        </w:rPr>
        <w:t xml:space="preserve"> одним воспитанником </w:t>
      </w:r>
      <w:r w:rsidR="006F1831" w:rsidRPr="001D017A">
        <w:rPr>
          <w:rFonts w:ascii="Times New Roman" w:hAnsi="Times New Roman"/>
          <w:sz w:val="28"/>
          <w:szCs w:val="28"/>
        </w:rPr>
        <w:t>дея</w:t>
      </w:r>
      <w:r w:rsidR="006F1831">
        <w:rPr>
          <w:rFonts w:ascii="Times New Roman" w:hAnsi="Times New Roman"/>
          <w:sz w:val="28"/>
          <w:szCs w:val="28"/>
        </w:rPr>
        <w:t>т</w:t>
      </w:r>
      <w:r w:rsidR="006F1831" w:rsidRPr="001D017A">
        <w:rPr>
          <w:rFonts w:ascii="Times New Roman" w:hAnsi="Times New Roman"/>
          <w:sz w:val="28"/>
          <w:szCs w:val="28"/>
        </w:rPr>
        <w:t xml:space="preserve">ельности  в </w:t>
      </w:r>
      <w:r w:rsidR="006F1831">
        <w:rPr>
          <w:rFonts w:ascii="Times New Roman" w:hAnsi="Times New Roman"/>
          <w:sz w:val="28"/>
          <w:szCs w:val="28"/>
        </w:rPr>
        <w:t>т</w:t>
      </w:r>
      <w:r w:rsidR="006F1831" w:rsidRPr="001D017A">
        <w:rPr>
          <w:rFonts w:ascii="Times New Roman" w:hAnsi="Times New Roman"/>
          <w:sz w:val="28"/>
          <w:szCs w:val="28"/>
        </w:rPr>
        <w:t>ечение</w:t>
      </w:r>
      <w:r w:rsidR="006F1831">
        <w:rPr>
          <w:rFonts w:ascii="Times New Roman" w:hAnsi="Times New Roman"/>
          <w:sz w:val="28"/>
          <w:szCs w:val="28"/>
        </w:rPr>
        <w:t xml:space="preserve"> </w:t>
      </w:r>
      <w:r w:rsidR="006F1831" w:rsidRPr="001D017A">
        <w:rPr>
          <w:rFonts w:ascii="Times New Roman" w:hAnsi="Times New Roman"/>
          <w:sz w:val="28"/>
          <w:szCs w:val="28"/>
        </w:rPr>
        <w:t>одного заня</w:t>
      </w:r>
      <w:r w:rsidR="006F1831">
        <w:rPr>
          <w:rFonts w:ascii="Times New Roman" w:hAnsi="Times New Roman"/>
          <w:sz w:val="28"/>
          <w:szCs w:val="28"/>
        </w:rPr>
        <w:t>т</w:t>
      </w:r>
      <w:r w:rsidR="006F1831" w:rsidRPr="001D017A">
        <w:rPr>
          <w:rFonts w:ascii="Times New Roman" w:hAnsi="Times New Roman"/>
          <w:sz w:val="28"/>
          <w:szCs w:val="28"/>
        </w:rPr>
        <w:t>ия;</w:t>
      </w:r>
      <w:r w:rsidR="006F1831">
        <w:rPr>
          <w:rFonts w:ascii="Times New Roman" w:hAnsi="Times New Roman"/>
          <w:sz w:val="28"/>
          <w:szCs w:val="28"/>
        </w:rPr>
        <w:t xml:space="preserve"> </w:t>
      </w:r>
      <w:r w:rsidR="006F1831" w:rsidRPr="001D017A">
        <w:rPr>
          <w:rFonts w:ascii="Times New Roman" w:hAnsi="Times New Roman"/>
          <w:sz w:val="28"/>
          <w:szCs w:val="28"/>
        </w:rPr>
        <w:t>передвижение</w:t>
      </w:r>
      <w:r>
        <w:rPr>
          <w:rFonts w:ascii="Times New Roman" w:hAnsi="Times New Roman"/>
          <w:sz w:val="28"/>
          <w:szCs w:val="28"/>
        </w:rPr>
        <w:t xml:space="preserve"> по аудитории</w:t>
      </w:r>
      <w:r w:rsidR="006F1831" w:rsidRPr="001D017A">
        <w:rPr>
          <w:rFonts w:ascii="Times New Roman" w:hAnsi="Times New Roman"/>
          <w:sz w:val="28"/>
          <w:szCs w:val="28"/>
        </w:rPr>
        <w:t xml:space="preserve"> </w:t>
      </w:r>
      <w:r>
        <w:rPr>
          <w:rFonts w:ascii="Times New Roman" w:hAnsi="Times New Roman"/>
          <w:sz w:val="28"/>
          <w:szCs w:val="28"/>
        </w:rPr>
        <w:t xml:space="preserve">в ходе выполнения </w:t>
      </w:r>
      <w:r w:rsidR="006F1831">
        <w:rPr>
          <w:rFonts w:ascii="Times New Roman" w:hAnsi="Times New Roman"/>
          <w:sz w:val="28"/>
          <w:szCs w:val="28"/>
        </w:rPr>
        <w:t xml:space="preserve"> </w:t>
      </w:r>
      <w:r w:rsidR="006F1831" w:rsidRPr="001D017A">
        <w:rPr>
          <w:rFonts w:ascii="Times New Roman" w:hAnsi="Times New Roman"/>
          <w:sz w:val="28"/>
          <w:szCs w:val="28"/>
        </w:rPr>
        <w:t>заданий и др.</w:t>
      </w:r>
      <w:r w:rsidR="006F1831">
        <w:rPr>
          <w:rFonts w:ascii="Times New Roman" w:hAnsi="Times New Roman"/>
          <w:sz w:val="28"/>
          <w:szCs w:val="28"/>
        </w:rPr>
        <w:t xml:space="preserve"> </w:t>
      </w:r>
      <w:r w:rsidR="006F1831" w:rsidRPr="001D017A">
        <w:rPr>
          <w:rFonts w:ascii="Times New Roman" w:hAnsi="Times New Roman"/>
          <w:sz w:val="28"/>
          <w:szCs w:val="28"/>
        </w:rPr>
        <w:t>Во</w:t>
      </w:r>
      <w:r w:rsidR="006F1831">
        <w:rPr>
          <w:rFonts w:ascii="Times New Roman" w:hAnsi="Times New Roman"/>
          <w:sz w:val="28"/>
          <w:szCs w:val="28"/>
        </w:rPr>
        <w:t xml:space="preserve"> </w:t>
      </w:r>
      <w:r w:rsidR="006F1831" w:rsidRPr="001D017A">
        <w:rPr>
          <w:rFonts w:ascii="Times New Roman" w:hAnsi="Times New Roman"/>
          <w:sz w:val="28"/>
          <w:szCs w:val="28"/>
        </w:rPr>
        <w:t>время заня</w:t>
      </w:r>
      <w:r w:rsidR="006F1831">
        <w:rPr>
          <w:rFonts w:ascii="Times New Roman" w:hAnsi="Times New Roman"/>
          <w:sz w:val="28"/>
          <w:szCs w:val="28"/>
        </w:rPr>
        <w:t>т</w:t>
      </w:r>
      <w:r w:rsidR="006F1831" w:rsidRPr="001D017A">
        <w:rPr>
          <w:rFonts w:ascii="Times New Roman" w:hAnsi="Times New Roman"/>
          <w:sz w:val="28"/>
          <w:szCs w:val="28"/>
        </w:rPr>
        <w:t>ий важно поддерживать прямое общение между детьми (возможность</w:t>
      </w:r>
      <w:r w:rsidR="006F1831">
        <w:rPr>
          <w:rFonts w:ascii="Times New Roman" w:hAnsi="Times New Roman"/>
          <w:sz w:val="28"/>
          <w:szCs w:val="28"/>
        </w:rPr>
        <w:t xml:space="preserve"> </w:t>
      </w:r>
      <w:r w:rsidR="006F1831" w:rsidRPr="001D017A">
        <w:rPr>
          <w:rFonts w:ascii="Times New Roman" w:hAnsi="Times New Roman"/>
          <w:sz w:val="28"/>
          <w:szCs w:val="28"/>
        </w:rPr>
        <w:t>подходи</w:t>
      </w:r>
      <w:r w:rsidR="006F1831">
        <w:rPr>
          <w:rFonts w:ascii="Times New Roman" w:hAnsi="Times New Roman"/>
          <w:sz w:val="28"/>
          <w:szCs w:val="28"/>
        </w:rPr>
        <w:t>т</w:t>
      </w:r>
      <w:r w:rsidR="006F1831" w:rsidRPr="001D017A">
        <w:rPr>
          <w:rFonts w:ascii="Times New Roman" w:hAnsi="Times New Roman"/>
          <w:sz w:val="28"/>
          <w:szCs w:val="28"/>
        </w:rPr>
        <w:t>ь друг к другу,</w:t>
      </w:r>
      <w:r w:rsidR="006F1831">
        <w:rPr>
          <w:rFonts w:ascii="Times New Roman" w:hAnsi="Times New Roman"/>
          <w:sz w:val="28"/>
          <w:szCs w:val="28"/>
        </w:rPr>
        <w:t xml:space="preserve"> </w:t>
      </w:r>
      <w:r w:rsidR="006F1831" w:rsidRPr="001D017A">
        <w:rPr>
          <w:rFonts w:ascii="Times New Roman" w:hAnsi="Times New Roman"/>
          <w:sz w:val="28"/>
          <w:szCs w:val="28"/>
        </w:rPr>
        <w:t>переговариваться,</w:t>
      </w:r>
      <w:r w:rsidR="006F1831">
        <w:rPr>
          <w:rFonts w:ascii="Times New Roman" w:hAnsi="Times New Roman"/>
          <w:sz w:val="28"/>
          <w:szCs w:val="28"/>
        </w:rPr>
        <w:t xml:space="preserve"> </w:t>
      </w:r>
      <w:r w:rsidR="006F1831" w:rsidRPr="001D017A">
        <w:rPr>
          <w:rFonts w:ascii="Times New Roman" w:hAnsi="Times New Roman"/>
          <w:sz w:val="28"/>
          <w:szCs w:val="28"/>
        </w:rPr>
        <w:t>обмениваться мыслями).</w:t>
      </w:r>
      <w:r w:rsidR="006F1831">
        <w:rPr>
          <w:rFonts w:ascii="Times New Roman" w:hAnsi="Times New Roman"/>
          <w:sz w:val="28"/>
          <w:szCs w:val="28"/>
        </w:rPr>
        <w:t xml:space="preserve"> </w:t>
      </w:r>
      <w:r>
        <w:rPr>
          <w:rFonts w:ascii="Times New Roman" w:hAnsi="Times New Roman"/>
          <w:sz w:val="28"/>
          <w:szCs w:val="28"/>
        </w:rPr>
        <w:t>Некоторые логические</w:t>
      </w:r>
      <w:r w:rsidR="006F1831">
        <w:rPr>
          <w:rFonts w:ascii="Times New Roman" w:hAnsi="Times New Roman"/>
          <w:sz w:val="28"/>
          <w:szCs w:val="28"/>
        </w:rPr>
        <w:t xml:space="preserve"> </w:t>
      </w:r>
      <w:r w:rsidR="006F1831" w:rsidRPr="001D017A">
        <w:rPr>
          <w:rFonts w:ascii="Times New Roman" w:hAnsi="Times New Roman"/>
          <w:sz w:val="28"/>
          <w:szCs w:val="28"/>
        </w:rPr>
        <w:t>игры и задания могу</w:t>
      </w:r>
      <w:r w:rsidR="006F1831">
        <w:rPr>
          <w:rFonts w:ascii="Times New Roman" w:hAnsi="Times New Roman"/>
          <w:sz w:val="28"/>
          <w:szCs w:val="28"/>
        </w:rPr>
        <w:t>т</w:t>
      </w:r>
      <w:r w:rsidR="006F1831" w:rsidRPr="001D017A">
        <w:rPr>
          <w:rFonts w:ascii="Times New Roman" w:hAnsi="Times New Roman"/>
          <w:sz w:val="28"/>
          <w:szCs w:val="28"/>
        </w:rPr>
        <w:t xml:space="preserve"> принимать форму состязаний,</w:t>
      </w:r>
      <w:r w:rsidR="006F1831">
        <w:rPr>
          <w:rFonts w:ascii="Times New Roman" w:hAnsi="Times New Roman"/>
          <w:sz w:val="28"/>
          <w:szCs w:val="28"/>
        </w:rPr>
        <w:t xml:space="preserve"> </w:t>
      </w:r>
      <w:r w:rsidR="006F1831" w:rsidRPr="001D017A">
        <w:rPr>
          <w:rFonts w:ascii="Times New Roman" w:hAnsi="Times New Roman"/>
          <w:sz w:val="28"/>
          <w:szCs w:val="28"/>
        </w:rPr>
        <w:t>соревнований между</w:t>
      </w:r>
      <w:r w:rsidR="006F1831">
        <w:rPr>
          <w:rFonts w:ascii="Times New Roman" w:hAnsi="Times New Roman"/>
          <w:sz w:val="28"/>
          <w:szCs w:val="28"/>
        </w:rPr>
        <w:t xml:space="preserve"> </w:t>
      </w:r>
      <w:r w:rsidR="006F1831" w:rsidRPr="001D017A">
        <w:rPr>
          <w:rFonts w:ascii="Times New Roman" w:hAnsi="Times New Roman"/>
          <w:sz w:val="28"/>
          <w:szCs w:val="28"/>
        </w:rPr>
        <w:t>командами.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Математика – это мощный фактор интеллектуального развития ребёнка, формирования его познавательных творческих способностей. «Математика приводит в порядок ум», то есть наилучшим образом формирует приёмы мыслительной деятельности и качества ума. Её изучение способствует развитию памяти, речи, воображения, эмоций; формирует настойчивость, терпение, творческий потенциал личности.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Надо помнить, что геометрия – один из наиболее трудных разделов математики, но включение игр создаёт условия для повышения эмоционального отношения к содержанию учебного материала, обеспечивает его доступность и осознанность.</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5-7 лет ребёнок уже в состоянии овладеть на элементарном уровне такими приёмами логического мышления, как сравнение, обобщение, классификация, систематизация и смысловое соотнесение.</w:t>
      </w:r>
    </w:p>
    <w:p w:rsidR="00FE3C4B" w:rsidRDefault="00FE3C4B" w:rsidP="00FE3C4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Сравнение</w:t>
      </w:r>
      <w:r>
        <w:rPr>
          <w:rFonts w:ascii="Times New Roman" w:hAnsi="Times New Roman"/>
          <w:sz w:val="28"/>
          <w:szCs w:val="28"/>
        </w:rPr>
        <w:t xml:space="preserve"> – это приём, направленный на установление признаков сходства и различия между предметами и явлениями.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Анализ</w:t>
      </w:r>
      <w:r>
        <w:rPr>
          <w:rFonts w:ascii="Times New Roman" w:hAnsi="Times New Roman"/>
          <w:sz w:val="28"/>
          <w:szCs w:val="28"/>
        </w:rPr>
        <w:t xml:space="preserve"> – выделение </w:t>
      </w:r>
      <w:proofErr w:type="spellStart"/>
      <w:r>
        <w:rPr>
          <w:rFonts w:ascii="Times New Roman" w:hAnsi="Times New Roman"/>
          <w:sz w:val="28"/>
          <w:szCs w:val="28"/>
        </w:rPr>
        <w:t>свойст</w:t>
      </w:r>
      <w:proofErr w:type="spellEnd"/>
      <w:r>
        <w:rPr>
          <w:rFonts w:ascii="Times New Roman" w:hAnsi="Times New Roman"/>
          <w:sz w:val="28"/>
          <w:szCs w:val="28"/>
        </w:rPr>
        <w:t xml:space="preserve"> объекта или выделение объекта из группы, или выделение группы объектов по определённому признаку.</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spellStart"/>
      <w:r>
        <w:rPr>
          <w:rFonts w:ascii="Times New Roman" w:hAnsi="Times New Roman"/>
          <w:b/>
          <w:sz w:val="28"/>
          <w:szCs w:val="28"/>
        </w:rPr>
        <w:t>Классификция</w:t>
      </w:r>
      <w:proofErr w:type="spellEnd"/>
      <w:r>
        <w:rPr>
          <w:rFonts w:ascii="Times New Roman" w:hAnsi="Times New Roman"/>
          <w:b/>
          <w:sz w:val="28"/>
          <w:szCs w:val="28"/>
        </w:rPr>
        <w:t xml:space="preserve"> – </w:t>
      </w:r>
      <w:r>
        <w:rPr>
          <w:rFonts w:ascii="Times New Roman" w:hAnsi="Times New Roman"/>
          <w:sz w:val="28"/>
          <w:szCs w:val="28"/>
        </w:rPr>
        <w:t>это мысленное распределение предметов по классам в соответствии с наиболее существенными признаками.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Обобщение </w:t>
      </w:r>
      <w:proofErr w:type="gramStart"/>
      <w:r>
        <w:rPr>
          <w:rFonts w:ascii="Times New Roman" w:hAnsi="Times New Roman"/>
          <w:b/>
          <w:sz w:val="28"/>
          <w:szCs w:val="28"/>
        </w:rPr>
        <w:t>–</w:t>
      </w:r>
      <w:r>
        <w:rPr>
          <w:rFonts w:ascii="Times New Roman" w:hAnsi="Times New Roman"/>
          <w:sz w:val="28"/>
          <w:szCs w:val="28"/>
        </w:rPr>
        <w:t>э</w:t>
      </w:r>
      <w:proofErr w:type="gramEnd"/>
      <w:r>
        <w:rPr>
          <w:rFonts w:ascii="Times New Roman" w:hAnsi="Times New Roman"/>
          <w:sz w:val="28"/>
          <w:szCs w:val="28"/>
        </w:rPr>
        <w:t>то мысленное объединение предметов или явлений по их общим и существенным признакам.</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Систематизация – </w:t>
      </w:r>
      <w:r w:rsidRPr="00FE3C4B">
        <w:rPr>
          <w:rFonts w:ascii="Times New Roman" w:hAnsi="Times New Roman"/>
          <w:sz w:val="28"/>
          <w:szCs w:val="28"/>
        </w:rPr>
        <w:t>приведение в систему, расположение объектов в определённом порядке, 4установление между ними определённой последовательности.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b/>
          <w:sz w:val="28"/>
          <w:szCs w:val="28"/>
        </w:rPr>
        <w:t>Сериация</w:t>
      </w:r>
      <w:proofErr w:type="spellEnd"/>
      <w:r>
        <w:rPr>
          <w:rFonts w:ascii="Times New Roman" w:hAnsi="Times New Roman"/>
          <w:b/>
          <w:sz w:val="28"/>
          <w:szCs w:val="28"/>
        </w:rPr>
        <w:t xml:space="preserve"> – </w:t>
      </w:r>
      <w:r>
        <w:rPr>
          <w:rFonts w:ascii="Times New Roman" w:hAnsi="Times New Roman"/>
          <w:sz w:val="28"/>
          <w:szCs w:val="28"/>
        </w:rPr>
        <w:t>построение упорядоченных возрастающих или убывающих рядов по выбранному признаку.</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Умозаключения</w:t>
      </w:r>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ыслительный приём, состоящий в выведении из нескольких суждений одного вывода, заключения.</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комплексном подходе к воспитанию и обучению дошкольников немаловажная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 В ходе игр и упражнений с занимательным материалом дети овладевают умением вести поиск решения самостоятельно, усваивают сложные математические понятия.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 </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Каждая игра представляет собой набор задач, которые ребёнок решает с помощью наглядных  пособий.</w:t>
      </w:r>
    </w:p>
    <w:p w:rsidR="00FE3C4B" w:rsidRDefault="00FE3C4B" w:rsidP="00FE3C4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Сущность развивающих игр</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t xml:space="preserve"> </w:t>
      </w:r>
      <w:r w:rsidRPr="00FE3C4B">
        <w:rPr>
          <w:rFonts w:ascii="Times New Roman" w:hAnsi="Times New Roman"/>
          <w:sz w:val="28"/>
          <w:szCs w:val="28"/>
        </w:rPr>
        <w:t xml:space="preserve">Задания предлагаются ребёнку в различной форме (в виде моделей, плоского рисунка, чертежа, устной инструкции и т.п.) таким </w:t>
      </w:r>
      <w:proofErr w:type="gramStart"/>
      <w:r w:rsidRPr="00FE3C4B">
        <w:rPr>
          <w:rFonts w:ascii="Times New Roman" w:hAnsi="Times New Roman"/>
          <w:sz w:val="28"/>
          <w:szCs w:val="28"/>
        </w:rPr>
        <w:t>образом</w:t>
      </w:r>
      <w:proofErr w:type="gramEnd"/>
      <w:r w:rsidRPr="00FE3C4B">
        <w:rPr>
          <w:rFonts w:ascii="Times New Roman" w:hAnsi="Times New Roman"/>
          <w:sz w:val="28"/>
          <w:szCs w:val="28"/>
        </w:rPr>
        <w:t xml:space="preserve"> знакомят его с разными способами передачи информации.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Разные игры развивают разные интеллектуальные качества: внимание, память</w:t>
      </w:r>
      <w:proofErr w:type="gramStart"/>
      <w:r>
        <w:rPr>
          <w:rFonts w:ascii="Times New Roman" w:hAnsi="Times New Roman"/>
          <w:sz w:val="28"/>
          <w:szCs w:val="28"/>
        </w:rPr>
        <w:t>,(</w:t>
      </w:r>
      <w:proofErr w:type="gramEnd"/>
      <w:r>
        <w:rPr>
          <w:rFonts w:ascii="Times New Roman" w:hAnsi="Times New Roman"/>
          <w:sz w:val="28"/>
          <w:szCs w:val="28"/>
        </w:rPr>
        <w:t>особенно зрительную), умение находить зависимость и закономерности, классифицировать и систематизировать материал; способность к комбинированию, то есть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 своих действий.</w:t>
      </w:r>
    </w:p>
    <w:p w:rsidR="00FE3C4B" w:rsidRDefault="00FE3C4B" w:rsidP="00FE3C4B">
      <w:pPr>
        <w:autoSpaceDE w:val="0"/>
        <w:autoSpaceDN w:val="0"/>
        <w:adjustRightInd w:val="0"/>
        <w:spacing w:after="0" w:line="240" w:lineRule="auto"/>
        <w:jc w:val="both"/>
        <w:rPr>
          <w:rFonts w:ascii="Times New Roman" w:hAnsi="Times New Roman"/>
          <w:b/>
          <w:sz w:val="28"/>
          <w:szCs w:val="28"/>
        </w:rPr>
      </w:pPr>
      <w:proofErr w:type="gramStart"/>
      <w:r>
        <w:rPr>
          <w:rFonts w:ascii="Times New Roman" w:hAnsi="Times New Roman"/>
          <w:b/>
          <w:sz w:val="28"/>
          <w:szCs w:val="28"/>
        </w:rPr>
        <w:t>Игры</w:t>
      </w:r>
      <w:proofErr w:type="gramEnd"/>
      <w:r>
        <w:rPr>
          <w:rFonts w:ascii="Times New Roman" w:hAnsi="Times New Roman"/>
          <w:b/>
          <w:sz w:val="28"/>
          <w:szCs w:val="28"/>
        </w:rPr>
        <w:t xml:space="preserve"> направленные на развитие восприятия</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FE3C4B">
        <w:rPr>
          <w:rFonts w:ascii="Times New Roman" w:hAnsi="Times New Roman"/>
          <w:sz w:val="28"/>
          <w:szCs w:val="28"/>
        </w:rPr>
        <w:t>С помощью группы игр, направленных на развитие восприятия, дети выполняют действия по образцу или указанию.</w:t>
      </w:r>
      <w:r>
        <w:rPr>
          <w:rFonts w:ascii="Times New Roman" w:hAnsi="Times New Roman"/>
          <w:sz w:val="28"/>
          <w:szCs w:val="28"/>
        </w:rPr>
        <w:t xml:space="preserve"> В процессе таких игр дети знакомятся с простейшими геометрическими фигурами, их свойствами, усваивают понятия «вверху», «внизу», «слева», «справа», «между», являющихся основой пространственных представлений, овладевают счётом, рассматривают классификацию фигур по одному или нескольким признакам. Им нравится сравнивать, анализировать, находить общее и различия, </w:t>
      </w:r>
      <w:r>
        <w:rPr>
          <w:rFonts w:ascii="Times New Roman" w:hAnsi="Times New Roman"/>
          <w:sz w:val="28"/>
          <w:szCs w:val="28"/>
        </w:rPr>
        <w:lastRenderedPageBreak/>
        <w:t>интересен поиск недостающего. Игры подобного типа настолько заинтересовывают детей, что они начинают придумывать их сами.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Примеры игр:  все игры на классификацию по определённым признакам, «Расставь фигуры так. Как я скажу», «магазин ковров», «Нарисуй недостающую фигуру», «Дорисуй фигуру»,  «Я знаю …», «Собери бусы», « Найди карточки с одинаковым расположением геометрических фигур»,  «Парные картинки», и т.д.</w:t>
      </w:r>
    </w:p>
    <w:p w:rsidR="00FE3C4B" w:rsidRDefault="00FE3C4B" w:rsidP="00FE3C4B">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proofErr w:type="gramStart"/>
      <w:r>
        <w:rPr>
          <w:rFonts w:ascii="Times New Roman" w:hAnsi="Times New Roman"/>
          <w:b/>
          <w:sz w:val="28"/>
          <w:szCs w:val="28"/>
        </w:rPr>
        <w:t>Игры</w:t>
      </w:r>
      <w:proofErr w:type="gramEnd"/>
      <w:r>
        <w:rPr>
          <w:rFonts w:ascii="Times New Roman" w:hAnsi="Times New Roman"/>
          <w:b/>
          <w:sz w:val="28"/>
          <w:szCs w:val="28"/>
        </w:rPr>
        <w:t xml:space="preserve"> направленные на развитие внимания</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Важное условие эффективности обучения детей – это развитие внимания. Внимательно слушая объяснение, ребёнок легче воспринимает, понимает, запоминает содержание материала и тем самым облегчает свою дальнейшую работу.</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Предлагаемые игры формируют у ребёнка умение сосредотачиваться на определённых сторонах и явлениях действительности. Основные свойства внимания: устойчивость, переключение и распределение.</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Устойчивость внимания означает способность длительно сосредотачиваться на чем – либо.</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Переключение внимания, представляет собой способность переходить от одной деятельности к другой, от одного занятия к другому.</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 распределении внимания мы говорим тогда, когда человеку приходится взаимодействовать сразу с двумя или несколькими предметами</w:t>
      </w:r>
    </w:p>
    <w:p w:rsidR="00FE3C4B" w:rsidRDefault="00FE3C4B"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Внимание бывает произвольным и непроизвольным. Непроизвольное внимание  характеризуется тем, что оно вызывается новыми,  привлекательными и интересными в данный момент для ребёнка предметами. Произвольное внимание </w:t>
      </w:r>
      <w:proofErr w:type="spellStart"/>
      <w:r>
        <w:rPr>
          <w:rFonts w:ascii="Times New Roman" w:hAnsi="Times New Roman"/>
          <w:sz w:val="28"/>
          <w:szCs w:val="28"/>
        </w:rPr>
        <w:t>предпологает</w:t>
      </w:r>
      <w:proofErr w:type="spellEnd"/>
      <w:r>
        <w:rPr>
          <w:rFonts w:ascii="Times New Roman" w:hAnsi="Times New Roman"/>
          <w:sz w:val="28"/>
          <w:szCs w:val="28"/>
        </w:rPr>
        <w:t xml:space="preserve"> умение сосредоточиваться на задании, даже если оно не очень интересное. Поэтому большое значение уделяется воспитанию </w:t>
      </w:r>
      <w:r w:rsidR="00153048">
        <w:rPr>
          <w:rFonts w:ascii="Times New Roman" w:hAnsi="Times New Roman"/>
          <w:sz w:val="28"/>
          <w:szCs w:val="28"/>
        </w:rPr>
        <w:t>произвольного внимания у дошкольников. Для этого в занятие постоянно включаются специальные  упражнения и задания, нацеленные на формирование внимания, развития активности, самостоятельности, творческого отношения к делу.</w:t>
      </w:r>
    </w:p>
    <w:p w:rsidR="00153048" w:rsidRDefault="00153048" w:rsidP="00BF56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Примеры игр: «Что изменилось?»,  «Найди отличия», «Найди одинаковое», «Найди ошибки», «зеркало»,  «Повтори рисунок»,  «Подбери узор», «Найди геометрическую модель предмета»,  Назови те предметы, которые имеют заданную форму», «Поставь в фигуры определённые значки»</w:t>
      </w:r>
      <w:proofErr w:type="gramStart"/>
      <w:r>
        <w:rPr>
          <w:rFonts w:ascii="Times New Roman" w:hAnsi="Times New Roman"/>
          <w:sz w:val="28"/>
          <w:szCs w:val="28"/>
        </w:rPr>
        <w:t>,и</w:t>
      </w:r>
      <w:proofErr w:type="gramEnd"/>
      <w:r>
        <w:rPr>
          <w:rFonts w:ascii="Times New Roman" w:hAnsi="Times New Roman"/>
          <w:sz w:val="28"/>
          <w:szCs w:val="28"/>
        </w:rPr>
        <w:t xml:space="preserve"> т.д.</w:t>
      </w:r>
    </w:p>
    <w:p w:rsidR="00153048" w:rsidRDefault="00153048" w:rsidP="00FE3C4B">
      <w:pPr>
        <w:autoSpaceDE w:val="0"/>
        <w:autoSpaceDN w:val="0"/>
        <w:adjustRightInd w:val="0"/>
        <w:spacing w:after="0" w:line="240" w:lineRule="auto"/>
        <w:jc w:val="both"/>
        <w:rPr>
          <w:rFonts w:ascii="Times New Roman" w:hAnsi="Times New Roman"/>
          <w:b/>
          <w:sz w:val="28"/>
          <w:szCs w:val="28"/>
        </w:rPr>
      </w:pPr>
      <w:proofErr w:type="gramStart"/>
      <w:r>
        <w:rPr>
          <w:rFonts w:ascii="Times New Roman" w:hAnsi="Times New Roman"/>
          <w:b/>
          <w:sz w:val="28"/>
          <w:szCs w:val="28"/>
        </w:rPr>
        <w:t>Игры</w:t>
      </w:r>
      <w:proofErr w:type="gramEnd"/>
      <w:r>
        <w:rPr>
          <w:rFonts w:ascii="Times New Roman" w:hAnsi="Times New Roman"/>
          <w:b/>
          <w:sz w:val="28"/>
          <w:szCs w:val="28"/>
        </w:rPr>
        <w:t xml:space="preserve"> направленные на развитие памяти.</w:t>
      </w:r>
    </w:p>
    <w:p w:rsidR="00153048" w:rsidRPr="00153048" w:rsidRDefault="00153048" w:rsidP="00FE3C4B">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153048">
        <w:rPr>
          <w:rFonts w:ascii="Times New Roman" w:hAnsi="Times New Roman"/>
          <w:sz w:val="28"/>
          <w:szCs w:val="28"/>
        </w:rPr>
        <w:t>Роль памяти в развитии ребёнка трудно переоценить. Благодаря памяти он усваивает знания об окружающем мире, приобретает различные умения и навыки.</w:t>
      </w:r>
      <w:r>
        <w:rPr>
          <w:rFonts w:ascii="Times New Roman" w:hAnsi="Times New Roman"/>
          <w:sz w:val="28"/>
          <w:szCs w:val="28"/>
        </w:rPr>
        <w:t xml:space="preserve"> И делает он это в основном непроизвольно. Ребёнок обычно не ставит перед собой цель что-либо запомнить,  поступающая к нему информация запоминается как бы сама по себе. Правда не любая информация: легко запоминается то, что привлекает своей яркостью, необычностью, легко производить наибольшее впечатление, что интересно. Произвольная память начинает формироваться в дошкольном возрасте (4-5-</w:t>
      </w:r>
      <w:r>
        <w:rPr>
          <w:rFonts w:ascii="Times New Roman" w:hAnsi="Times New Roman"/>
          <w:sz w:val="28"/>
          <w:szCs w:val="28"/>
        </w:rPr>
        <w:lastRenderedPageBreak/>
        <w:t>лет), однако целенаправленное запоминание и припоминания появляются эпизодически</w:t>
      </w:r>
      <w:r w:rsidR="00BF5671">
        <w:rPr>
          <w:rFonts w:ascii="Times New Roman" w:hAnsi="Times New Roman"/>
          <w:sz w:val="28"/>
          <w:szCs w:val="28"/>
        </w:rPr>
        <w:t>, и зависят от вида деятельности, которую выполняет ребёнок. Было установлено, что наиболее благоприятными условиями для формирования произвольной памяти является игровая деятельность и выполнение поручений взрослого. При этом эффективность непроизвольного запоминания увеличивается, если задание ребёнку предполагает не пассивное восприятие, а эффективную ориентировку в материале и выполнение мыслительных операций.</w:t>
      </w:r>
    </w:p>
    <w:p w:rsidR="00FE3C4B" w:rsidRDefault="00BF5671" w:rsidP="00BF56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Примеры игр: «Запомни узор», «Запомни, как были расположены фигуры на доске и выложи так же на столе (зарисуй в альбоме)»,  «Запомни и построй такую же постройку»</w:t>
      </w:r>
      <w:proofErr w:type="gramStart"/>
      <w:r>
        <w:rPr>
          <w:rFonts w:ascii="Times New Roman" w:hAnsi="Times New Roman"/>
          <w:sz w:val="28"/>
          <w:szCs w:val="28"/>
        </w:rPr>
        <w:t>,»</w:t>
      </w:r>
      <w:proofErr w:type="gramEnd"/>
      <w:r>
        <w:rPr>
          <w:rFonts w:ascii="Times New Roman" w:hAnsi="Times New Roman"/>
          <w:sz w:val="28"/>
          <w:szCs w:val="28"/>
        </w:rPr>
        <w:t xml:space="preserve">Опиши по памяти», «Кто самый. </w:t>
      </w:r>
      <w:proofErr w:type="gramStart"/>
      <w:r>
        <w:rPr>
          <w:rFonts w:ascii="Times New Roman" w:hAnsi="Times New Roman"/>
          <w:sz w:val="28"/>
          <w:szCs w:val="28"/>
        </w:rPr>
        <w:t>Самый</w:t>
      </w:r>
      <w:proofErr w:type="gramEnd"/>
      <w:r>
        <w:rPr>
          <w:rFonts w:ascii="Times New Roman" w:hAnsi="Times New Roman"/>
          <w:sz w:val="28"/>
          <w:szCs w:val="28"/>
        </w:rPr>
        <w:t xml:space="preserve">» - эта игра позволяет научить ребёнка мысленно упорядочивать словесно представляемые объекты, совершенствовать оперативную память. Материалом служат задачи, в которых заданы определённые отношения между объектами по одному признаку.  В конце каждой задачи ставятся  один – два вопроса. Поскольку задания задаются в словесной форме  и у ребёнка нет </w:t>
      </w:r>
      <w:proofErr w:type="gramStart"/>
      <w:r>
        <w:rPr>
          <w:rFonts w:ascii="Times New Roman" w:hAnsi="Times New Roman"/>
          <w:sz w:val="28"/>
          <w:szCs w:val="28"/>
        </w:rPr>
        <w:t>возможности</w:t>
      </w:r>
      <w:proofErr w:type="gramEnd"/>
      <w:r>
        <w:rPr>
          <w:rFonts w:ascii="Times New Roman" w:hAnsi="Times New Roman"/>
          <w:sz w:val="28"/>
          <w:szCs w:val="28"/>
        </w:rPr>
        <w:t xml:space="preserve"> воспользоваться </w:t>
      </w:r>
      <w:proofErr w:type="gramStart"/>
      <w:r>
        <w:rPr>
          <w:rFonts w:ascii="Times New Roman" w:hAnsi="Times New Roman"/>
          <w:sz w:val="28"/>
          <w:szCs w:val="28"/>
        </w:rPr>
        <w:t>какой</w:t>
      </w:r>
      <w:proofErr w:type="gramEnd"/>
      <w:r>
        <w:rPr>
          <w:rFonts w:ascii="Times New Roman" w:hAnsi="Times New Roman"/>
          <w:sz w:val="28"/>
          <w:szCs w:val="28"/>
        </w:rPr>
        <w:t xml:space="preserve"> – либо внешней подсказкой, упорядочивание объектов он должен производить полностью в уме. Например: «Построили рядом три здания – Детский сад, школу и жилой дом. Жилой дом выше школы, а школа выше </w:t>
      </w:r>
      <w:r w:rsidR="00096CAD">
        <w:rPr>
          <w:rFonts w:ascii="Times New Roman" w:hAnsi="Times New Roman"/>
          <w:sz w:val="28"/>
          <w:szCs w:val="28"/>
        </w:rPr>
        <w:t>детского</w:t>
      </w:r>
      <w:r>
        <w:rPr>
          <w:rFonts w:ascii="Times New Roman" w:hAnsi="Times New Roman"/>
          <w:sz w:val="28"/>
          <w:szCs w:val="28"/>
        </w:rPr>
        <w:t xml:space="preserve"> сада. Какое здание самое высокое</w:t>
      </w:r>
      <w:proofErr w:type="gramStart"/>
      <w:r>
        <w:rPr>
          <w:rFonts w:ascii="Times New Roman" w:hAnsi="Times New Roman"/>
          <w:sz w:val="28"/>
          <w:szCs w:val="28"/>
        </w:rPr>
        <w:t>?</w:t>
      </w:r>
      <w:r w:rsidR="00096CAD">
        <w:rPr>
          <w:rFonts w:ascii="Times New Roman" w:hAnsi="Times New Roman"/>
          <w:sz w:val="28"/>
          <w:szCs w:val="28"/>
        </w:rPr>
        <w:t xml:space="preserve">, </w:t>
      </w:r>
      <w:proofErr w:type="gramEnd"/>
      <w:r w:rsidR="00096CAD">
        <w:rPr>
          <w:rFonts w:ascii="Times New Roman" w:hAnsi="Times New Roman"/>
          <w:sz w:val="28"/>
          <w:szCs w:val="28"/>
        </w:rPr>
        <w:t>Какое самое низкое?»</w:t>
      </w:r>
    </w:p>
    <w:p w:rsidR="00096CAD" w:rsidRDefault="00096CAD" w:rsidP="00BF5671">
      <w:pPr>
        <w:autoSpaceDE w:val="0"/>
        <w:autoSpaceDN w:val="0"/>
        <w:adjustRightInd w:val="0"/>
        <w:spacing w:after="0" w:line="240" w:lineRule="auto"/>
        <w:ind w:firstLine="708"/>
        <w:jc w:val="both"/>
        <w:rPr>
          <w:rFonts w:ascii="Times New Roman" w:hAnsi="Times New Roman"/>
          <w:b/>
          <w:sz w:val="28"/>
          <w:szCs w:val="28"/>
        </w:rPr>
      </w:pPr>
      <w:proofErr w:type="gramStart"/>
      <w:r>
        <w:rPr>
          <w:rFonts w:ascii="Times New Roman" w:hAnsi="Times New Roman"/>
          <w:b/>
          <w:sz w:val="28"/>
          <w:szCs w:val="28"/>
        </w:rPr>
        <w:t>Игры</w:t>
      </w:r>
      <w:proofErr w:type="gramEnd"/>
      <w:r>
        <w:rPr>
          <w:rFonts w:ascii="Times New Roman" w:hAnsi="Times New Roman"/>
          <w:b/>
          <w:sz w:val="28"/>
          <w:szCs w:val="28"/>
        </w:rPr>
        <w:t xml:space="preserve"> направленные на развитие логического мышления</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096CAD">
        <w:rPr>
          <w:rFonts w:ascii="Times New Roman" w:hAnsi="Times New Roman"/>
          <w:sz w:val="28"/>
          <w:szCs w:val="28"/>
        </w:rPr>
        <w:t>Назначение логических упражнений</w:t>
      </w:r>
      <w:r>
        <w:rPr>
          <w:rFonts w:ascii="Times New Roman" w:hAnsi="Times New Roman"/>
          <w:sz w:val="28"/>
          <w:szCs w:val="28"/>
        </w:rPr>
        <w:t xml:space="preserve">  - активизация умственной деятельности, оживление процесса обучения. Логические упражнения используются в качестве 2умственной гимнастики», можно использовать в начале занятия, или при выполнении конкретной программной задачи обучения.</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В работе с детьми 5-7-лет используются простые логические упражнения и задачи с целью развития у них умения осуществлять последовательные умственные действия: анализировать, сравнивать, обобщать по признаку, целенаправленно думать. Эти задачи наглядно представлены в виде чертежа, рисунка, иллюстрации, предметов. </w:t>
      </w:r>
      <w:proofErr w:type="gramStart"/>
      <w:r>
        <w:rPr>
          <w:rFonts w:ascii="Times New Roman" w:hAnsi="Times New Roman"/>
          <w:sz w:val="28"/>
          <w:szCs w:val="28"/>
        </w:rPr>
        <w:t>Дети</w:t>
      </w:r>
      <w:proofErr w:type="gramEnd"/>
      <w:r>
        <w:rPr>
          <w:rFonts w:ascii="Times New Roman" w:hAnsi="Times New Roman"/>
          <w:sz w:val="28"/>
          <w:szCs w:val="28"/>
        </w:rPr>
        <w:t xml:space="preserve"> решая их, в ходе поиска ответов могут подбирать недостающие фигуры, менять их местами, перекладывать предметы и т. Д. Практические действия облегчают решение задачи, делают его более убедительным и доказательным.</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Виды логических игр и упражнений:</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сравнение объектов по признаку сходства и различия;</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поиск недостающих в ряду фигур;</w:t>
      </w:r>
    </w:p>
    <w:p w:rsidR="00096CAD" w:rsidRDefault="00096CAD"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-поиск признака отл</w:t>
      </w:r>
      <w:r w:rsidR="000022A2">
        <w:rPr>
          <w:rFonts w:ascii="Times New Roman" w:hAnsi="Times New Roman"/>
          <w:sz w:val="28"/>
          <w:szCs w:val="28"/>
        </w:rPr>
        <w:t>и</w:t>
      </w:r>
      <w:r>
        <w:rPr>
          <w:rFonts w:ascii="Times New Roman" w:hAnsi="Times New Roman"/>
          <w:sz w:val="28"/>
          <w:szCs w:val="28"/>
        </w:rPr>
        <w:t xml:space="preserve">чия </w:t>
      </w:r>
      <w:r w:rsidR="000022A2">
        <w:rPr>
          <w:rFonts w:ascii="Times New Roman" w:hAnsi="Times New Roman"/>
          <w:sz w:val="28"/>
          <w:szCs w:val="28"/>
        </w:rPr>
        <w:t xml:space="preserve"> одной группы фигур от другой;</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классификация фигур по одному или нескольким признакам;</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Примеры </w:t>
      </w:r>
      <w:proofErr w:type="gramStart"/>
      <w:r>
        <w:rPr>
          <w:rFonts w:ascii="Times New Roman" w:hAnsi="Times New Roman"/>
          <w:sz w:val="28"/>
          <w:szCs w:val="28"/>
        </w:rPr>
        <w:t>игр</w:t>
      </w:r>
      <w:proofErr w:type="gramEnd"/>
      <w:r>
        <w:rPr>
          <w:rFonts w:ascii="Times New Roman" w:hAnsi="Times New Roman"/>
          <w:sz w:val="28"/>
          <w:szCs w:val="28"/>
        </w:rPr>
        <w:t>: «какая фигура лишняя», «Продолжи ряд», «Дорисуй в пустом квадрате недостающую фигуру»,  «Найди закономерность, продолжи ряд»,  «Закрась лишний предмет», и т.д.</w:t>
      </w:r>
    </w:p>
    <w:p w:rsidR="000022A2" w:rsidRDefault="000022A2" w:rsidP="00096CAD">
      <w:pPr>
        <w:tabs>
          <w:tab w:val="left" w:pos="0"/>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Игры на воссоздание из геометрических фигур образных и сюжетных изображений:</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w:t>
      </w:r>
      <w:proofErr w:type="spellStart"/>
      <w:r>
        <w:rPr>
          <w:rFonts w:ascii="Times New Roman" w:hAnsi="Times New Roman"/>
          <w:sz w:val="28"/>
          <w:szCs w:val="28"/>
        </w:rPr>
        <w:t>Танграм</w:t>
      </w:r>
      <w:proofErr w:type="spellEnd"/>
      <w:r>
        <w:rPr>
          <w:rFonts w:ascii="Times New Roman" w:hAnsi="Times New Roman"/>
          <w:sz w:val="28"/>
          <w:szCs w:val="28"/>
        </w:rPr>
        <w:t>», «Волшебный круг», «</w:t>
      </w:r>
      <w:proofErr w:type="spellStart"/>
      <w:r>
        <w:rPr>
          <w:rFonts w:ascii="Times New Roman" w:hAnsi="Times New Roman"/>
          <w:sz w:val="28"/>
          <w:szCs w:val="28"/>
        </w:rPr>
        <w:t>Колумбово</w:t>
      </w:r>
      <w:proofErr w:type="spellEnd"/>
      <w:r>
        <w:rPr>
          <w:rFonts w:ascii="Times New Roman" w:hAnsi="Times New Roman"/>
          <w:sz w:val="28"/>
          <w:szCs w:val="28"/>
        </w:rPr>
        <w:t xml:space="preserve"> яйцо», «Листик», и т.д. Они занимают особое место среди развивающих игр. Игры способствуют закреплению знаний о геометрических фигурах, их свойствах, развитию зрительного восприятия, операций анализа и синтеза, пространственных представлений. Наборы фигур представляют собой части разрезанной определённым образом фигуры: квадрата, прямоугольника, круга, овала.</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Игры осваиваются в несколько этапов:</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этап – ознакомление с набором фигур к игре, преобразование их с целью составления из 2-3 имеющихся новой.</w:t>
      </w:r>
    </w:p>
    <w:p w:rsidR="000022A2" w:rsidRDefault="000022A2"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этап – составление фигур силуэтов по </w:t>
      </w:r>
      <w:proofErr w:type="spellStart"/>
      <w:r>
        <w:rPr>
          <w:rFonts w:ascii="Times New Roman" w:hAnsi="Times New Roman"/>
          <w:sz w:val="28"/>
          <w:szCs w:val="28"/>
        </w:rPr>
        <w:t>расчленнёным</w:t>
      </w:r>
      <w:proofErr w:type="spellEnd"/>
      <w:r>
        <w:rPr>
          <w:rFonts w:ascii="Times New Roman" w:hAnsi="Times New Roman"/>
          <w:sz w:val="28"/>
          <w:szCs w:val="28"/>
        </w:rPr>
        <w:t xml:space="preserve"> образцам. Фигура – силуэт – это предметное плоское изображение </w:t>
      </w:r>
      <w:proofErr w:type="spellStart"/>
      <w:r>
        <w:rPr>
          <w:rFonts w:ascii="Times New Roman" w:hAnsi="Times New Roman"/>
          <w:sz w:val="28"/>
          <w:szCs w:val="28"/>
        </w:rPr>
        <w:t>составенное</w:t>
      </w:r>
      <w:proofErr w:type="spellEnd"/>
      <w:r>
        <w:rPr>
          <w:rFonts w:ascii="Times New Roman" w:hAnsi="Times New Roman"/>
          <w:sz w:val="28"/>
          <w:szCs w:val="28"/>
        </w:rPr>
        <w:t xml:space="preserve"> из частей игры. На этом этапе происходит усвоение детьми плана анализа </w:t>
      </w:r>
      <w:proofErr w:type="spellStart"/>
      <w:r>
        <w:rPr>
          <w:rFonts w:ascii="Times New Roman" w:hAnsi="Times New Roman"/>
          <w:sz w:val="28"/>
          <w:szCs w:val="28"/>
        </w:rPr>
        <w:t>предьявляемого</w:t>
      </w:r>
      <w:proofErr w:type="spellEnd"/>
      <w:r>
        <w:rPr>
          <w:rFonts w:ascii="Times New Roman" w:hAnsi="Times New Roman"/>
          <w:sz w:val="28"/>
          <w:szCs w:val="28"/>
        </w:rPr>
        <w:t xml:space="preserve"> образца, начиная с основных частей</w:t>
      </w:r>
      <w:r w:rsidR="007F0807">
        <w:rPr>
          <w:rFonts w:ascii="Times New Roman" w:hAnsi="Times New Roman"/>
          <w:sz w:val="28"/>
          <w:szCs w:val="28"/>
        </w:rPr>
        <w:t xml:space="preserve"> (можно начать обучение путём накладывания фигур на их контуры)</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3этап – воссоздание фигур по образцам контурного характера (нерасчленённым)</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этап – составление изображений по собственному замыслу.</w:t>
      </w:r>
    </w:p>
    <w:p w:rsidR="007F0807" w:rsidRDefault="007F0807" w:rsidP="00096CAD">
      <w:pPr>
        <w:tabs>
          <w:tab w:val="left" w:pos="0"/>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Ценностными ориентирами содержания данного курса являются:</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умения рассуждать как компонента логической грамотности;</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освоение поисковых приёмов рассуждения;</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формирование интеллектуальных умений, связанных с выбором </w:t>
      </w:r>
      <w:proofErr w:type="spellStart"/>
      <w:r>
        <w:rPr>
          <w:rFonts w:ascii="Times New Roman" w:hAnsi="Times New Roman"/>
          <w:sz w:val="28"/>
          <w:szCs w:val="28"/>
        </w:rPr>
        <w:t>тратегии</w:t>
      </w:r>
      <w:proofErr w:type="spellEnd"/>
      <w:r>
        <w:rPr>
          <w:rFonts w:ascii="Times New Roman" w:hAnsi="Times New Roman"/>
          <w:sz w:val="28"/>
          <w:szCs w:val="28"/>
        </w:rPr>
        <w:t>, анализом, сопоставлением данных;</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познавательной активности и самостоятельности дошкольников;</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пространственных представлений и пространственного воображения;</w:t>
      </w:r>
    </w:p>
    <w:p w:rsidR="007F0807" w:rsidRPr="007F0807" w:rsidRDefault="007F0807" w:rsidP="00096CA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привлечение воспитанников к обмену информацией в ходе свободного общения на занятиях.</w:t>
      </w:r>
    </w:p>
    <w:p w:rsidR="006F1831" w:rsidRPr="00F43D2F" w:rsidRDefault="00D12242" w:rsidP="007F0807">
      <w:pPr>
        <w:autoSpaceDE w:val="0"/>
        <w:autoSpaceDN w:val="0"/>
        <w:adjustRightInd w:val="0"/>
        <w:spacing w:after="0" w:line="240" w:lineRule="auto"/>
        <w:jc w:val="center"/>
        <w:rPr>
          <w:rFonts w:ascii="Times New Roman" w:hAnsi="Times New Roman"/>
          <w:b/>
          <w:iCs/>
          <w:sz w:val="32"/>
          <w:szCs w:val="32"/>
        </w:rPr>
      </w:pPr>
      <w:r>
        <w:rPr>
          <w:rFonts w:ascii="Times New Roman" w:hAnsi="Times New Roman"/>
          <w:b/>
          <w:iCs/>
          <w:sz w:val="32"/>
          <w:szCs w:val="32"/>
        </w:rPr>
        <w:t>Учебный план</w:t>
      </w:r>
      <w:r w:rsidR="006F1831" w:rsidRPr="00F43D2F">
        <w:rPr>
          <w:rFonts w:ascii="Times New Roman" w:hAnsi="Times New Roman"/>
          <w:b/>
          <w:iCs/>
          <w:sz w:val="32"/>
          <w:szCs w:val="32"/>
        </w:rPr>
        <w:t>.</w:t>
      </w:r>
    </w:p>
    <w:p w:rsidR="006F1831" w:rsidRPr="001D017A" w:rsidRDefault="006F1831" w:rsidP="007F0807">
      <w:pPr>
        <w:autoSpaceDE w:val="0"/>
        <w:autoSpaceDN w:val="0"/>
        <w:adjustRightInd w:val="0"/>
        <w:spacing w:after="0" w:line="240" w:lineRule="auto"/>
        <w:ind w:firstLine="708"/>
        <w:jc w:val="both"/>
        <w:rPr>
          <w:rFonts w:ascii="Times New Roman" w:hAnsi="Times New Roman"/>
          <w:sz w:val="28"/>
          <w:szCs w:val="28"/>
        </w:rPr>
      </w:pPr>
      <w:r w:rsidRPr="001D017A">
        <w:rPr>
          <w:rFonts w:ascii="Times New Roman" w:hAnsi="Times New Roman"/>
          <w:sz w:val="28"/>
          <w:szCs w:val="28"/>
        </w:rPr>
        <w:t>Программа рассчи</w:t>
      </w:r>
      <w:r>
        <w:rPr>
          <w:rFonts w:ascii="Times New Roman" w:hAnsi="Times New Roman"/>
          <w:sz w:val="28"/>
          <w:szCs w:val="28"/>
        </w:rPr>
        <w:t>т</w:t>
      </w:r>
      <w:r w:rsidRPr="001D017A">
        <w:rPr>
          <w:rFonts w:ascii="Times New Roman" w:hAnsi="Times New Roman"/>
          <w:sz w:val="28"/>
          <w:szCs w:val="28"/>
        </w:rPr>
        <w:t xml:space="preserve">ана на </w:t>
      </w:r>
      <w:r w:rsidR="00D12242">
        <w:rPr>
          <w:rFonts w:ascii="Times New Roman" w:hAnsi="Times New Roman"/>
          <w:sz w:val="28"/>
          <w:szCs w:val="28"/>
        </w:rPr>
        <w:t>32</w:t>
      </w:r>
      <w:r w:rsidR="007F0807">
        <w:rPr>
          <w:rFonts w:ascii="Times New Roman" w:hAnsi="Times New Roman"/>
          <w:sz w:val="28"/>
          <w:szCs w:val="28"/>
        </w:rPr>
        <w:t xml:space="preserve"> </w:t>
      </w:r>
      <w:r w:rsidR="00D12242">
        <w:rPr>
          <w:rFonts w:ascii="Times New Roman" w:hAnsi="Times New Roman"/>
          <w:sz w:val="28"/>
          <w:szCs w:val="28"/>
        </w:rPr>
        <w:t>занятия</w:t>
      </w:r>
      <w:r w:rsidRPr="001D017A">
        <w:rPr>
          <w:rFonts w:ascii="Times New Roman" w:hAnsi="Times New Roman"/>
          <w:sz w:val="28"/>
          <w:szCs w:val="28"/>
        </w:rPr>
        <w:t xml:space="preserve"> в год с проведением заня</w:t>
      </w:r>
      <w:r>
        <w:rPr>
          <w:rFonts w:ascii="Times New Roman" w:hAnsi="Times New Roman"/>
          <w:sz w:val="28"/>
          <w:szCs w:val="28"/>
        </w:rPr>
        <w:t>т</w:t>
      </w:r>
      <w:r w:rsidRPr="001D017A">
        <w:rPr>
          <w:rFonts w:ascii="Times New Roman" w:hAnsi="Times New Roman"/>
          <w:sz w:val="28"/>
          <w:szCs w:val="28"/>
        </w:rPr>
        <w:t xml:space="preserve">ий </w:t>
      </w:r>
      <w:r w:rsidR="00D12242">
        <w:rPr>
          <w:rFonts w:ascii="Times New Roman" w:hAnsi="Times New Roman"/>
          <w:sz w:val="28"/>
          <w:szCs w:val="28"/>
        </w:rPr>
        <w:t xml:space="preserve"> 1</w:t>
      </w:r>
      <w:r w:rsidRPr="001D017A">
        <w:rPr>
          <w:rFonts w:ascii="Times New Roman" w:hAnsi="Times New Roman"/>
          <w:sz w:val="28"/>
          <w:szCs w:val="28"/>
        </w:rPr>
        <w:t>раз</w:t>
      </w:r>
      <w:r w:rsidR="00D12242">
        <w:rPr>
          <w:rFonts w:ascii="Times New Roman" w:hAnsi="Times New Roman"/>
          <w:sz w:val="28"/>
          <w:szCs w:val="28"/>
        </w:rPr>
        <w:t xml:space="preserve"> </w:t>
      </w:r>
      <w:r w:rsidRPr="001D017A">
        <w:rPr>
          <w:rFonts w:ascii="Times New Roman" w:hAnsi="Times New Roman"/>
          <w:sz w:val="28"/>
          <w:szCs w:val="28"/>
        </w:rPr>
        <w:t>в</w:t>
      </w:r>
      <w:r w:rsidR="00D12242">
        <w:rPr>
          <w:rFonts w:ascii="Times New Roman" w:hAnsi="Times New Roman"/>
          <w:sz w:val="28"/>
          <w:szCs w:val="28"/>
        </w:rPr>
        <w:t xml:space="preserve"> </w:t>
      </w:r>
      <w:r w:rsidRPr="001D017A">
        <w:rPr>
          <w:rFonts w:ascii="Times New Roman" w:hAnsi="Times New Roman"/>
          <w:sz w:val="28"/>
          <w:szCs w:val="28"/>
        </w:rPr>
        <w:t>неделю,</w:t>
      </w:r>
      <w:r>
        <w:rPr>
          <w:rFonts w:ascii="Times New Roman" w:hAnsi="Times New Roman"/>
          <w:sz w:val="28"/>
          <w:szCs w:val="28"/>
        </w:rPr>
        <w:t xml:space="preserve"> </w:t>
      </w:r>
      <w:r w:rsidRPr="001D017A">
        <w:rPr>
          <w:rFonts w:ascii="Times New Roman" w:hAnsi="Times New Roman"/>
          <w:sz w:val="28"/>
          <w:szCs w:val="28"/>
        </w:rPr>
        <w:t>продолжи</w:t>
      </w:r>
      <w:r>
        <w:rPr>
          <w:rFonts w:ascii="Times New Roman" w:hAnsi="Times New Roman"/>
          <w:sz w:val="28"/>
          <w:szCs w:val="28"/>
        </w:rPr>
        <w:t>т</w:t>
      </w:r>
      <w:r w:rsidRPr="001D017A">
        <w:rPr>
          <w:rFonts w:ascii="Times New Roman" w:hAnsi="Times New Roman"/>
          <w:sz w:val="28"/>
          <w:szCs w:val="28"/>
        </w:rPr>
        <w:t>ельность заня</w:t>
      </w:r>
      <w:r>
        <w:rPr>
          <w:rFonts w:ascii="Times New Roman" w:hAnsi="Times New Roman"/>
          <w:sz w:val="28"/>
          <w:szCs w:val="28"/>
        </w:rPr>
        <w:t>т</w:t>
      </w:r>
      <w:r w:rsidRPr="001D017A">
        <w:rPr>
          <w:rFonts w:ascii="Times New Roman" w:hAnsi="Times New Roman"/>
          <w:sz w:val="28"/>
          <w:szCs w:val="28"/>
        </w:rPr>
        <w:t>ия 30-35 минут.</w:t>
      </w:r>
      <w:r>
        <w:rPr>
          <w:rFonts w:ascii="Times New Roman" w:hAnsi="Times New Roman"/>
          <w:sz w:val="28"/>
          <w:szCs w:val="28"/>
        </w:rPr>
        <w:t xml:space="preserve"> </w:t>
      </w:r>
    </w:p>
    <w:p w:rsidR="006F1831" w:rsidRPr="001D017A" w:rsidRDefault="006F1831" w:rsidP="007F0807">
      <w:pPr>
        <w:autoSpaceDE w:val="0"/>
        <w:autoSpaceDN w:val="0"/>
        <w:adjustRightInd w:val="0"/>
        <w:spacing w:after="0" w:line="240" w:lineRule="auto"/>
        <w:ind w:firstLine="708"/>
        <w:jc w:val="both"/>
        <w:rPr>
          <w:rFonts w:ascii="Times New Roman" w:hAnsi="Times New Roman"/>
          <w:sz w:val="28"/>
          <w:szCs w:val="28"/>
        </w:rPr>
      </w:pPr>
      <w:r w:rsidRPr="001D017A">
        <w:rPr>
          <w:rFonts w:ascii="Times New Roman" w:hAnsi="Times New Roman"/>
          <w:sz w:val="28"/>
          <w:szCs w:val="28"/>
        </w:rPr>
        <w:t xml:space="preserve">Содержание </w:t>
      </w:r>
      <w:r>
        <w:rPr>
          <w:rFonts w:ascii="Times New Roman" w:hAnsi="Times New Roman"/>
          <w:sz w:val="28"/>
          <w:szCs w:val="28"/>
        </w:rPr>
        <w:t xml:space="preserve">курса </w:t>
      </w:r>
      <w:r w:rsidRPr="001D017A">
        <w:rPr>
          <w:rFonts w:ascii="Times New Roman" w:hAnsi="Times New Roman"/>
          <w:sz w:val="28"/>
          <w:szCs w:val="28"/>
        </w:rPr>
        <w:t xml:space="preserve">отвечает </w:t>
      </w:r>
      <w:r>
        <w:rPr>
          <w:rFonts w:ascii="Times New Roman" w:hAnsi="Times New Roman"/>
          <w:sz w:val="28"/>
          <w:szCs w:val="28"/>
        </w:rPr>
        <w:t>т</w:t>
      </w:r>
      <w:r w:rsidRPr="001D017A">
        <w:rPr>
          <w:rFonts w:ascii="Times New Roman" w:hAnsi="Times New Roman"/>
          <w:sz w:val="28"/>
          <w:szCs w:val="28"/>
        </w:rPr>
        <w:t>ре</w:t>
      </w:r>
      <w:r w:rsidR="00166F4A">
        <w:rPr>
          <w:rFonts w:ascii="Times New Roman" w:hAnsi="Times New Roman"/>
          <w:sz w:val="28"/>
          <w:szCs w:val="28"/>
        </w:rPr>
        <w:t xml:space="preserve">бованию к организации дополнительной образовательной </w:t>
      </w:r>
      <w:r w:rsidRPr="001D017A">
        <w:rPr>
          <w:rFonts w:ascii="Times New Roman" w:hAnsi="Times New Roman"/>
          <w:sz w:val="28"/>
          <w:szCs w:val="28"/>
        </w:rPr>
        <w:t>дея</w:t>
      </w:r>
      <w:r>
        <w:rPr>
          <w:rFonts w:ascii="Times New Roman" w:hAnsi="Times New Roman"/>
          <w:sz w:val="28"/>
          <w:szCs w:val="28"/>
        </w:rPr>
        <w:t>т</w:t>
      </w:r>
      <w:r w:rsidRPr="001D017A">
        <w:rPr>
          <w:rFonts w:ascii="Times New Roman" w:hAnsi="Times New Roman"/>
          <w:sz w:val="28"/>
          <w:szCs w:val="28"/>
        </w:rPr>
        <w:t>ельности:</w:t>
      </w:r>
      <w:r>
        <w:rPr>
          <w:rFonts w:ascii="Times New Roman" w:hAnsi="Times New Roman"/>
          <w:sz w:val="28"/>
          <w:szCs w:val="28"/>
        </w:rPr>
        <w:t xml:space="preserve"> </w:t>
      </w:r>
      <w:r w:rsidR="00166F4A">
        <w:rPr>
          <w:rFonts w:ascii="Times New Roman" w:hAnsi="Times New Roman"/>
          <w:sz w:val="28"/>
          <w:szCs w:val="28"/>
        </w:rPr>
        <w:t>соответствует возрастным интеллектуальным психическим особенностям детей</w:t>
      </w:r>
      <w:r w:rsidRPr="001D017A">
        <w:rPr>
          <w:rFonts w:ascii="Times New Roman" w:hAnsi="Times New Roman"/>
          <w:sz w:val="28"/>
          <w:szCs w:val="28"/>
        </w:rPr>
        <w:t>,</w:t>
      </w:r>
      <w:r>
        <w:rPr>
          <w:rFonts w:ascii="Times New Roman" w:hAnsi="Times New Roman"/>
          <w:sz w:val="28"/>
          <w:szCs w:val="28"/>
        </w:rPr>
        <w:t xml:space="preserve"> </w:t>
      </w:r>
      <w:r w:rsidRPr="001D017A">
        <w:rPr>
          <w:rFonts w:ascii="Times New Roman" w:hAnsi="Times New Roman"/>
          <w:sz w:val="28"/>
          <w:szCs w:val="28"/>
        </w:rPr>
        <w:t xml:space="preserve">не </w:t>
      </w:r>
      <w:r>
        <w:rPr>
          <w:rFonts w:ascii="Times New Roman" w:hAnsi="Times New Roman"/>
          <w:sz w:val="28"/>
          <w:szCs w:val="28"/>
        </w:rPr>
        <w:t>т</w:t>
      </w:r>
      <w:r w:rsidR="00166F4A">
        <w:rPr>
          <w:rFonts w:ascii="Times New Roman" w:hAnsi="Times New Roman"/>
          <w:sz w:val="28"/>
          <w:szCs w:val="28"/>
        </w:rPr>
        <w:t xml:space="preserve">ребует от воспитанников </w:t>
      </w:r>
      <w:r w:rsidRPr="001D017A">
        <w:rPr>
          <w:rFonts w:ascii="Times New Roman" w:hAnsi="Times New Roman"/>
          <w:sz w:val="28"/>
          <w:szCs w:val="28"/>
        </w:rPr>
        <w:t>дополни</w:t>
      </w:r>
      <w:r>
        <w:rPr>
          <w:rFonts w:ascii="Times New Roman" w:hAnsi="Times New Roman"/>
          <w:sz w:val="28"/>
          <w:szCs w:val="28"/>
        </w:rPr>
        <w:t>т</w:t>
      </w:r>
      <w:r w:rsidRPr="001D017A">
        <w:rPr>
          <w:rFonts w:ascii="Times New Roman" w:hAnsi="Times New Roman"/>
          <w:sz w:val="28"/>
          <w:szCs w:val="28"/>
        </w:rPr>
        <w:t>ельных математических знаний.</w:t>
      </w:r>
      <w:r>
        <w:rPr>
          <w:rFonts w:ascii="Times New Roman" w:hAnsi="Times New Roman"/>
          <w:sz w:val="28"/>
          <w:szCs w:val="28"/>
        </w:rPr>
        <w:t xml:space="preserve"> </w:t>
      </w:r>
      <w:r w:rsidR="00166F4A">
        <w:rPr>
          <w:rFonts w:ascii="Times New Roman" w:hAnsi="Times New Roman"/>
          <w:sz w:val="28"/>
          <w:szCs w:val="28"/>
        </w:rPr>
        <w:t xml:space="preserve">Тематика </w:t>
      </w:r>
      <w:r w:rsidRPr="001D017A">
        <w:rPr>
          <w:rFonts w:ascii="Times New Roman" w:hAnsi="Times New Roman"/>
          <w:sz w:val="28"/>
          <w:szCs w:val="28"/>
        </w:rPr>
        <w:t xml:space="preserve"> заданий</w:t>
      </w:r>
      <w:r w:rsidR="00166F4A">
        <w:rPr>
          <w:rFonts w:ascii="Times New Roman" w:hAnsi="Times New Roman"/>
          <w:sz w:val="28"/>
          <w:szCs w:val="28"/>
        </w:rPr>
        <w:t xml:space="preserve"> и упражнений</w:t>
      </w:r>
      <w:r w:rsidRPr="001D017A">
        <w:rPr>
          <w:rFonts w:ascii="Times New Roman" w:hAnsi="Times New Roman"/>
          <w:sz w:val="28"/>
          <w:szCs w:val="28"/>
        </w:rPr>
        <w:t xml:space="preserve"> отражает</w:t>
      </w:r>
      <w:r w:rsidR="00166F4A">
        <w:rPr>
          <w:rFonts w:ascii="Times New Roman" w:hAnsi="Times New Roman"/>
          <w:sz w:val="28"/>
          <w:szCs w:val="28"/>
        </w:rPr>
        <w:t xml:space="preserve"> </w:t>
      </w:r>
      <w:r w:rsidRPr="001D017A">
        <w:rPr>
          <w:rFonts w:ascii="Times New Roman" w:hAnsi="Times New Roman"/>
          <w:sz w:val="28"/>
          <w:szCs w:val="28"/>
        </w:rPr>
        <w:t>реальные познавательные ин</w:t>
      </w:r>
      <w:r>
        <w:rPr>
          <w:rFonts w:ascii="Times New Roman" w:hAnsi="Times New Roman"/>
          <w:sz w:val="28"/>
          <w:szCs w:val="28"/>
        </w:rPr>
        <w:t>т</w:t>
      </w:r>
      <w:r w:rsidRPr="001D017A">
        <w:rPr>
          <w:rFonts w:ascii="Times New Roman" w:hAnsi="Times New Roman"/>
          <w:sz w:val="28"/>
          <w:szCs w:val="28"/>
        </w:rPr>
        <w:t>ересы детей,</w:t>
      </w:r>
      <w:r>
        <w:rPr>
          <w:rFonts w:ascii="Times New Roman" w:hAnsi="Times New Roman"/>
          <w:sz w:val="28"/>
          <w:szCs w:val="28"/>
        </w:rPr>
        <w:t xml:space="preserve"> </w:t>
      </w:r>
      <w:r w:rsidRPr="001D017A">
        <w:rPr>
          <w:rFonts w:ascii="Times New Roman" w:hAnsi="Times New Roman"/>
          <w:sz w:val="28"/>
          <w:szCs w:val="28"/>
        </w:rPr>
        <w:t>содержи</w:t>
      </w:r>
      <w:r>
        <w:rPr>
          <w:rFonts w:ascii="Times New Roman" w:hAnsi="Times New Roman"/>
          <w:sz w:val="28"/>
          <w:szCs w:val="28"/>
        </w:rPr>
        <w:t>т</w:t>
      </w:r>
      <w:r w:rsidRPr="001D017A">
        <w:rPr>
          <w:rFonts w:ascii="Times New Roman" w:hAnsi="Times New Roman"/>
          <w:sz w:val="28"/>
          <w:szCs w:val="28"/>
        </w:rPr>
        <w:t xml:space="preserve"> полезную и </w:t>
      </w:r>
      <w:r>
        <w:rPr>
          <w:rFonts w:ascii="Times New Roman" w:hAnsi="Times New Roman"/>
          <w:sz w:val="28"/>
          <w:szCs w:val="28"/>
        </w:rPr>
        <w:t>л</w:t>
      </w:r>
      <w:r w:rsidRPr="001D017A">
        <w:rPr>
          <w:rFonts w:ascii="Times New Roman" w:hAnsi="Times New Roman"/>
          <w:sz w:val="28"/>
          <w:szCs w:val="28"/>
        </w:rPr>
        <w:t>юбопытную</w:t>
      </w:r>
      <w:r>
        <w:rPr>
          <w:rFonts w:ascii="Times New Roman" w:hAnsi="Times New Roman"/>
          <w:sz w:val="28"/>
          <w:szCs w:val="28"/>
        </w:rPr>
        <w:t xml:space="preserve"> </w:t>
      </w:r>
      <w:r w:rsidRPr="001D017A">
        <w:rPr>
          <w:rFonts w:ascii="Times New Roman" w:hAnsi="Times New Roman"/>
          <w:sz w:val="28"/>
          <w:szCs w:val="28"/>
        </w:rPr>
        <w:t>информацию,</w:t>
      </w:r>
      <w:r>
        <w:rPr>
          <w:rFonts w:ascii="Times New Roman" w:hAnsi="Times New Roman"/>
          <w:sz w:val="28"/>
          <w:szCs w:val="28"/>
        </w:rPr>
        <w:t xml:space="preserve"> </w:t>
      </w:r>
      <w:r w:rsidRPr="001D017A">
        <w:rPr>
          <w:rFonts w:ascii="Times New Roman" w:hAnsi="Times New Roman"/>
          <w:sz w:val="28"/>
          <w:szCs w:val="28"/>
        </w:rPr>
        <w:t>ин</w:t>
      </w:r>
      <w:r>
        <w:rPr>
          <w:rFonts w:ascii="Times New Roman" w:hAnsi="Times New Roman"/>
          <w:sz w:val="28"/>
          <w:szCs w:val="28"/>
        </w:rPr>
        <w:t>т</w:t>
      </w:r>
      <w:r w:rsidR="00166F4A">
        <w:rPr>
          <w:rFonts w:ascii="Times New Roman" w:hAnsi="Times New Roman"/>
          <w:sz w:val="28"/>
          <w:szCs w:val="28"/>
        </w:rPr>
        <w:t xml:space="preserve">ересные </w:t>
      </w:r>
      <w:r w:rsidRPr="001D017A">
        <w:rPr>
          <w:rFonts w:ascii="Times New Roman" w:hAnsi="Times New Roman"/>
          <w:sz w:val="28"/>
          <w:szCs w:val="28"/>
        </w:rPr>
        <w:t xml:space="preserve"> фак</w:t>
      </w:r>
      <w:r>
        <w:rPr>
          <w:rFonts w:ascii="Times New Roman" w:hAnsi="Times New Roman"/>
          <w:sz w:val="28"/>
          <w:szCs w:val="28"/>
        </w:rPr>
        <w:t>т</w:t>
      </w:r>
      <w:r w:rsidRPr="001D017A">
        <w:rPr>
          <w:rFonts w:ascii="Times New Roman" w:hAnsi="Times New Roman"/>
          <w:sz w:val="28"/>
          <w:szCs w:val="28"/>
        </w:rPr>
        <w:t>ы,</w:t>
      </w:r>
      <w:r>
        <w:rPr>
          <w:rFonts w:ascii="Times New Roman" w:hAnsi="Times New Roman"/>
          <w:sz w:val="28"/>
          <w:szCs w:val="28"/>
        </w:rPr>
        <w:t xml:space="preserve"> </w:t>
      </w:r>
      <w:r w:rsidRPr="001D017A">
        <w:rPr>
          <w:rFonts w:ascii="Times New Roman" w:hAnsi="Times New Roman"/>
          <w:sz w:val="28"/>
          <w:szCs w:val="28"/>
        </w:rPr>
        <w:t>способные дать простор</w:t>
      </w:r>
      <w:r>
        <w:rPr>
          <w:rFonts w:ascii="Times New Roman" w:hAnsi="Times New Roman"/>
          <w:sz w:val="28"/>
          <w:szCs w:val="28"/>
        </w:rPr>
        <w:t xml:space="preserve"> </w:t>
      </w:r>
      <w:r w:rsidRPr="001D017A">
        <w:rPr>
          <w:rFonts w:ascii="Times New Roman" w:hAnsi="Times New Roman"/>
          <w:sz w:val="28"/>
          <w:szCs w:val="28"/>
        </w:rPr>
        <w:t>воображению.</w:t>
      </w:r>
    </w:p>
    <w:p w:rsidR="006F1831" w:rsidRDefault="006F1831" w:rsidP="006F1831">
      <w:pPr>
        <w:autoSpaceDE w:val="0"/>
        <w:autoSpaceDN w:val="0"/>
        <w:adjustRightInd w:val="0"/>
        <w:spacing w:after="0" w:line="360" w:lineRule="auto"/>
        <w:jc w:val="center"/>
        <w:rPr>
          <w:rFonts w:ascii="Times New Roman" w:hAnsi="Times New Roman"/>
          <w:b/>
          <w:iCs/>
          <w:sz w:val="28"/>
          <w:szCs w:val="28"/>
        </w:rPr>
      </w:pPr>
    </w:p>
    <w:p w:rsidR="006F1831" w:rsidRPr="00F43D2F" w:rsidRDefault="006F1831" w:rsidP="007F0807">
      <w:pPr>
        <w:autoSpaceDE w:val="0"/>
        <w:autoSpaceDN w:val="0"/>
        <w:adjustRightInd w:val="0"/>
        <w:spacing w:after="0" w:line="240" w:lineRule="auto"/>
        <w:jc w:val="center"/>
        <w:rPr>
          <w:rFonts w:ascii="Times New Roman" w:hAnsi="Times New Roman"/>
          <w:b/>
          <w:iCs/>
          <w:sz w:val="32"/>
          <w:szCs w:val="32"/>
        </w:rPr>
      </w:pPr>
      <w:r w:rsidRPr="00F43D2F">
        <w:rPr>
          <w:rFonts w:ascii="Times New Roman" w:hAnsi="Times New Roman"/>
          <w:b/>
          <w:iCs/>
          <w:sz w:val="32"/>
          <w:szCs w:val="32"/>
        </w:rPr>
        <w:lastRenderedPageBreak/>
        <w:t xml:space="preserve">Личностные, </w:t>
      </w:r>
      <w:proofErr w:type="spellStart"/>
      <w:r w:rsidRPr="00F43D2F">
        <w:rPr>
          <w:rFonts w:ascii="Times New Roman" w:hAnsi="Times New Roman"/>
          <w:b/>
          <w:iCs/>
          <w:sz w:val="32"/>
          <w:szCs w:val="32"/>
        </w:rPr>
        <w:t>метапредметные</w:t>
      </w:r>
      <w:proofErr w:type="spellEnd"/>
      <w:r w:rsidRPr="00F43D2F">
        <w:rPr>
          <w:rFonts w:ascii="Times New Roman" w:hAnsi="Times New Roman"/>
          <w:b/>
          <w:iCs/>
          <w:sz w:val="32"/>
          <w:szCs w:val="32"/>
        </w:rPr>
        <w:t xml:space="preserve"> и предметные рез</w:t>
      </w:r>
      <w:r w:rsidR="00FB32FA">
        <w:rPr>
          <w:rFonts w:ascii="Times New Roman" w:hAnsi="Times New Roman"/>
          <w:b/>
          <w:iCs/>
          <w:sz w:val="32"/>
          <w:szCs w:val="32"/>
        </w:rPr>
        <w:t>ультаты и</w:t>
      </w:r>
      <w:r w:rsidR="007F0807">
        <w:rPr>
          <w:rFonts w:ascii="Times New Roman" w:hAnsi="Times New Roman"/>
          <w:b/>
          <w:iCs/>
          <w:sz w:val="32"/>
          <w:szCs w:val="32"/>
        </w:rPr>
        <w:t xml:space="preserve">зучения курса </w:t>
      </w:r>
    </w:p>
    <w:p w:rsidR="006F1831" w:rsidRPr="00FB32FA" w:rsidRDefault="006F1831" w:rsidP="007F0807">
      <w:pPr>
        <w:autoSpaceDE w:val="0"/>
        <w:autoSpaceDN w:val="0"/>
        <w:adjustRightInd w:val="0"/>
        <w:spacing w:after="0" w:line="240" w:lineRule="auto"/>
        <w:jc w:val="both"/>
        <w:rPr>
          <w:rFonts w:ascii="Times New Roman" w:hAnsi="Times New Roman"/>
          <w:b/>
          <w:sz w:val="28"/>
          <w:szCs w:val="28"/>
        </w:rPr>
      </w:pPr>
      <w:r w:rsidRPr="00FB32FA">
        <w:rPr>
          <w:rFonts w:ascii="Times New Roman" w:hAnsi="Times New Roman"/>
          <w:sz w:val="28"/>
          <w:szCs w:val="28"/>
        </w:rPr>
        <w:t xml:space="preserve"> </w:t>
      </w:r>
      <w:r w:rsidRPr="00FB32FA">
        <w:rPr>
          <w:rFonts w:ascii="Times New Roman" w:hAnsi="Times New Roman"/>
          <w:b/>
          <w:iCs/>
          <w:sz w:val="28"/>
          <w:szCs w:val="28"/>
        </w:rPr>
        <w:t xml:space="preserve">Личностными результатами </w:t>
      </w:r>
      <w:r w:rsidRPr="00FB32FA">
        <w:rPr>
          <w:rFonts w:ascii="Times New Roman" w:hAnsi="Times New Roman"/>
          <w:b/>
          <w:sz w:val="28"/>
          <w:szCs w:val="28"/>
        </w:rPr>
        <w:t>изучения данного курса являются:</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sz w:val="28"/>
          <w:szCs w:val="28"/>
        </w:rPr>
        <w:t>развитие любознательности, сообразительности при выполнении разнообразных зада</w:t>
      </w:r>
      <w:r w:rsidR="00FB32FA" w:rsidRPr="00FB32FA">
        <w:rPr>
          <w:rFonts w:ascii="Times New Roman" w:hAnsi="Times New Roman"/>
          <w:sz w:val="28"/>
          <w:szCs w:val="28"/>
        </w:rPr>
        <w:t>ний проблемного и поискового</w:t>
      </w:r>
      <w:r w:rsidRPr="00FB32FA">
        <w:rPr>
          <w:rFonts w:ascii="Times New Roman" w:hAnsi="Times New Roman"/>
          <w:sz w:val="28"/>
          <w:szCs w:val="28"/>
        </w:rPr>
        <w:t xml:space="preserve"> характера;</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sz w:val="28"/>
          <w:szCs w:val="28"/>
        </w:rPr>
        <w:t>развитие внимательности, настойчивости, целеустремленности, умения</w:t>
      </w:r>
    </w:p>
    <w:p w:rsidR="006F1831" w:rsidRPr="001D017A" w:rsidRDefault="006F1831" w:rsidP="007F0807">
      <w:pPr>
        <w:autoSpaceDE w:val="0"/>
        <w:autoSpaceDN w:val="0"/>
        <w:adjustRightInd w:val="0"/>
        <w:spacing w:after="0" w:line="240" w:lineRule="auto"/>
        <w:jc w:val="both"/>
        <w:rPr>
          <w:rFonts w:ascii="Times New Roman" w:hAnsi="Times New Roman"/>
          <w:sz w:val="28"/>
          <w:szCs w:val="28"/>
        </w:rPr>
      </w:pPr>
      <w:r w:rsidRPr="001D017A">
        <w:rPr>
          <w:rFonts w:ascii="Times New Roman" w:hAnsi="Times New Roman"/>
          <w:sz w:val="28"/>
          <w:szCs w:val="28"/>
        </w:rPr>
        <w:t xml:space="preserve">преодолевать </w:t>
      </w:r>
      <w:r>
        <w:rPr>
          <w:rFonts w:ascii="Times New Roman" w:hAnsi="Times New Roman"/>
          <w:sz w:val="28"/>
          <w:szCs w:val="28"/>
        </w:rPr>
        <w:t>т</w:t>
      </w:r>
      <w:r w:rsidRPr="001D017A">
        <w:rPr>
          <w:rFonts w:ascii="Times New Roman" w:hAnsi="Times New Roman"/>
          <w:sz w:val="28"/>
          <w:szCs w:val="28"/>
        </w:rPr>
        <w:t>рудности – качеств весьма важных в прак</w:t>
      </w:r>
      <w:r>
        <w:rPr>
          <w:rFonts w:ascii="Times New Roman" w:hAnsi="Times New Roman"/>
          <w:sz w:val="28"/>
          <w:szCs w:val="28"/>
        </w:rPr>
        <w:t>т</w:t>
      </w:r>
      <w:r w:rsidRPr="001D017A">
        <w:rPr>
          <w:rFonts w:ascii="Times New Roman" w:hAnsi="Times New Roman"/>
          <w:sz w:val="28"/>
          <w:szCs w:val="28"/>
        </w:rPr>
        <w:t>ической дея</w:t>
      </w:r>
      <w:r>
        <w:rPr>
          <w:rFonts w:ascii="Times New Roman" w:hAnsi="Times New Roman"/>
          <w:sz w:val="28"/>
          <w:szCs w:val="28"/>
        </w:rPr>
        <w:t>т</w:t>
      </w:r>
      <w:r w:rsidRPr="001D017A">
        <w:rPr>
          <w:rFonts w:ascii="Times New Roman" w:hAnsi="Times New Roman"/>
          <w:sz w:val="28"/>
          <w:szCs w:val="28"/>
        </w:rPr>
        <w:t>ельности</w:t>
      </w:r>
      <w:r>
        <w:rPr>
          <w:rFonts w:ascii="Times New Roman" w:hAnsi="Times New Roman"/>
          <w:sz w:val="28"/>
          <w:szCs w:val="28"/>
        </w:rPr>
        <w:t xml:space="preserve"> </w:t>
      </w:r>
      <w:r w:rsidRPr="001D017A">
        <w:rPr>
          <w:rFonts w:ascii="Times New Roman" w:hAnsi="Times New Roman"/>
          <w:sz w:val="28"/>
          <w:szCs w:val="28"/>
        </w:rPr>
        <w:t>любого человека;</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sz w:val="28"/>
          <w:szCs w:val="28"/>
        </w:rPr>
        <w:t>воспитание чувства справедливости, ответственности;</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sz w:val="28"/>
          <w:szCs w:val="28"/>
        </w:rPr>
        <w:t>развитие самостоятельности суждений, независимости и нестандартности</w:t>
      </w:r>
      <w:r w:rsidR="00FB32FA">
        <w:rPr>
          <w:rFonts w:ascii="Times New Roman" w:hAnsi="Times New Roman"/>
          <w:sz w:val="28"/>
          <w:szCs w:val="28"/>
        </w:rPr>
        <w:t xml:space="preserve"> </w:t>
      </w:r>
      <w:r w:rsidRPr="00FB32FA">
        <w:rPr>
          <w:rFonts w:ascii="Times New Roman" w:hAnsi="Times New Roman"/>
          <w:sz w:val="28"/>
          <w:szCs w:val="28"/>
        </w:rPr>
        <w:t>мышления.</w:t>
      </w:r>
    </w:p>
    <w:p w:rsidR="006F1831" w:rsidRPr="00FB32FA" w:rsidRDefault="00FB32FA" w:rsidP="007F0807">
      <w:pPr>
        <w:autoSpaceDE w:val="0"/>
        <w:autoSpaceDN w:val="0"/>
        <w:adjustRightInd w:val="0"/>
        <w:spacing w:after="0" w:line="240" w:lineRule="auto"/>
        <w:jc w:val="both"/>
        <w:rPr>
          <w:rFonts w:ascii="Times New Roman" w:hAnsi="Times New Roman"/>
          <w:b/>
          <w:iCs/>
          <w:sz w:val="28"/>
          <w:szCs w:val="28"/>
        </w:rPr>
      </w:pPr>
      <w:proofErr w:type="spellStart"/>
      <w:r w:rsidRPr="00FB32FA">
        <w:rPr>
          <w:rFonts w:ascii="Times New Roman" w:hAnsi="Times New Roman"/>
          <w:b/>
          <w:iCs/>
          <w:sz w:val="28"/>
          <w:szCs w:val="28"/>
        </w:rPr>
        <w:t>Метапредметные</w:t>
      </w:r>
      <w:proofErr w:type="spellEnd"/>
      <w:r w:rsidRPr="00FB32FA">
        <w:rPr>
          <w:rFonts w:ascii="Times New Roman" w:hAnsi="Times New Roman"/>
          <w:b/>
          <w:iCs/>
          <w:sz w:val="28"/>
          <w:szCs w:val="28"/>
        </w:rPr>
        <w:t xml:space="preserve"> результаты:</w:t>
      </w:r>
    </w:p>
    <w:p w:rsidR="006F1831" w:rsidRPr="00FB32FA" w:rsidRDefault="00FB32FA"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Умение с</w:t>
      </w:r>
      <w:r w:rsidR="006F1831" w:rsidRPr="00FB32FA">
        <w:rPr>
          <w:rFonts w:ascii="Times New Roman" w:hAnsi="Times New Roman"/>
          <w:iCs/>
          <w:sz w:val="28"/>
          <w:szCs w:val="28"/>
        </w:rPr>
        <w:t>равнивать</w:t>
      </w:r>
      <w:r w:rsidR="006F1831" w:rsidRPr="00FB32FA">
        <w:rPr>
          <w:rFonts w:ascii="Times New Roman" w:hAnsi="Times New Roman"/>
          <w:i/>
          <w:iCs/>
          <w:sz w:val="28"/>
          <w:szCs w:val="28"/>
        </w:rPr>
        <w:t xml:space="preserve"> </w:t>
      </w:r>
      <w:r w:rsidR="006F1831" w:rsidRPr="00FB32FA">
        <w:rPr>
          <w:rFonts w:ascii="Times New Roman" w:hAnsi="Times New Roman"/>
          <w:sz w:val="28"/>
          <w:szCs w:val="28"/>
        </w:rPr>
        <w:t xml:space="preserve">разные приемы действий, </w:t>
      </w:r>
      <w:r w:rsidR="006F1831" w:rsidRPr="00FB32FA">
        <w:rPr>
          <w:rFonts w:ascii="Times New Roman" w:hAnsi="Times New Roman"/>
          <w:iCs/>
          <w:sz w:val="28"/>
          <w:szCs w:val="28"/>
        </w:rPr>
        <w:t>выбирать</w:t>
      </w:r>
      <w:r w:rsidR="006F1831" w:rsidRPr="00FB32FA">
        <w:rPr>
          <w:rFonts w:ascii="Times New Roman" w:hAnsi="Times New Roman"/>
          <w:i/>
          <w:iCs/>
          <w:sz w:val="28"/>
          <w:szCs w:val="28"/>
        </w:rPr>
        <w:t xml:space="preserve"> </w:t>
      </w:r>
      <w:r w:rsidR="006F1831" w:rsidRPr="00FB32FA">
        <w:rPr>
          <w:rFonts w:ascii="Times New Roman" w:hAnsi="Times New Roman"/>
          <w:sz w:val="28"/>
          <w:szCs w:val="28"/>
        </w:rPr>
        <w:t>удобные способы для выполнения конкретного задания.</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Анализировать </w:t>
      </w:r>
      <w:r w:rsidRPr="00FB32FA">
        <w:rPr>
          <w:rFonts w:ascii="Times New Roman" w:hAnsi="Times New Roman"/>
          <w:sz w:val="28"/>
          <w:szCs w:val="28"/>
        </w:rPr>
        <w:t xml:space="preserve">правила игры. </w:t>
      </w:r>
      <w:r w:rsidRPr="00FB32FA">
        <w:rPr>
          <w:rFonts w:ascii="Times New Roman" w:hAnsi="Times New Roman"/>
          <w:iCs/>
          <w:sz w:val="28"/>
          <w:szCs w:val="28"/>
        </w:rPr>
        <w:t xml:space="preserve">Действовать </w:t>
      </w:r>
      <w:r w:rsidRPr="00FB32FA">
        <w:rPr>
          <w:rFonts w:ascii="Times New Roman" w:hAnsi="Times New Roman"/>
          <w:sz w:val="28"/>
          <w:szCs w:val="28"/>
        </w:rPr>
        <w:t xml:space="preserve">в соответствии </w:t>
      </w:r>
      <w:proofErr w:type="gramStart"/>
      <w:r w:rsidRPr="00FB32FA">
        <w:rPr>
          <w:rFonts w:ascii="Times New Roman" w:hAnsi="Times New Roman"/>
          <w:sz w:val="28"/>
          <w:szCs w:val="28"/>
        </w:rPr>
        <w:t>с</w:t>
      </w:r>
      <w:proofErr w:type="gramEnd"/>
      <w:r w:rsidRPr="00FB32FA">
        <w:rPr>
          <w:rFonts w:ascii="Times New Roman" w:hAnsi="Times New Roman"/>
          <w:sz w:val="28"/>
          <w:szCs w:val="28"/>
        </w:rPr>
        <w:t xml:space="preserve"> заданными</w:t>
      </w:r>
    </w:p>
    <w:p w:rsidR="006F1831" w:rsidRPr="00FB32FA" w:rsidRDefault="006F1831" w:rsidP="007F0807">
      <w:p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sz w:val="28"/>
          <w:szCs w:val="28"/>
        </w:rPr>
        <w:t>правилами.</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Включаться </w:t>
      </w:r>
      <w:r w:rsidRPr="00FB32FA">
        <w:rPr>
          <w:rFonts w:ascii="Times New Roman" w:hAnsi="Times New Roman"/>
          <w:sz w:val="28"/>
          <w:szCs w:val="28"/>
        </w:rPr>
        <w:t xml:space="preserve">в групповую работу. </w:t>
      </w:r>
      <w:r w:rsidRPr="00FB32FA">
        <w:rPr>
          <w:rFonts w:ascii="Times New Roman" w:hAnsi="Times New Roman"/>
          <w:iCs/>
          <w:sz w:val="28"/>
          <w:szCs w:val="28"/>
        </w:rPr>
        <w:t xml:space="preserve">Участвовать </w:t>
      </w:r>
      <w:r w:rsidRPr="00FB32FA">
        <w:rPr>
          <w:rFonts w:ascii="Times New Roman" w:hAnsi="Times New Roman"/>
          <w:sz w:val="28"/>
          <w:szCs w:val="28"/>
        </w:rPr>
        <w:t>в обсуждении проблемных</w:t>
      </w:r>
      <w:r w:rsidR="00FB32FA">
        <w:rPr>
          <w:rFonts w:ascii="Times New Roman" w:hAnsi="Times New Roman"/>
          <w:sz w:val="28"/>
          <w:szCs w:val="28"/>
        </w:rPr>
        <w:t xml:space="preserve"> </w:t>
      </w:r>
      <w:r w:rsidRPr="00FB32FA">
        <w:rPr>
          <w:rFonts w:ascii="Times New Roman" w:hAnsi="Times New Roman"/>
          <w:sz w:val="28"/>
          <w:szCs w:val="28"/>
        </w:rPr>
        <w:t>вопросов, высказывать собственное мнение и аргументировать его.</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Выполнять </w:t>
      </w:r>
      <w:r w:rsidRPr="00FB32FA">
        <w:rPr>
          <w:rFonts w:ascii="Times New Roman" w:hAnsi="Times New Roman"/>
          <w:sz w:val="28"/>
          <w:szCs w:val="28"/>
        </w:rPr>
        <w:t>пробно</w:t>
      </w:r>
      <w:r w:rsidR="00FB32FA" w:rsidRPr="00FB32FA">
        <w:rPr>
          <w:rFonts w:ascii="Times New Roman" w:hAnsi="Times New Roman"/>
          <w:sz w:val="28"/>
          <w:szCs w:val="28"/>
        </w:rPr>
        <w:t xml:space="preserve">е </w:t>
      </w:r>
      <w:r w:rsidRPr="00FB32FA">
        <w:rPr>
          <w:rFonts w:ascii="Times New Roman" w:hAnsi="Times New Roman"/>
          <w:sz w:val="28"/>
          <w:szCs w:val="28"/>
        </w:rPr>
        <w:t xml:space="preserve"> действие, </w:t>
      </w:r>
      <w:r w:rsidRPr="00FB32FA">
        <w:rPr>
          <w:rFonts w:ascii="Times New Roman" w:hAnsi="Times New Roman"/>
          <w:iCs/>
          <w:sz w:val="28"/>
          <w:szCs w:val="28"/>
        </w:rPr>
        <w:t xml:space="preserve">фиксировать </w:t>
      </w:r>
      <w:r w:rsidRPr="00FB32FA">
        <w:rPr>
          <w:rFonts w:ascii="Times New Roman" w:hAnsi="Times New Roman"/>
          <w:sz w:val="28"/>
          <w:szCs w:val="28"/>
        </w:rPr>
        <w:t>индивидуальное затруднение в пробном действии.</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Аргументировать </w:t>
      </w:r>
      <w:r w:rsidRPr="00FB32FA">
        <w:rPr>
          <w:rFonts w:ascii="Times New Roman" w:hAnsi="Times New Roman"/>
          <w:sz w:val="28"/>
          <w:szCs w:val="28"/>
        </w:rPr>
        <w:t xml:space="preserve">свою позицию в коммуникации, </w:t>
      </w:r>
      <w:r w:rsidRPr="00FB32FA">
        <w:rPr>
          <w:rFonts w:ascii="Times New Roman" w:hAnsi="Times New Roman"/>
          <w:iCs/>
          <w:sz w:val="28"/>
          <w:szCs w:val="28"/>
        </w:rPr>
        <w:t xml:space="preserve">учитывать </w:t>
      </w:r>
      <w:r w:rsidRPr="00FB32FA">
        <w:rPr>
          <w:rFonts w:ascii="Times New Roman" w:hAnsi="Times New Roman"/>
          <w:sz w:val="28"/>
          <w:szCs w:val="28"/>
        </w:rPr>
        <w:t xml:space="preserve">разные мнения, </w:t>
      </w:r>
      <w:r w:rsidRPr="00FB32FA">
        <w:rPr>
          <w:rFonts w:ascii="Times New Roman" w:hAnsi="Times New Roman"/>
          <w:iCs/>
          <w:sz w:val="28"/>
          <w:szCs w:val="28"/>
        </w:rPr>
        <w:t xml:space="preserve">использовать </w:t>
      </w:r>
      <w:r w:rsidRPr="00FB32FA">
        <w:rPr>
          <w:rFonts w:ascii="Times New Roman" w:hAnsi="Times New Roman"/>
          <w:sz w:val="28"/>
          <w:szCs w:val="28"/>
        </w:rPr>
        <w:t>критерии для обоснования своего суждения.</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Сопоставлять </w:t>
      </w:r>
      <w:r w:rsidRPr="00FB32FA">
        <w:rPr>
          <w:rFonts w:ascii="Times New Roman" w:hAnsi="Times New Roman"/>
          <w:sz w:val="28"/>
          <w:szCs w:val="28"/>
        </w:rPr>
        <w:t>полученный (промежуточный, итоговый) результат с заданным условием.</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Контролировать </w:t>
      </w:r>
      <w:r w:rsidRPr="00FB32FA">
        <w:rPr>
          <w:rFonts w:ascii="Times New Roman" w:hAnsi="Times New Roman"/>
          <w:sz w:val="28"/>
          <w:szCs w:val="28"/>
        </w:rPr>
        <w:t>свою деятельность: обнаруживать и исправлять ошибки.</w:t>
      </w:r>
    </w:p>
    <w:p w:rsidR="006F1831" w:rsidRPr="00FB32FA" w:rsidRDefault="00FB32FA" w:rsidP="007F0807">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Предметные результаты:</w:t>
      </w:r>
    </w:p>
    <w:p w:rsidR="006F1831" w:rsidRPr="00FB32FA"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Ориентироваться </w:t>
      </w:r>
      <w:r w:rsidRPr="00FB32FA">
        <w:rPr>
          <w:rFonts w:ascii="Times New Roman" w:hAnsi="Times New Roman"/>
          <w:sz w:val="28"/>
          <w:szCs w:val="28"/>
        </w:rPr>
        <w:t>в понятиях «влево»</w:t>
      </w:r>
      <w:proofErr w:type="gramStart"/>
      <w:r w:rsidRPr="00FB32FA">
        <w:rPr>
          <w:rFonts w:ascii="Times New Roman" w:hAnsi="Times New Roman"/>
          <w:sz w:val="28"/>
          <w:szCs w:val="28"/>
        </w:rPr>
        <w:t>,«</w:t>
      </w:r>
      <w:proofErr w:type="gramEnd"/>
      <w:r w:rsidRPr="00FB32FA">
        <w:rPr>
          <w:rFonts w:ascii="Times New Roman" w:hAnsi="Times New Roman"/>
          <w:sz w:val="28"/>
          <w:szCs w:val="28"/>
        </w:rPr>
        <w:t>вправо»,«вверх»,«вниз».</w:t>
      </w:r>
    </w:p>
    <w:p w:rsidR="006F1831"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sidRPr="00FB32FA">
        <w:rPr>
          <w:rFonts w:ascii="Times New Roman" w:hAnsi="Times New Roman"/>
          <w:iCs/>
          <w:sz w:val="28"/>
          <w:szCs w:val="28"/>
        </w:rPr>
        <w:t xml:space="preserve">Ориентироваться </w:t>
      </w:r>
      <w:r w:rsidRPr="00FB32FA">
        <w:rPr>
          <w:rFonts w:ascii="Times New Roman" w:hAnsi="Times New Roman"/>
          <w:sz w:val="28"/>
          <w:szCs w:val="28"/>
        </w:rPr>
        <w:t xml:space="preserve">на точку начала движения, </w:t>
      </w:r>
      <w:r w:rsidR="0090293F">
        <w:rPr>
          <w:rFonts w:ascii="Times New Roman" w:hAnsi="Times New Roman"/>
          <w:sz w:val="28"/>
          <w:szCs w:val="28"/>
        </w:rPr>
        <w:t xml:space="preserve">на </w:t>
      </w:r>
      <w:r w:rsidRPr="00FB32FA">
        <w:rPr>
          <w:rFonts w:ascii="Times New Roman" w:hAnsi="Times New Roman"/>
          <w:sz w:val="28"/>
          <w:szCs w:val="28"/>
        </w:rPr>
        <w:t xml:space="preserve"> стрелки указывающие направление движения.</w:t>
      </w:r>
    </w:p>
    <w:p w:rsidR="00E219FA" w:rsidRDefault="00E219FA"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Иметь представление:</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 линиях: прямой, кривой, ломанной, луче, отрезке;</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 замкнутых и незамкнутых линиях;</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взаимном расположении линий и точек на плоскости;</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об углах и их видах: прямом, остом и тупом – о соотношении между ними;</w:t>
      </w:r>
      <w:proofErr w:type="gramEnd"/>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 многоугольниках и </w:t>
      </w:r>
      <w:proofErr w:type="spellStart"/>
      <w:r>
        <w:rPr>
          <w:rFonts w:ascii="Times New Roman" w:hAnsi="Times New Roman"/>
          <w:sz w:val="28"/>
          <w:szCs w:val="28"/>
        </w:rPr>
        <w:t>иъх</w:t>
      </w:r>
      <w:proofErr w:type="spellEnd"/>
      <w:r>
        <w:rPr>
          <w:rFonts w:ascii="Times New Roman" w:hAnsi="Times New Roman"/>
          <w:sz w:val="28"/>
          <w:szCs w:val="28"/>
        </w:rPr>
        <w:t xml:space="preserve"> классификации по числу углов;</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 разнице между плоскими и объемными предметами;</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 объёмных телах: шаре, цилиндре, конусе, призме, пирамиде</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p>
    <w:p w:rsidR="00E219FA" w:rsidRDefault="00E219FA" w:rsidP="00E219FA">
      <w:pPr>
        <w:pStyle w:val="a6"/>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Уметь:</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чертить прямые, лучи, отрезки, </w:t>
      </w:r>
      <w:proofErr w:type="gramStart"/>
      <w:r>
        <w:rPr>
          <w:rFonts w:ascii="Times New Roman" w:hAnsi="Times New Roman"/>
          <w:sz w:val="28"/>
          <w:szCs w:val="28"/>
        </w:rPr>
        <w:t>ломанные</w:t>
      </w:r>
      <w:proofErr w:type="gramEnd"/>
      <w:r>
        <w:rPr>
          <w:rFonts w:ascii="Times New Roman" w:hAnsi="Times New Roman"/>
          <w:sz w:val="28"/>
          <w:szCs w:val="28"/>
        </w:rPr>
        <w:t>, углы, многоугольники;</w:t>
      </w:r>
    </w:p>
    <w:p w:rsidR="00E219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строить отрезки, находить их длину при помощи чертежной линейки;</w:t>
      </w:r>
    </w:p>
    <w:p w:rsidR="00E219FA" w:rsidRPr="00FB32FA" w:rsidRDefault="00E219FA" w:rsidP="00E219FA">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находить в окружающем мире предметы похожие на геометрические фигуры и тела.</w:t>
      </w:r>
    </w:p>
    <w:p w:rsidR="006F1831" w:rsidRPr="0090293F" w:rsidRDefault="006F1831" w:rsidP="007F0807">
      <w:pPr>
        <w:pStyle w:val="a6"/>
        <w:numPr>
          <w:ilvl w:val="0"/>
          <w:numId w:val="3"/>
        </w:numPr>
        <w:autoSpaceDE w:val="0"/>
        <w:autoSpaceDN w:val="0"/>
        <w:adjustRightInd w:val="0"/>
        <w:spacing w:after="0" w:line="240" w:lineRule="auto"/>
        <w:jc w:val="both"/>
        <w:rPr>
          <w:rFonts w:ascii="Times New Roman" w:hAnsi="Times New Roman"/>
          <w:sz w:val="28"/>
          <w:szCs w:val="28"/>
        </w:rPr>
      </w:pPr>
      <w:proofErr w:type="gramStart"/>
      <w:r w:rsidRPr="0090293F">
        <w:rPr>
          <w:rFonts w:ascii="Times New Roman" w:hAnsi="Times New Roman"/>
          <w:iCs/>
          <w:sz w:val="28"/>
          <w:szCs w:val="28"/>
        </w:rPr>
        <w:t xml:space="preserve">Моделировать </w:t>
      </w:r>
      <w:r w:rsidRPr="0090293F">
        <w:rPr>
          <w:rFonts w:ascii="Times New Roman" w:hAnsi="Times New Roman"/>
          <w:sz w:val="28"/>
          <w:szCs w:val="28"/>
        </w:rPr>
        <w:t>объёмные фигуры из различных материалов (проволока,</w:t>
      </w:r>
      <w:proofErr w:type="gramEnd"/>
    </w:p>
    <w:p w:rsidR="006F1831" w:rsidRPr="0090293F" w:rsidRDefault="00E219FA"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пластилин и др.) и из развёрток на бумаге.</w:t>
      </w:r>
    </w:p>
    <w:p w:rsidR="006F1831" w:rsidRDefault="006F1831" w:rsidP="007F0807">
      <w:pPr>
        <w:autoSpaceDE w:val="0"/>
        <w:autoSpaceDN w:val="0"/>
        <w:adjustRightInd w:val="0"/>
        <w:spacing w:after="0" w:line="240" w:lineRule="auto"/>
        <w:jc w:val="both"/>
        <w:rPr>
          <w:rFonts w:ascii="Times New Roman" w:hAnsi="Times New Roman"/>
          <w:b/>
          <w:bCs/>
          <w:sz w:val="28"/>
          <w:szCs w:val="28"/>
        </w:rPr>
      </w:pPr>
    </w:p>
    <w:p w:rsidR="00123104" w:rsidRDefault="00123104" w:rsidP="0012310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СОДЕРЖАНИЕ ПРОГРАММЫ. ПРИМЕРНОЕ ПЛАНИРОВАНИЕ</w:t>
      </w:r>
    </w:p>
    <w:p w:rsidR="00123104" w:rsidRDefault="00123104" w:rsidP="00123104">
      <w:pPr>
        <w:autoSpaceDE w:val="0"/>
        <w:autoSpaceDN w:val="0"/>
        <w:adjustRightInd w:val="0"/>
        <w:spacing w:after="0" w:line="240" w:lineRule="auto"/>
        <w:jc w:val="center"/>
        <w:rPr>
          <w:rFonts w:ascii="Times New Roman" w:hAnsi="Times New Roman"/>
          <w:b/>
          <w:bCs/>
          <w:sz w:val="28"/>
          <w:szCs w:val="28"/>
        </w:rPr>
      </w:pPr>
    </w:p>
    <w:p w:rsidR="00123104" w:rsidRDefault="00123104" w:rsidP="00123104">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Раздел 1 (3 часа)</w:t>
      </w:r>
    </w:p>
    <w:p w:rsidR="00123104" w:rsidRDefault="00123104" w:rsidP="00123104">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Формирование понятия «Геометрия», «Точка», Ориентировка в пространстве и на плоскости (через демонстрацию и словесное пояснения): «слева», «справа», «вверху», «внизу», «над», «под», «за», «посередине», «между», а также их сочетание (например «вверху справа»</w:t>
      </w:r>
      <w:proofErr w:type="gramEnd"/>
    </w:p>
    <w:p w:rsidR="00123104" w:rsidRDefault="00123104" w:rsidP="00123104">
      <w:pPr>
        <w:autoSpaceDE w:val="0"/>
        <w:autoSpaceDN w:val="0"/>
        <w:adjustRightInd w:val="0"/>
        <w:spacing w:after="0" w:line="240" w:lineRule="auto"/>
        <w:jc w:val="both"/>
        <w:rPr>
          <w:rFonts w:ascii="Times New Roman" w:hAnsi="Times New Roman"/>
          <w:bCs/>
          <w:sz w:val="28"/>
          <w:szCs w:val="28"/>
        </w:rPr>
      </w:pPr>
    </w:p>
    <w:p w:rsidR="00123104" w:rsidRPr="00123104" w:rsidRDefault="00123104" w:rsidP="00123104">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Раздел  2 (11 часов)</w:t>
      </w:r>
    </w:p>
    <w:p w:rsidR="006F1831" w:rsidRDefault="00123104" w:rsidP="007F0807">
      <w:pPr>
        <w:autoSpaceDE w:val="0"/>
        <w:autoSpaceDN w:val="0"/>
        <w:adjustRightInd w:val="0"/>
        <w:spacing w:after="0" w:line="240" w:lineRule="auto"/>
        <w:jc w:val="both"/>
        <w:rPr>
          <w:rFonts w:ascii="Times New Roman" w:hAnsi="Times New Roman"/>
          <w:sz w:val="28"/>
          <w:szCs w:val="28"/>
        </w:rPr>
      </w:pPr>
      <w:r w:rsidRPr="00123104">
        <w:rPr>
          <w:rFonts w:ascii="Times New Roman" w:hAnsi="Times New Roman"/>
          <w:sz w:val="28"/>
          <w:szCs w:val="28"/>
        </w:rPr>
        <w:t xml:space="preserve">Формирование понятия о линиях: прямой, кривой, ломанной. Формирование представлений о бесконечности прямой линии. Формирование представлений о </w:t>
      </w:r>
      <w:proofErr w:type="gramStart"/>
      <w:r w:rsidRPr="00123104">
        <w:rPr>
          <w:rFonts w:ascii="Times New Roman" w:hAnsi="Times New Roman"/>
          <w:sz w:val="28"/>
          <w:szCs w:val="28"/>
        </w:rPr>
        <w:t>незамкнутой</w:t>
      </w:r>
      <w:proofErr w:type="gramEnd"/>
      <w:r w:rsidRPr="00123104">
        <w:rPr>
          <w:rFonts w:ascii="Times New Roman" w:hAnsi="Times New Roman"/>
          <w:sz w:val="28"/>
          <w:szCs w:val="28"/>
        </w:rPr>
        <w:t xml:space="preserve"> и замкнутой ломанной. Кривой линий. Линий и точек – их взаимном </w:t>
      </w:r>
      <w:proofErr w:type="gramStart"/>
      <w:r w:rsidRPr="00123104">
        <w:rPr>
          <w:rFonts w:ascii="Times New Roman" w:hAnsi="Times New Roman"/>
          <w:sz w:val="28"/>
          <w:szCs w:val="28"/>
        </w:rPr>
        <w:t>расположении</w:t>
      </w:r>
      <w:proofErr w:type="gramEnd"/>
      <w:r>
        <w:rPr>
          <w:rFonts w:ascii="Times New Roman" w:hAnsi="Times New Roman"/>
          <w:sz w:val="28"/>
          <w:szCs w:val="28"/>
        </w:rPr>
        <w:t>. Формирование топологических понятий: «Внутренняя область», «граница», Ориентирование на местности</w:t>
      </w:r>
      <w:proofErr w:type="gramStart"/>
      <w:r>
        <w:rPr>
          <w:rFonts w:ascii="Times New Roman" w:hAnsi="Times New Roman"/>
          <w:sz w:val="28"/>
          <w:szCs w:val="28"/>
        </w:rPr>
        <w:t xml:space="preserve"> .</w:t>
      </w:r>
      <w:proofErr w:type="gramEnd"/>
    </w:p>
    <w:p w:rsidR="00123104" w:rsidRDefault="00123104" w:rsidP="007F0807">
      <w:pPr>
        <w:autoSpaceDE w:val="0"/>
        <w:autoSpaceDN w:val="0"/>
        <w:adjustRightInd w:val="0"/>
        <w:spacing w:after="0" w:line="240" w:lineRule="auto"/>
        <w:jc w:val="both"/>
        <w:rPr>
          <w:rFonts w:ascii="Times New Roman" w:hAnsi="Times New Roman"/>
          <w:sz w:val="28"/>
          <w:szCs w:val="28"/>
        </w:rPr>
      </w:pPr>
    </w:p>
    <w:p w:rsidR="00123104" w:rsidRDefault="00123104"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Раздел 3 (4 часа)</w:t>
      </w:r>
    </w:p>
    <w:p w:rsidR="00123104" w:rsidRDefault="00123104" w:rsidP="007F0807">
      <w:pPr>
        <w:autoSpaceDE w:val="0"/>
        <w:autoSpaceDN w:val="0"/>
        <w:adjustRightInd w:val="0"/>
        <w:spacing w:after="0" w:line="240" w:lineRule="auto"/>
        <w:jc w:val="both"/>
        <w:rPr>
          <w:rFonts w:ascii="Times New Roman" w:hAnsi="Times New Roman"/>
          <w:sz w:val="28"/>
          <w:szCs w:val="28"/>
        </w:rPr>
      </w:pPr>
      <w:r w:rsidRPr="005E12C2">
        <w:rPr>
          <w:rFonts w:ascii="Times New Roman" w:hAnsi="Times New Roman"/>
          <w:sz w:val="28"/>
          <w:szCs w:val="28"/>
        </w:rPr>
        <w:t xml:space="preserve">Формирование понятий о луче и отрезке. Сходство и различия между </w:t>
      </w:r>
      <w:proofErr w:type="gramStart"/>
      <w:r w:rsidRPr="005E12C2">
        <w:rPr>
          <w:rFonts w:ascii="Times New Roman" w:hAnsi="Times New Roman"/>
          <w:sz w:val="28"/>
          <w:szCs w:val="28"/>
        </w:rPr>
        <w:t>прямой</w:t>
      </w:r>
      <w:proofErr w:type="gramEnd"/>
      <w:r w:rsidRPr="005E12C2">
        <w:rPr>
          <w:rFonts w:ascii="Times New Roman" w:hAnsi="Times New Roman"/>
          <w:sz w:val="28"/>
          <w:szCs w:val="28"/>
        </w:rPr>
        <w:t xml:space="preserve">, лучом, отрезком. Построение прямых, лучей и отрезков при помощи линейки. Построение отрезка, равного заданной длины при помощи чертёжной линейки. Формирование понятия о мере измерения </w:t>
      </w:r>
      <w:r w:rsidR="005E12C2">
        <w:rPr>
          <w:rFonts w:ascii="Times New Roman" w:hAnsi="Times New Roman"/>
          <w:sz w:val="28"/>
          <w:szCs w:val="28"/>
        </w:rPr>
        <w:t>(</w:t>
      </w:r>
      <w:r w:rsidRPr="005E12C2">
        <w:rPr>
          <w:rFonts w:ascii="Times New Roman" w:hAnsi="Times New Roman"/>
          <w:sz w:val="28"/>
          <w:szCs w:val="28"/>
        </w:rPr>
        <w:t>сантиметр</w:t>
      </w:r>
      <w:r w:rsidR="005E12C2">
        <w:rPr>
          <w:rFonts w:ascii="Times New Roman" w:hAnsi="Times New Roman"/>
          <w:sz w:val="28"/>
          <w:szCs w:val="28"/>
        </w:rPr>
        <w:t>)</w:t>
      </w:r>
      <w:r w:rsidRPr="005E12C2">
        <w:rPr>
          <w:rFonts w:ascii="Times New Roman" w:hAnsi="Times New Roman"/>
          <w:sz w:val="28"/>
          <w:szCs w:val="28"/>
        </w:rPr>
        <w:t>.</w:t>
      </w:r>
      <w:r w:rsidR="005E12C2">
        <w:rPr>
          <w:rFonts w:ascii="Times New Roman" w:hAnsi="Times New Roman"/>
          <w:sz w:val="28"/>
          <w:szCs w:val="28"/>
        </w:rPr>
        <w:t xml:space="preserve"> Взаимное расположение на плоскости прямых, лучей, отрезков. Формирование понятии пересекающиеся, параллельные прямые, кривые линии</w:t>
      </w:r>
      <w:proofErr w:type="gramStart"/>
      <w:r w:rsidR="005E12C2">
        <w:rPr>
          <w:rFonts w:ascii="Times New Roman" w:hAnsi="Times New Roman"/>
          <w:sz w:val="28"/>
          <w:szCs w:val="28"/>
        </w:rPr>
        <w:t>.</w:t>
      </w:r>
      <w:proofErr w:type="gramEnd"/>
      <w:r w:rsidR="005E12C2">
        <w:rPr>
          <w:rFonts w:ascii="Times New Roman" w:hAnsi="Times New Roman"/>
          <w:sz w:val="28"/>
          <w:szCs w:val="28"/>
        </w:rPr>
        <w:t xml:space="preserve"> </w:t>
      </w:r>
      <w:proofErr w:type="gramStart"/>
      <w:r w:rsidR="005E12C2">
        <w:rPr>
          <w:rFonts w:ascii="Times New Roman" w:hAnsi="Times New Roman"/>
          <w:sz w:val="28"/>
          <w:szCs w:val="28"/>
        </w:rPr>
        <w:t>л</w:t>
      </w:r>
      <w:proofErr w:type="gramEnd"/>
      <w:r w:rsidR="005E12C2">
        <w:rPr>
          <w:rFonts w:ascii="Times New Roman" w:hAnsi="Times New Roman"/>
          <w:sz w:val="28"/>
          <w:szCs w:val="28"/>
        </w:rPr>
        <w:t>учи и отрезки.</w:t>
      </w:r>
    </w:p>
    <w:p w:rsidR="005E12C2" w:rsidRDefault="005E12C2" w:rsidP="007F0807">
      <w:pPr>
        <w:autoSpaceDE w:val="0"/>
        <w:autoSpaceDN w:val="0"/>
        <w:adjustRightInd w:val="0"/>
        <w:spacing w:after="0" w:line="240" w:lineRule="auto"/>
        <w:jc w:val="both"/>
        <w:rPr>
          <w:rFonts w:ascii="Times New Roman" w:hAnsi="Times New Roman"/>
          <w:sz w:val="28"/>
          <w:szCs w:val="28"/>
        </w:rPr>
      </w:pPr>
    </w:p>
    <w:p w:rsidR="005E12C2" w:rsidRDefault="005E12C2"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Раздел 4 (4 часа)</w:t>
      </w:r>
    </w:p>
    <w:p w:rsidR="005E12C2" w:rsidRDefault="005E12C2"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Формирование представлений об углах, стороны. Вершины угла</w:t>
      </w:r>
      <w:proofErr w:type="gramStart"/>
      <w:r>
        <w:rPr>
          <w:rFonts w:ascii="Times New Roman" w:hAnsi="Times New Roman"/>
          <w:sz w:val="28"/>
          <w:szCs w:val="28"/>
        </w:rPr>
        <w:t>.</w:t>
      </w:r>
      <w:proofErr w:type="gramEnd"/>
      <w:r>
        <w:rPr>
          <w:rFonts w:ascii="Times New Roman" w:hAnsi="Times New Roman"/>
          <w:sz w:val="28"/>
          <w:szCs w:val="28"/>
        </w:rPr>
        <w:t xml:space="preserve"> О разных видах углов: прямом, тупом, остром. Построение углов на бумаге и путём сгибания листа. Сравнение углов путём наложения друг на друга. Первое представление о многоугольнике</w:t>
      </w:r>
      <w:proofErr w:type="gramStart"/>
      <w:r>
        <w:rPr>
          <w:rFonts w:ascii="Times New Roman" w:hAnsi="Times New Roman"/>
          <w:sz w:val="28"/>
          <w:szCs w:val="28"/>
        </w:rPr>
        <w:t>.</w:t>
      </w:r>
      <w:proofErr w:type="gramEnd"/>
      <w:r>
        <w:rPr>
          <w:rFonts w:ascii="Times New Roman" w:hAnsi="Times New Roman"/>
          <w:sz w:val="28"/>
          <w:szCs w:val="28"/>
        </w:rPr>
        <w:t xml:space="preserve"> Классификация многоугольников по числу углов.</w:t>
      </w:r>
    </w:p>
    <w:p w:rsidR="005E12C2" w:rsidRDefault="005E12C2" w:rsidP="007F0807">
      <w:pPr>
        <w:autoSpaceDE w:val="0"/>
        <w:autoSpaceDN w:val="0"/>
        <w:adjustRightInd w:val="0"/>
        <w:spacing w:after="0" w:line="240" w:lineRule="auto"/>
        <w:jc w:val="both"/>
        <w:rPr>
          <w:rFonts w:ascii="Times New Roman" w:hAnsi="Times New Roman"/>
          <w:sz w:val="28"/>
          <w:szCs w:val="28"/>
        </w:rPr>
      </w:pPr>
    </w:p>
    <w:p w:rsidR="005E12C2" w:rsidRDefault="005E12C2"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Раздел 5 (2 часа)</w:t>
      </w:r>
    </w:p>
    <w:p w:rsidR="005E12C2" w:rsidRDefault="005E12C2" w:rsidP="007F0807">
      <w:pPr>
        <w:autoSpaceDE w:val="0"/>
        <w:autoSpaceDN w:val="0"/>
        <w:adjustRightInd w:val="0"/>
        <w:spacing w:after="0" w:line="240" w:lineRule="auto"/>
        <w:jc w:val="both"/>
        <w:rPr>
          <w:rFonts w:ascii="Times New Roman" w:hAnsi="Times New Roman"/>
          <w:sz w:val="28"/>
          <w:szCs w:val="28"/>
        </w:rPr>
      </w:pPr>
      <w:r w:rsidRPr="005E12C2">
        <w:rPr>
          <w:rFonts w:ascii="Times New Roman" w:hAnsi="Times New Roman"/>
          <w:sz w:val="28"/>
          <w:szCs w:val="28"/>
        </w:rPr>
        <w:t>Формирование понятия о треугольниках.</w:t>
      </w:r>
      <w:r>
        <w:rPr>
          <w:rFonts w:ascii="Times New Roman" w:hAnsi="Times New Roman"/>
          <w:sz w:val="28"/>
          <w:szCs w:val="28"/>
        </w:rPr>
        <w:t xml:space="preserve"> Соотношение геометрической модели треугольник с окружающими предметами.</w:t>
      </w:r>
    </w:p>
    <w:p w:rsidR="005E12C2" w:rsidRDefault="005E12C2" w:rsidP="007F0807">
      <w:pPr>
        <w:autoSpaceDE w:val="0"/>
        <w:autoSpaceDN w:val="0"/>
        <w:adjustRightInd w:val="0"/>
        <w:spacing w:after="0" w:line="240" w:lineRule="auto"/>
        <w:jc w:val="both"/>
        <w:rPr>
          <w:rFonts w:ascii="Times New Roman" w:hAnsi="Times New Roman"/>
          <w:sz w:val="28"/>
          <w:szCs w:val="28"/>
        </w:rPr>
      </w:pPr>
    </w:p>
    <w:p w:rsidR="005E12C2" w:rsidRDefault="005970FE"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Раздел 6 (2часа)</w:t>
      </w:r>
    </w:p>
    <w:p w:rsidR="005970FE" w:rsidRDefault="005970FE" w:rsidP="007F0807">
      <w:pPr>
        <w:autoSpaceDE w:val="0"/>
        <w:autoSpaceDN w:val="0"/>
        <w:adjustRightInd w:val="0"/>
        <w:spacing w:after="0" w:line="240" w:lineRule="auto"/>
        <w:jc w:val="both"/>
        <w:rPr>
          <w:rFonts w:ascii="Times New Roman" w:hAnsi="Times New Roman"/>
          <w:sz w:val="28"/>
          <w:szCs w:val="28"/>
        </w:rPr>
      </w:pPr>
      <w:r w:rsidRPr="005970FE">
        <w:rPr>
          <w:rFonts w:ascii="Times New Roman" w:hAnsi="Times New Roman"/>
          <w:sz w:val="28"/>
          <w:szCs w:val="28"/>
        </w:rPr>
        <w:t>Четырёхугольники. Общие понятия. Виды четырёхугольников.</w:t>
      </w:r>
    </w:p>
    <w:p w:rsidR="005970FE" w:rsidRDefault="005970FE" w:rsidP="007F0807">
      <w:pPr>
        <w:autoSpaceDE w:val="0"/>
        <w:autoSpaceDN w:val="0"/>
        <w:adjustRightInd w:val="0"/>
        <w:spacing w:after="0" w:line="240" w:lineRule="auto"/>
        <w:jc w:val="both"/>
        <w:rPr>
          <w:rFonts w:ascii="Times New Roman" w:hAnsi="Times New Roman"/>
          <w:sz w:val="28"/>
          <w:szCs w:val="28"/>
        </w:rPr>
      </w:pPr>
    </w:p>
    <w:p w:rsidR="005970FE" w:rsidRDefault="005970FE"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Раздел 7 (2 часа)</w:t>
      </w:r>
    </w:p>
    <w:p w:rsidR="005970FE" w:rsidRDefault="005970FE"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Круг. Признаки круга, овала</w:t>
      </w:r>
      <w:proofErr w:type="gramStart"/>
      <w:r>
        <w:rPr>
          <w:rFonts w:ascii="Times New Roman" w:hAnsi="Times New Roman"/>
          <w:sz w:val="28"/>
          <w:szCs w:val="28"/>
        </w:rPr>
        <w:t>.</w:t>
      </w:r>
      <w:proofErr w:type="gramEnd"/>
      <w:r>
        <w:rPr>
          <w:rFonts w:ascii="Times New Roman" w:hAnsi="Times New Roman"/>
          <w:sz w:val="28"/>
          <w:szCs w:val="28"/>
        </w:rPr>
        <w:t xml:space="preserve"> Окружность.</w:t>
      </w:r>
    </w:p>
    <w:p w:rsidR="005970FE" w:rsidRDefault="005970FE" w:rsidP="007F0807">
      <w:pPr>
        <w:autoSpaceDE w:val="0"/>
        <w:autoSpaceDN w:val="0"/>
        <w:adjustRightInd w:val="0"/>
        <w:spacing w:after="0" w:line="240" w:lineRule="auto"/>
        <w:jc w:val="both"/>
        <w:rPr>
          <w:rFonts w:ascii="Times New Roman" w:hAnsi="Times New Roman"/>
          <w:sz w:val="28"/>
          <w:szCs w:val="28"/>
        </w:rPr>
      </w:pPr>
    </w:p>
    <w:p w:rsidR="005970FE" w:rsidRDefault="005970FE"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Раздел 8 (4 часа)</w:t>
      </w:r>
    </w:p>
    <w:p w:rsidR="005970FE" w:rsidRPr="005970FE" w:rsidRDefault="005970FE" w:rsidP="007F0807">
      <w:pPr>
        <w:autoSpaceDE w:val="0"/>
        <w:autoSpaceDN w:val="0"/>
        <w:adjustRightInd w:val="0"/>
        <w:spacing w:after="0" w:line="240" w:lineRule="auto"/>
        <w:jc w:val="both"/>
        <w:rPr>
          <w:rFonts w:ascii="Times New Roman" w:hAnsi="Times New Roman"/>
          <w:sz w:val="28"/>
          <w:szCs w:val="28"/>
        </w:rPr>
      </w:pPr>
      <w:r w:rsidRPr="005970FE">
        <w:rPr>
          <w:rFonts w:ascii="Times New Roman" w:hAnsi="Times New Roman"/>
          <w:sz w:val="28"/>
          <w:szCs w:val="28"/>
        </w:rPr>
        <w:t xml:space="preserve">Тела. Выделение групп предметов сходных по форме. </w:t>
      </w:r>
      <w:proofErr w:type="gramStart"/>
      <w:r w:rsidRPr="005970FE">
        <w:rPr>
          <w:rFonts w:ascii="Times New Roman" w:hAnsi="Times New Roman"/>
          <w:sz w:val="28"/>
          <w:szCs w:val="28"/>
        </w:rPr>
        <w:t>Соотнесение выделенных групп с геометрическими моделями: призма, пирамида, цилиндр, конус, шар, куб, параллелепипед.</w:t>
      </w:r>
      <w:proofErr w:type="gramEnd"/>
      <w:r w:rsidRPr="005970FE">
        <w:rPr>
          <w:rFonts w:ascii="Times New Roman" w:hAnsi="Times New Roman"/>
          <w:sz w:val="28"/>
          <w:szCs w:val="28"/>
        </w:rPr>
        <w:t xml:space="preserve"> Знакомство с признаками тел.</w:t>
      </w:r>
    </w:p>
    <w:p w:rsidR="0090293F" w:rsidRPr="005970FE"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5970FE" w:rsidP="005970FE">
      <w:pPr>
        <w:autoSpaceDE w:val="0"/>
        <w:autoSpaceDN w:val="0"/>
        <w:adjustRightInd w:val="0"/>
        <w:spacing w:after="0" w:line="240" w:lineRule="auto"/>
        <w:jc w:val="center"/>
        <w:rPr>
          <w:rFonts w:ascii="Times New Roman" w:hAnsi="Times New Roman"/>
          <w:b/>
          <w:sz w:val="28"/>
          <w:szCs w:val="28"/>
        </w:rPr>
      </w:pPr>
      <w:r w:rsidRPr="005970FE">
        <w:rPr>
          <w:rFonts w:ascii="Times New Roman" w:hAnsi="Times New Roman"/>
          <w:b/>
          <w:sz w:val="28"/>
          <w:szCs w:val="28"/>
        </w:rPr>
        <w:t>МЕТАДИЧЕСКОЕ  ОБЕСПЕЧЕНИЕ ДОПОЛНИТЕЛЬНОЙОБРАЗОВАТЕЛЬНОЙ ПРОГРАММЫ</w:t>
      </w:r>
    </w:p>
    <w:p w:rsidR="005970FE" w:rsidRPr="005970FE" w:rsidRDefault="005970FE" w:rsidP="005970FE">
      <w:pPr>
        <w:autoSpaceDE w:val="0"/>
        <w:autoSpaceDN w:val="0"/>
        <w:adjustRightInd w:val="0"/>
        <w:spacing w:after="0" w:line="240" w:lineRule="auto"/>
        <w:jc w:val="center"/>
        <w:rPr>
          <w:rFonts w:ascii="Times New Roman" w:hAnsi="Times New Roman"/>
          <w:b/>
          <w:sz w:val="28"/>
          <w:szCs w:val="28"/>
        </w:rPr>
      </w:pPr>
    </w:p>
    <w:p w:rsidR="0090293F" w:rsidRPr="005970FE" w:rsidRDefault="005535B1"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Формы занятий, </w:t>
      </w:r>
      <w:proofErr w:type="gramStart"/>
      <w:r>
        <w:rPr>
          <w:rFonts w:ascii="Times New Roman" w:hAnsi="Times New Roman"/>
          <w:b/>
          <w:sz w:val="28"/>
          <w:szCs w:val="28"/>
        </w:rPr>
        <w:t>приёмы</w:t>
      </w:r>
      <w:proofErr w:type="gramEnd"/>
      <w:r>
        <w:rPr>
          <w:rFonts w:ascii="Times New Roman" w:hAnsi="Times New Roman"/>
          <w:b/>
          <w:sz w:val="28"/>
          <w:szCs w:val="28"/>
        </w:rPr>
        <w:t xml:space="preserve"> используемые в  работе</w:t>
      </w:r>
      <w:r w:rsidR="005970FE" w:rsidRPr="005970FE">
        <w:rPr>
          <w:rFonts w:ascii="Times New Roman" w:hAnsi="Times New Roman"/>
          <w:b/>
          <w:sz w:val="28"/>
          <w:szCs w:val="28"/>
        </w:rPr>
        <w:t xml:space="preserve"> с детьми:</w:t>
      </w:r>
    </w:p>
    <w:p w:rsidR="0090293F" w:rsidRDefault="005970FE"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Предусматриваются фронтальные, коллективные формы занятий;</w:t>
      </w:r>
    </w:p>
    <w:p w:rsidR="005970FE" w:rsidRDefault="005970FE"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Познавательные игры, КВН, соревнования, поисковые упражнения, исследования, викторины, интеллектуальные марафоны, самостоятельная работа при решении поставленных задач.</w:t>
      </w:r>
    </w:p>
    <w:p w:rsidR="005535B1" w:rsidRDefault="005535B1" w:rsidP="007F0807">
      <w:pPr>
        <w:autoSpaceDE w:val="0"/>
        <w:autoSpaceDN w:val="0"/>
        <w:adjustRightInd w:val="0"/>
        <w:spacing w:after="0" w:line="240" w:lineRule="auto"/>
        <w:jc w:val="both"/>
        <w:rPr>
          <w:rFonts w:ascii="Times New Roman" w:hAnsi="Times New Roman"/>
          <w:sz w:val="28"/>
          <w:szCs w:val="28"/>
        </w:rPr>
      </w:pPr>
    </w:p>
    <w:p w:rsidR="005535B1" w:rsidRDefault="005535B1" w:rsidP="007F0807">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Перечень необходимого оборудования</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Плакаты с изображением геометрических фигур, наборы геометрических фигур (тел)</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Наборы фломастеров, простые карандаши, цветные карандаши, линейки, циркуль, клей, бумага белая</w:t>
      </w:r>
      <w:proofErr w:type="gramStart"/>
      <w:r>
        <w:rPr>
          <w:rFonts w:ascii="Times New Roman" w:hAnsi="Times New Roman"/>
          <w:sz w:val="28"/>
          <w:szCs w:val="28"/>
        </w:rPr>
        <w:t>.</w:t>
      </w:r>
      <w:proofErr w:type="gramEnd"/>
      <w:r>
        <w:rPr>
          <w:rFonts w:ascii="Times New Roman" w:hAnsi="Times New Roman"/>
          <w:sz w:val="28"/>
          <w:szCs w:val="28"/>
        </w:rPr>
        <w:t xml:space="preserve"> Бумага цветная, ножницы.</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Краски, кисти, нитки и проволока для моделирования, пластилин, набор палочек</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Занимательный материал:  «</w:t>
      </w:r>
      <w:r w:rsidR="005E3658">
        <w:rPr>
          <w:rFonts w:ascii="Times New Roman" w:hAnsi="Times New Roman"/>
          <w:sz w:val="28"/>
          <w:szCs w:val="28"/>
        </w:rPr>
        <w:t>Геометрия</w:t>
      </w:r>
      <w:r>
        <w:rPr>
          <w:rFonts w:ascii="Times New Roman" w:hAnsi="Times New Roman"/>
          <w:sz w:val="28"/>
          <w:szCs w:val="28"/>
        </w:rPr>
        <w:t xml:space="preserve"> в стихах», «мультфильмы про геометрические фигуры», фотографии. Иллюстрации геометрических моделей, интерактивные игры, </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Игры на воссоздание из геометрических фигур образных и сюжетных изображений «</w:t>
      </w:r>
      <w:proofErr w:type="spellStart"/>
      <w:r>
        <w:rPr>
          <w:rFonts w:ascii="Times New Roman" w:hAnsi="Times New Roman"/>
          <w:sz w:val="28"/>
          <w:szCs w:val="28"/>
        </w:rPr>
        <w:t>Танграм</w:t>
      </w:r>
      <w:proofErr w:type="spellEnd"/>
      <w:r>
        <w:rPr>
          <w:rFonts w:ascii="Times New Roman" w:hAnsi="Times New Roman"/>
          <w:sz w:val="28"/>
          <w:szCs w:val="28"/>
        </w:rPr>
        <w:t>», «Волшебный круг», «</w:t>
      </w:r>
      <w:proofErr w:type="spellStart"/>
      <w:r>
        <w:rPr>
          <w:rFonts w:ascii="Times New Roman" w:hAnsi="Times New Roman"/>
          <w:sz w:val="28"/>
          <w:szCs w:val="28"/>
        </w:rPr>
        <w:t>Колумбово</w:t>
      </w:r>
      <w:proofErr w:type="spellEnd"/>
      <w:r>
        <w:rPr>
          <w:rFonts w:ascii="Times New Roman" w:hAnsi="Times New Roman"/>
          <w:sz w:val="28"/>
          <w:szCs w:val="28"/>
        </w:rPr>
        <w:t xml:space="preserve"> яйцо», </w:t>
      </w:r>
    </w:p>
    <w:p w:rsidR="005535B1" w:rsidRDefault="005535B1"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Альбом для детей «Весёлая геометрия»</w:t>
      </w:r>
      <w:r w:rsidR="005E3658">
        <w:rPr>
          <w:rFonts w:ascii="Times New Roman" w:hAnsi="Times New Roman"/>
          <w:sz w:val="28"/>
          <w:szCs w:val="28"/>
        </w:rPr>
        <w:t xml:space="preserve">  на основе практического приложения</w:t>
      </w:r>
      <w:proofErr w:type="gramStart"/>
      <w:r w:rsidR="005E3658">
        <w:rPr>
          <w:rFonts w:ascii="Times New Roman" w:hAnsi="Times New Roman"/>
          <w:sz w:val="28"/>
          <w:szCs w:val="28"/>
        </w:rPr>
        <w:t>»В</w:t>
      </w:r>
      <w:proofErr w:type="gramEnd"/>
      <w:r w:rsidR="005E3658">
        <w:rPr>
          <w:rFonts w:ascii="Times New Roman" w:hAnsi="Times New Roman"/>
          <w:sz w:val="28"/>
          <w:szCs w:val="28"/>
        </w:rPr>
        <w:t xml:space="preserve">месте учимся, играем» «Волшебные фигуры» составителя </w:t>
      </w:r>
      <w:proofErr w:type="spellStart"/>
      <w:r w:rsidR="005E3658">
        <w:rPr>
          <w:rFonts w:ascii="Times New Roman" w:hAnsi="Times New Roman"/>
          <w:sz w:val="28"/>
          <w:szCs w:val="28"/>
        </w:rPr>
        <w:t>Гавриной</w:t>
      </w:r>
      <w:proofErr w:type="spellEnd"/>
      <w:r w:rsidR="005E3658">
        <w:rPr>
          <w:rFonts w:ascii="Times New Roman" w:hAnsi="Times New Roman"/>
          <w:sz w:val="28"/>
          <w:szCs w:val="28"/>
        </w:rPr>
        <w:t>.</w:t>
      </w:r>
    </w:p>
    <w:p w:rsidR="005E3658" w:rsidRPr="005535B1" w:rsidRDefault="005E3658" w:rsidP="007F08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Компьютер,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приставка, </w:t>
      </w:r>
      <w:proofErr w:type="spellStart"/>
      <w:r>
        <w:rPr>
          <w:rFonts w:ascii="Times New Roman" w:hAnsi="Times New Roman"/>
          <w:sz w:val="28"/>
          <w:szCs w:val="28"/>
        </w:rPr>
        <w:t>интеракивная</w:t>
      </w:r>
      <w:proofErr w:type="spellEnd"/>
      <w:r>
        <w:rPr>
          <w:rFonts w:ascii="Times New Roman" w:hAnsi="Times New Roman"/>
          <w:sz w:val="28"/>
          <w:szCs w:val="28"/>
        </w:rPr>
        <w:t xml:space="preserve"> доска.</w:t>
      </w:r>
    </w:p>
    <w:p w:rsidR="005535B1" w:rsidRDefault="005970FE" w:rsidP="005535B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5535B1" w:rsidRDefault="005535B1" w:rsidP="007F0807">
      <w:pPr>
        <w:autoSpaceDE w:val="0"/>
        <w:autoSpaceDN w:val="0"/>
        <w:adjustRightInd w:val="0"/>
        <w:spacing w:after="0" w:line="240" w:lineRule="auto"/>
        <w:jc w:val="both"/>
        <w:rPr>
          <w:rFonts w:ascii="Times New Roman" w:hAnsi="Times New Roman"/>
          <w:sz w:val="28"/>
          <w:szCs w:val="28"/>
        </w:rPr>
      </w:pPr>
    </w:p>
    <w:p w:rsidR="005535B1" w:rsidRPr="005970FE" w:rsidRDefault="005535B1" w:rsidP="007F0807">
      <w:pPr>
        <w:autoSpaceDE w:val="0"/>
        <w:autoSpaceDN w:val="0"/>
        <w:adjustRightInd w:val="0"/>
        <w:spacing w:after="0" w:line="240" w:lineRule="auto"/>
        <w:jc w:val="both"/>
        <w:rPr>
          <w:rFonts w:ascii="Times New Roman" w:hAnsi="Times New Roman"/>
          <w:sz w:val="28"/>
          <w:szCs w:val="28"/>
        </w:rPr>
      </w:pPr>
    </w:p>
    <w:p w:rsidR="0090293F" w:rsidRPr="005970FE" w:rsidRDefault="0090293F" w:rsidP="007F0807">
      <w:pPr>
        <w:autoSpaceDE w:val="0"/>
        <w:autoSpaceDN w:val="0"/>
        <w:adjustRightInd w:val="0"/>
        <w:spacing w:after="0" w:line="240" w:lineRule="auto"/>
        <w:jc w:val="both"/>
        <w:rPr>
          <w:rFonts w:ascii="Times New Roman" w:hAnsi="Times New Roman"/>
          <w:b/>
          <w:sz w:val="28"/>
          <w:szCs w:val="28"/>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7F0807">
      <w:pPr>
        <w:autoSpaceDE w:val="0"/>
        <w:autoSpaceDN w:val="0"/>
        <w:adjustRightInd w:val="0"/>
        <w:spacing w:after="0" w:line="240" w:lineRule="auto"/>
        <w:jc w:val="both"/>
        <w:rPr>
          <w:rFonts w:ascii="Times New Roman" w:hAnsi="Times New Roman"/>
          <w:sz w:val="24"/>
          <w:szCs w:val="24"/>
        </w:rPr>
      </w:pPr>
    </w:p>
    <w:p w:rsidR="0090293F" w:rsidRDefault="0090293F" w:rsidP="006F1831">
      <w:pPr>
        <w:autoSpaceDE w:val="0"/>
        <w:autoSpaceDN w:val="0"/>
        <w:adjustRightInd w:val="0"/>
        <w:spacing w:after="0" w:line="360" w:lineRule="auto"/>
        <w:jc w:val="both"/>
        <w:rPr>
          <w:rFonts w:ascii="Times New Roman" w:hAnsi="Times New Roman"/>
          <w:sz w:val="24"/>
          <w:szCs w:val="24"/>
        </w:rPr>
      </w:pPr>
    </w:p>
    <w:p w:rsidR="0090293F" w:rsidRPr="00F43D2F" w:rsidRDefault="0090293F" w:rsidP="006F1831">
      <w:pPr>
        <w:autoSpaceDE w:val="0"/>
        <w:autoSpaceDN w:val="0"/>
        <w:adjustRightInd w:val="0"/>
        <w:spacing w:after="0" w:line="360" w:lineRule="auto"/>
        <w:jc w:val="both"/>
        <w:rPr>
          <w:rFonts w:ascii="Times New Roman" w:hAnsi="Times New Roman"/>
          <w:sz w:val="24"/>
          <w:szCs w:val="24"/>
        </w:rPr>
      </w:pPr>
    </w:p>
    <w:p w:rsidR="006F1831" w:rsidRPr="005E3658" w:rsidRDefault="006F1831" w:rsidP="006F1831">
      <w:pPr>
        <w:autoSpaceDE w:val="0"/>
        <w:autoSpaceDN w:val="0"/>
        <w:adjustRightInd w:val="0"/>
        <w:spacing w:after="0" w:line="360" w:lineRule="auto"/>
        <w:jc w:val="both"/>
        <w:rPr>
          <w:rFonts w:ascii="Times New Roman" w:hAnsi="Times New Roman"/>
          <w:b/>
          <w:sz w:val="28"/>
          <w:szCs w:val="28"/>
        </w:rPr>
      </w:pPr>
      <w:r w:rsidRPr="005E3658">
        <w:rPr>
          <w:rFonts w:ascii="Times New Roman" w:hAnsi="Times New Roman"/>
          <w:b/>
          <w:sz w:val="28"/>
          <w:szCs w:val="28"/>
        </w:rPr>
        <w:t>Список литературы</w:t>
      </w:r>
    </w:p>
    <w:p w:rsidR="006F1831" w:rsidRPr="005E3658" w:rsidRDefault="006F1831" w:rsidP="006F1831">
      <w:pPr>
        <w:numPr>
          <w:ilvl w:val="0"/>
          <w:numId w:val="2"/>
        </w:numPr>
        <w:autoSpaceDE w:val="0"/>
        <w:autoSpaceDN w:val="0"/>
        <w:adjustRightInd w:val="0"/>
        <w:spacing w:after="0" w:line="360" w:lineRule="auto"/>
        <w:jc w:val="both"/>
        <w:rPr>
          <w:rFonts w:ascii="Times New Roman" w:hAnsi="Times New Roman"/>
          <w:sz w:val="28"/>
          <w:szCs w:val="28"/>
        </w:rPr>
      </w:pPr>
      <w:proofErr w:type="gramStart"/>
      <w:r w:rsidRPr="005E3658">
        <w:rPr>
          <w:rFonts w:ascii="Times New Roman" w:hAnsi="Times New Roman"/>
          <w:sz w:val="28"/>
          <w:szCs w:val="28"/>
        </w:rPr>
        <w:t>Житомирский</w:t>
      </w:r>
      <w:proofErr w:type="gramEnd"/>
      <w:r w:rsidRPr="005E3658">
        <w:rPr>
          <w:rFonts w:ascii="Times New Roman" w:hAnsi="Times New Roman"/>
          <w:sz w:val="28"/>
          <w:szCs w:val="28"/>
        </w:rPr>
        <w:t xml:space="preserve"> В.Г., </w:t>
      </w:r>
      <w:proofErr w:type="spellStart"/>
      <w:r w:rsidRPr="005E3658">
        <w:rPr>
          <w:rFonts w:ascii="Times New Roman" w:hAnsi="Times New Roman"/>
          <w:sz w:val="28"/>
          <w:szCs w:val="28"/>
        </w:rPr>
        <w:t>Шверин</w:t>
      </w:r>
      <w:proofErr w:type="spellEnd"/>
      <w:r w:rsidRPr="005E3658">
        <w:rPr>
          <w:rFonts w:ascii="Times New Roman" w:hAnsi="Times New Roman"/>
          <w:sz w:val="28"/>
          <w:szCs w:val="28"/>
        </w:rPr>
        <w:t xml:space="preserve"> Л.Н. «Геометрия для малышей», Москва, «Педагогика», 1978.</w:t>
      </w:r>
    </w:p>
    <w:p w:rsidR="006F1831" w:rsidRPr="005E3658" w:rsidRDefault="0090293F" w:rsidP="006F1831">
      <w:pPr>
        <w:numPr>
          <w:ilvl w:val="0"/>
          <w:numId w:val="2"/>
        </w:numPr>
        <w:autoSpaceDE w:val="0"/>
        <w:autoSpaceDN w:val="0"/>
        <w:adjustRightInd w:val="0"/>
        <w:spacing w:after="0" w:line="360" w:lineRule="auto"/>
        <w:jc w:val="both"/>
        <w:rPr>
          <w:rFonts w:ascii="Times New Roman" w:hAnsi="Times New Roman"/>
          <w:sz w:val="28"/>
          <w:szCs w:val="28"/>
        </w:rPr>
      </w:pPr>
      <w:proofErr w:type="spellStart"/>
      <w:r w:rsidRPr="005E3658">
        <w:rPr>
          <w:rFonts w:ascii="Times New Roman" w:hAnsi="Times New Roman"/>
          <w:sz w:val="28"/>
          <w:szCs w:val="28"/>
        </w:rPr>
        <w:t>Аромштам</w:t>
      </w:r>
      <w:proofErr w:type="spellEnd"/>
      <w:r w:rsidRPr="005E3658">
        <w:rPr>
          <w:rFonts w:ascii="Times New Roman" w:hAnsi="Times New Roman"/>
          <w:sz w:val="28"/>
          <w:szCs w:val="28"/>
        </w:rPr>
        <w:t xml:space="preserve"> М, Баранова О. «Пространственная геометрия для малышей» развивающие занятия</w:t>
      </w:r>
      <w:proofErr w:type="gramStart"/>
      <w:r w:rsidRPr="005E3658">
        <w:rPr>
          <w:rFonts w:ascii="Times New Roman" w:hAnsi="Times New Roman"/>
          <w:sz w:val="28"/>
          <w:szCs w:val="28"/>
        </w:rPr>
        <w:t xml:space="preserve"> ,</w:t>
      </w:r>
      <w:proofErr w:type="gramEnd"/>
      <w:r w:rsidRPr="005E3658">
        <w:rPr>
          <w:rFonts w:ascii="Times New Roman" w:hAnsi="Times New Roman"/>
          <w:sz w:val="28"/>
          <w:szCs w:val="28"/>
        </w:rPr>
        <w:t xml:space="preserve"> Москва «Издательство НЦ ЭНАС» 2004г.</w:t>
      </w:r>
    </w:p>
    <w:p w:rsidR="006F1831" w:rsidRPr="005E3658" w:rsidRDefault="0090293F" w:rsidP="006F1831">
      <w:pPr>
        <w:numPr>
          <w:ilvl w:val="0"/>
          <w:numId w:val="2"/>
        </w:numPr>
        <w:autoSpaceDE w:val="0"/>
        <w:autoSpaceDN w:val="0"/>
        <w:adjustRightInd w:val="0"/>
        <w:spacing w:after="0" w:line="360" w:lineRule="auto"/>
        <w:jc w:val="both"/>
        <w:rPr>
          <w:rFonts w:ascii="Times New Roman" w:hAnsi="Times New Roman"/>
          <w:sz w:val="28"/>
          <w:szCs w:val="28"/>
        </w:rPr>
      </w:pPr>
      <w:proofErr w:type="spellStart"/>
      <w:r w:rsidRPr="005E3658">
        <w:rPr>
          <w:rFonts w:ascii="Times New Roman" w:hAnsi="Times New Roman"/>
          <w:sz w:val="28"/>
          <w:szCs w:val="28"/>
        </w:rPr>
        <w:t>Подходова</w:t>
      </w:r>
      <w:proofErr w:type="spellEnd"/>
      <w:r w:rsidRPr="005E3658">
        <w:rPr>
          <w:rFonts w:ascii="Times New Roman" w:hAnsi="Times New Roman"/>
          <w:sz w:val="28"/>
          <w:szCs w:val="28"/>
        </w:rPr>
        <w:t xml:space="preserve"> Н. С. , Горбачёва М. В., </w:t>
      </w:r>
      <w:proofErr w:type="spellStart"/>
      <w:r w:rsidRPr="005E3658">
        <w:rPr>
          <w:rFonts w:ascii="Times New Roman" w:hAnsi="Times New Roman"/>
          <w:sz w:val="28"/>
          <w:szCs w:val="28"/>
        </w:rPr>
        <w:t>Мистонов</w:t>
      </w:r>
      <w:proofErr w:type="spellEnd"/>
      <w:r w:rsidRPr="005E3658">
        <w:rPr>
          <w:rFonts w:ascii="Times New Roman" w:hAnsi="Times New Roman"/>
          <w:sz w:val="28"/>
          <w:szCs w:val="28"/>
        </w:rPr>
        <w:t xml:space="preserve"> А. А. «Волшебная страна фигур» пособие по развитию пространственного мышления»  Санкт-Петербург «Питер» 2000</w:t>
      </w:r>
    </w:p>
    <w:p w:rsidR="006F1831" w:rsidRPr="005E3658" w:rsidRDefault="0090293F" w:rsidP="006F1831">
      <w:pPr>
        <w:numPr>
          <w:ilvl w:val="0"/>
          <w:numId w:val="2"/>
        </w:numPr>
        <w:autoSpaceDE w:val="0"/>
        <w:autoSpaceDN w:val="0"/>
        <w:adjustRightInd w:val="0"/>
        <w:spacing w:after="0" w:line="360" w:lineRule="auto"/>
        <w:jc w:val="both"/>
        <w:rPr>
          <w:rFonts w:ascii="Times New Roman" w:hAnsi="Times New Roman"/>
          <w:sz w:val="28"/>
          <w:szCs w:val="28"/>
        </w:rPr>
      </w:pPr>
      <w:proofErr w:type="spellStart"/>
      <w:r w:rsidRPr="005E3658">
        <w:rPr>
          <w:rFonts w:ascii="Times New Roman" w:hAnsi="Times New Roman"/>
          <w:sz w:val="28"/>
          <w:szCs w:val="28"/>
        </w:rPr>
        <w:t>Гаврина</w:t>
      </w:r>
      <w:proofErr w:type="spellEnd"/>
      <w:r w:rsidRPr="005E3658">
        <w:rPr>
          <w:rFonts w:ascii="Times New Roman" w:hAnsi="Times New Roman"/>
          <w:sz w:val="28"/>
          <w:szCs w:val="28"/>
        </w:rPr>
        <w:t xml:space="preserve"> С. Е., </w:t>
      </w:r>
      <w:proofErr w:type="spellStart"/>
      <w:r w:rsidRPr="005E3658">
        <w:rPr>
          <w:rFonts w:ascii="Times New Roman" w:hAnsi="Times New Roman"/>
          <w:sz w:val="28"/>
          <w:szCs w:val="28"/>
        </w:rPr>
        <w:t>Кутявина</w:t>
      </w:r>
      <w:proofErr w:type="spellEnd"/>
      <w:r w:rsidRPr="005E3658">
        <w:rPr>
          <w:rFonts w:ascii="Times New Roman" w:hAnsi="Times New Roman"/>
          <w:sz w:val="28"/>
          <w:szCs w:val="28"/>
        </w:rPr>
        <w:t xml:space="preserve"> Н. Л.. Топоркова И. Г.  «Волшебные фигуры» геометрия для дошкольников</w:t>
      </w:r>
      <w:r w:rsidR="00174563" w:rsidRPr="005E3658">
        <w:rPr>
          <w:rFonts w:ascii="Times New Roman" w:hAnsi="Times New Roman"/>
          <w:sz w:val="28"/>
          <w:szCs w:val="28"/>
        </w:rPr>
        <w:t xml:space="preserve">, </w:t>
      </w:r>
      <w:r w:rsidRPr="005E3658">
        <w:rPr>
          <w:rFonts w:ascii="Times New Roman" w:hAnsi="Times New Roman"/>
          <w:sz w:val="28"/>
          <w:szCs w:val="28"/>
        </w:rPr>
        <w:t xml:space="preserve"> Москва, «Идеал-пресс» 2001г.</w:t>
      </w:r>
    </w:p>
    <w:p w:rsidR="006F1831" w:rsidRPr="005E3658" w:rsidRDefault="00174563" w:rsidP="00174563">
      <w:pPr>
        <w:numPr>
          <w:ilvl w:val="0"/>
          <w:numId w:val="2"/>
        </w:numPr>
        <w:autoSpaceDE w:val="0"/>
        <w:autoSpaceDN w:val="0"/>
        <w:adjustRightInd w:val="0"/>
        <w:spacing w:after="0" w:line="360" w:lineRule="auto"/>
        <w:jc w:val="both"/>
        <w:rPr>
          <w:rFonts w:ascii="Times New Roman" w:hAnsi="Times New Roman"/>
          <w:sz w:val="28"/>
          <w:szCs w:val="28"/>
        </w:rPr>
      </w:pPr>
      <w:proofErr w:type="spellStart"/>
      <w:r w:rsidRPr="005E3658">
        <w:rPr>
          <w:rFonts w:ascii="Times New Roman" w:hAnsi="Times New Roman"/>
          <w:sz w:val="28"/>
          <w:szCs w:val="28"/>
        </w:rPr>
        <w:t>Беженова</w:t>
      </w:r>
      <w:proofErr w:type="spellEnd"/>
      <w:r w:rsidRPr="005E3658">
        <w:rPr>
          <w:rFonts w:ascii="Times New Roman" w:hAnsi="Times New Roman"/>
          <w:sz w:val="28"/>
          <w:szCs w:val="28"/>
        </w:rPr>
        <w:t xml:space="preserve"> М. А., «Весёлая математика» Донецк, «</w:t>
      </w:r>
      <w:proofErr w:type="spellStart"/>
      <w:r w:rsidRPr="005E3658">
        <w:rPr>
          <w:rFonts w:ascii="Times New Roman" w:hAnsi="Times New Roman"/>
          <w:sz w:val="28"/>
          <w:szCs w:val="28"/>
        </w:rPr>
        <w:t>Сталкер</w:t>
      </w:r>
      <w:proofErr w:type="spellEnd"/>
      <w:r w:rsidRPr="005E3658">
        <w:rPr>
          <w:rFonts w:ascii="Times New Roman" w:hAnsi="Times New Roman"/>
          <w:sz w:val="28"/>
          <w:szCs w:val="28"/>
        </w:rPr>
        <w:t>»  1998г.</w:t>
      </w:r>
    </w:p>
    <w:p w:rsidR="006F1831" w:rsidRPr="005E3658" w:rsidRDefault="006F1831" w:rsidP="006F1831">
      <w:pPr>
        <w:autoSpaceDE w:val="0"/>
        <w:autoSpaceDN w:val="0"/>
        <w:adjustRightInd w:val="0"/>
        <w:spacing w:after="0" w:line="360" w:lineRule="auto"/>
        <w:jc w:val="both"/>
        <w:rPr>
          <w:rFonts w:ascii="Times New Roman" w:hAnsi="Times New Roman"/>
          <w:sz w:val="28"/>
          <w:szCs w:val="28"/>
        </w:rPr>
      </w:pPr>
    </w:p>
    <w:p w:rsidR="004F2C45" w:rsidRPr="005E3658" w:rsidRDefault="004F2C45">
      <w:pPr>
        <w:rPr>
          <w:sz w:val="28"/>
          <w:szCs w:val="28"/>
        </w:rPr>
      </w:pPr>
    </w:p>
    <w:sectPr w:rsidR="004F2C45" w:rsidRPr="005E3658" w:rsidSect="007E3C2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68" w:rsidRDefault="004F4568" w:rsidP="007E3C22">
      <w:pPr>
        <w:spacing w:after="0" w:line="240" w:lineRule="auto"/>
      </w:pPr>
      <w:r>
        <w:separator/>
      </w:r>
    </w:p>
  </w:endnote>
  <w:endnote w:type="continuationSeparator" w:id="1">
    <w:p w:rsidR="004F4568" w:rsidRDefault="004F4568" w:rsidP="007E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42" w:rsidRDefault="00564118">
    <w:pPr>
      <w:pStyle w:val="a4"/>
      <w:jc w:val="center"/>
    </w:pPr>
    <w:fldSimple w:instr="PAGE   \* MERGEFORMAT">
      <w:r w:rsidR="005E3658">
        <w:rPr>
          <w:noProof/>
        </w:rPr>
        <w:t>2</w:t>
      </w:r>
    </w:fldSimple>
  </w:p>
  <w:p w:rsidR="00D12242" w:rsidRDefault="00D122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68" w:rsidRDefault="004F4568" w:rsidP="007E3C22">
      <w:pPr>
        <w:spacing w:after="0" w:line="240" w:lineRule="auto"/>
      </w:pPr>
      <w:r>
        <w:separator/>
      </w:r>
    </w:p>
  </w:footnote>
  <w:footnote w:type="continuationSeparator" w:id="1">
    <w:p w:rsidR="004F4568" w:rsidRDefault="004F4568" w:rsidP="007E3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3521"/>
    <w:multiLevelType w:val="hybridMultilevel"/>
    <w:tmpl w:val="91F2679C"/>
    <w:lvl w:ilvl="0" w:tplc="919EC6E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A73927"/>
    <w:multiLevelType w:val="hybridMultilevel"/>
    <w:tmpl w:val="354AD032"/>
    <w:lvl w:ilvl="0" w:tplc="BAE449EC">
      <w:start w:val="1"/>
      <w:numFmt w:val="decimal"/>
      <w:lvlText w:val="%1."/>
      <w:lvlJc w:val="left"/>
      <w:pPr>
        <w:tabs>
          <w:tab w:val="num" w:pos="540"/>
        </w:tabs>
        <w:ind w:left="540" w:hanging="360"/>
      </w:pPr>
    </w:lvl>
    <w:lvl w:ilvl="1" w:tplc="53C075AC" w:tentative="1">
      <w:start w:val="1"/>
      <w:numFmt w:val="decimal"/>
      <w:lvlText w:val="%2."/>
      <w:lvlJc w:val="left"/>
      <w:pPr>
        <w:tabs>
          <w:tab w:val="num" w:pos="1260"/>
        </w:tabs>
        <w:ind w:left="1260" w:hanging="360"/>
      </w:pPr>
    </w:lvl>
    <w:lvl w:ilvl="2" w:tplc="E886008C" w:tentative="1">
      <w:start w:val="1"/>
      <w:numFmt w:val="decimal"/>
      <w:lvlText w:val="%3."/>
      <w:lvlJc w:val="left"/>
      <w:pPr>
        <w:tabs>
          <w:tab w:val="num" w:pos="1980"/>
        </w:tabs>
        <w:ind w:left="1980" w:hanging="360"/>
      </w:pPr>
    </w:lvl>
    <w:lvl w:ilvl="3" w:tplc="71C2AF6E" w:tentative="1">
      <w:start w:val="1"/>
      <w:numFmt w:val="decimal"/>
      <w:lvlText w:val="%4."/>
      <w:lvlJc w:val="left"/>
      <w:pPr>
        <w:tabs>
          <w:tab w:val="num" w:pos="2700"/>
        </w:tabs>
        <w:ind w:left="2700" w:hanging="360"/>
      </w:pPr>
    </w:lvl>
    <w:lvl w:ilvl="4" w:tplc="8CE6C3A4" w:tentative="1">
      <w:start w:val="1"/>
      <w:numFmt w:val="decimal"/>
      <w:lvlText w:val="%5."/>
      <w:lvlJc w:val="left"/>
      <w:pPr>
        <w:tabs>
          <w:tab w:val="num" w:pos="3420"/>
        </w:tabs>
        <w:ind w:left="3420" w:hanging="360"/>
      </w:pPr>
    </w:lvl>
    <w:lvl w:ilvl="5" w:tplc="02FE0EE0" w:tentative="1">
      <w:start w:val="1"/>
      <w:numFmt w:val="decimal"/>
      <w:lvlText w:val="%6."/>
      <w:lvlJc w:val="left"/>
      <w:pPr>
        <w:tabs>
          <w:tab w:val="num" w:pos="4140"/>
        </w:tabs>
        <w:ind w:left="4140" w:hanging="360"/>
      </w:pPr>
    </w:lvl>
    <w:lvl w:ilvl="6" w:tplc="0C64DA00" w:tentative="1">
      <w:start w:val="1"/>
      <w:numFmt w:val="decimal"/>
      <w:lvlText w:val="%7."/>
      <w:lvlJc w:val="left"/>
      <w:pPr>
        <w:tabs>
          <w:tab w:val="num" w:pos="4860"/>
        </w:tabs>
        <w:ind w:left="4860" w:hanging="360"/>
      </w:pPr>
    </w:lvl>
    <w:lvl w:ilvl="7" w:tplc="D01C7774" w:tentative="1">
      <w:start w:val="1"/>
      <w:numFmt w:val="decimal"/>
      <w:lvlText w:val="%8."/>
      <w:lvlJc w:val="left"/>
      <w:pPr>
        <w:tabs>
          <w:tab w:val="num" w:pos="5580"/>
        </w:tabs>
        <w:ind w:left="5580" w:hanging="360"/>
      </w:pPr>
    </w:lvl>
    <w:lvl w:ilvl="8" w:tplc="3DCE9CE6" w:tentative="1">
      <w:start w:val="1"/>
      <w:numFmt w:val="decimal"/>
      <w:lvlText w:val="%9."/>
      <w:lvlJc w:val="left"/>
      <w:pPr>
        <w:tabs>
          <w:tab w:val="num" w:pos="6300"/>
        </w:tabs>
        <w:ind w:left="6300" w:hanging="360"/>
      </w:pPr>
    </w:lvl>
  </w:abstractNum>
  <w:abstractNum w:abstractNumId="2">
    <w:nsid w:val="6283121D"/>
    <w:multiLevelType w:val="hybridMultilevel"/>
    <w:tmpl w:val="69EACB4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F1831"/>
    <w:rsid w:val="000022A2"/>
    <w:rsid w:val="00096CAD"/>
    <w:rsid w:val="00123104"/>
    <w:rsid w:val="00123491"/>
    <w:rsid w:val="00136265"/>
    <w:rsid w:val="00153048"/>
    <w:rsid w:val="00166F4A"/>
    <w:rsid w:val="00174563"/>
    <w:rsid w:val="004A4DAE"/>
    <w:rsid w:val="004F2C45"/>
    <w:rsid w:val="004F4568"/>
    <w:rsid w:val="005535B1"/>
    <w:rsid w:val="00564118"/>
    <w:rsid w:val="005970FE"/>
    <w:rsid w:val="005E12C2"/>
    <w:rsid w:val="005E3658"/>
    <w:rsid w:val="005E4651"/>
    <w:rsid w:val="006F1831"/>
    <w:rsid w:val="0078446E"/>
    <w:rsid w:val="007C1064"/>
    <w:rsid w:val="007E3C22"/>
    <w:rsid w:val="007F0807"/>
    <w:rsid w:val="008E5282"/>
    <w:rsid w:val="0090293F"/>
    <w:rsid w:val="00905A40"/>
    <w:rsid w:val="00BF5671"/>
    <w:rsid w:val="00C35CF1"/>
    <w:rsid w:val="00C9280B"/>
    <w:rsid w:val="00CC00A7"/>
    <w:rsid w:val="00D12242"/>
    <w:rsid w:val="00DA40CA"/>
    <w:rsid w:val="00E219FA"/>
    <w:rsid w:val="00EB0FF6"/>
    <w:rsid w:val="00F06CE1"/>
    <w:rsid w:val="00FA44C3"/>
    <w:rsid w:val="00FB32FA"/>
    <w:rsid w:val="00FE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31"/>
    <w:pPr>
      <w:spacing w:after="0" w:line="240" w:lineRule="auto"/>
    </w:pPr>
    <w:rPr>
      <w:rFonts w:ascii="Calibri" w:eastAsia="Calibri" w:hAnsi="Calibri" w:cs="Times New Roman"/>
      <w:lang w:eastAsia="en-US"/>
    </w:rPr>
  </w:style>
  <w:style w:type="paragraph" w:styleId="a4">
    <w:name w:val="footer"/>
    <w:basedOn w:val="a"/>
    <w:link w:val="a5"/>
    <w:uiPriority w:val="99"/>
    <w:unhideWhenUsed/>
    <w:rsid w:val="006F183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rsid w:val="006F1831"/>
    <w:rPr>
      <w:rFonts w:ascii="Calibri" w:eastAsia="Calibri" w:hAnsi="Calibri" w:cs="Times New Roman"/>
      <w:lang w:eastAsia="en-US"/>
    </w:rPr>
  </w:style>
  <w:style w:type="paragraph" w:styleId="a6">
    <w:name w:val="List Paragraph"/>
    <w:basedOn w:val="a"/>
    <w:uiPriority w:val="34"/>
    <w:qFormat/>
    <w:rsid w:val="00FB3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002A-DACE-4C7D-BAD1-D8038E6F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2012-05-06T05:42:00Z</dcterms:created>
  <dcterms:modified xsi:type="dcterms:W3CDTF">2013-11-21T17:40:00Z</dcterms:modified>
</cp:coreProperties>
</file>