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E3" w:rsidRPr="008F39E3" w:rsidRDefault="00403420" w:rsidP="008F39E3">
      <w:pPr>
        <w:pStyle w:val="1"/>
        <w:spacing w:before="0"/>
        <w:jc w:val="center"/>
        <w:rPr>
          <w:rFonts w:ascii="Times New Roman" w:hAnsi="Times New Roman" w:cs="Times New Roman"/>
          <w:i/>
          <w:color w:val="000000" w:themeColor="text1"/>
          <w:sz w:val="44"/>
          <w:szCs w:val="44"/>
          <w:u w:val="single"/>
        </w:rPr>
      </w:pPr>
      <w:r w:rsidRPr="008F39E3">
        <w:rPr>
          <w:rFonts w:ascii="Times New Roman" w:hAnsi="Times New Roman" w:cs="Times New Roman"/>
          <w:i/>
          <w:color w:val="000000" w:themeColor="text1"/>
          <w:sz w:val="44"/>
          <w:szCs w:val="44"/>
          <w:u w:val="single"/>
        </w:rPr>
        <w:t>Консультация для</w:t>
      </w:r>
      <w:r w:rsidR="003B019C" w:rsidRPr="008F39E3">
        <w:rPr>
          <w:rFonts w:ascii="Times New Roman" w:hAnsi="Times New Roman" w:cs="Times New Roman"/>
          <w:i/>
          <w:sz w:val="44"/>
          <w:szCs w:val="44"/>
          <w:u w:val="single"/>
        </w:rPr>
        <w:t xml:space="preserve"> </w:t>
      </w:r>
      <w:r w:rsidRPr="008F39E3">
        <w:rPr>
          <w:rFonts w:ascii="Times New Roman" w:hAnsi="Times New Roman" w:cs="Times New Roman"/>
          <w:i/>
          <w:color w:val="000000" w:themeColor="text1"/>
          <w:sz w:val="44"/>
          <w:szCs w:val="44"/>
          <w:u w:val="single"/>
        </w:rPr>
        <w:t>воспитателей:</w:t>
      </w:r>
    </w:p>
    <w:p w:rsidR="00403420" w:rsidRPr="008F39E3" w:rsidRDefault="008F39E3" w:rsidP="008F39E3">
      <w:pPr>
        <w:pStyle w:val="1"/>
        <w:spacing w:before="0"/>
        <w:jc w:val="center"/>
        <w:rPr>
          <w:rFonts w:ascii="Times New Roman" w:hAnsi="Times New Roman" w:cs="Times New Roman"/>
          <w:i/>
          <w:color w:val="000000" w:themeColor="text1"/>
          <w:sz w:val="44"/>
          <w:szCs w:val="44"/>
          <w:u w:val="single"/>
        </w:rPr>
      </w:pPr>
      <w:r w:rsidRPr="008F39E3">
        <w:rPr>
          <w:rFonts w:ascii="Times New Roman" w:hAnsi="Times New Roman" w:cs="Times New Roman"/>
          <w:i/>
          <w:color w:val="000000" w:themeColor="text1"/>
          <w:sz w:val="44"/>
          <w:szCs w:val="44"/>
          <w:u w:val="single"/>
        </w:rPr>
        <w:t xml:space="preserve">«Формы </w:t>
      </w:r>
      <w:r w:rsidR="00FD2076" w:rsidRPr="008F39E3">
        <w:rPr>
          <w:rFonts w:ascii="Times New Roman" w:hAnsi="Times New Roman" w:cs="Times New Roman"/>
          <w:i/>
          <w:color w:val="000000" w:themeColor="text1"/>
          <w:sz w:val="44"/>
          <w:szCs w:val="44"/>
          <w:u w:val="single"/>
        </w:rPr>
        <w:t>организации экологического воспитания дошкольников».</w:t>
      </w:r>
    </w:p>
    <w:p w:rsidR="00FD2076" w:rsidRPr="008F39E3" w:rsidRDefault="00FD2076" w:rsidP="008F39E3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8F39E3">
        <w:rPr>
          <w:rFonts w:ascii="Times New Roman" w:hAnsi="Times New Roman" w:cs="Times New Roman"/>
          <w:b/>
          <w:sz w:val="32"/>
          <w:szCs w:val="32"/>
        </w:rPr>
        <w:t>Формы организации экологического</w:t>
      </w:r>
      <w:r w:rsidR="005A1151" w:rsidRPr="008F39E3">
        <w:rPr>
          <w:rFonts w:ascii="Times New Roman" w:hAnsi="Times New Roman" w:cs="Times New Roman"/>
          <w:b/>
          <w:sz w:val="32"/>
          <w:szCs w:val="32"/>
        </w:rPr>
        <w:t xml:space="preserve"> развития дошкольнико</w:t>
      </w:r>
      <w:proofErr w:type="gramStart"/>
      <w:r w:rsidR="005A1151" w:rsidRPr="008F39E3">
        <w:rPr>
          <w:rFonts w:ascii="Times New Roman" w:hAnsi="Times New Roman" w:cs="Times New Roman"/>
          <w:b/>
          <w:sz w:val="32"/>
          <w:szCs w:val="32"/>
        </w:rPr>
        <w:t>в-</w:t>
      </w:r>
      <w:proofErr w:type="gramEnd"/>
      <w:r w:rsidR="005A1151" w:rsidRPr="008F39E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1151" w:rsidRPr="008F39E3">
        <w:rPr>
          <w:rFonts w:ascii="Times New Roman" w:hAnsi="Times New Roman" w:cs="Times New Roman"/>
          <w:sz w:val="32"/>
          <w:szCs w:val="32"/>
        </w:rPr>
        <w:t>формирование элементарных экологических знаний, здорового образа жизни, мышления и поведения.</w:t>
      </w:r>
    </w:p>
    <w:p w:rsidR="005A1151" w:rsidRPr="008F39E3" w:rsidRDefault="005A1151" w:rsidP="008F39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9E3">
        <w:rPr>
          <w:rFonts w:ascii="Times New Roman" w:hAnsi="Times New Roman" w:cs="Times New Roman"/>
          <w:b/>
          <w:sz w:val="32"/>
          <w:szCs w:val="32"/>
        </w:rPr>
        <w:t>Задачи оздоровительной направленности:</w:t>
      </w:r>
    </w:p>
    <w:p w:rsidR="00BA137C" w:rsidRPr="008F39E3" w:rsidRDefault="00BA137C" w:rsidP="008F39E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F39E3">
        <w:rPr>
          <w:rFonts w:ascii="Times New Roman" w:hAnsi="Times New Roman" w:cs="Times New Roman"/>
          <w:sz w:val="32"/>
          <w:szCs w:val="32"/>
        </w:rPr>
        <w:t>Охранять и укреплять здоровье детей;</w:t>
      </w:r>
    </w:p>
    <w:p w:rsidR="00BA137C" w:rsidRPr="008F39E3" w:rsidRDefault="00BA137C" w:rsidP="008F39E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F39E3">
        <w:rPr>
          <w:rFonts w:ascii="Times New Roman" w:hAnsi="Times New Roman" w:cs="Times New Roman"/>
          <w:sz w:val="32"/>
          <w:szCs w:val="32"/>
        </w:rPr>
        <w:t>Учить их правильно взаимодействовать с природой;</w:t>
      </w:r>
    </w:p>
    <w:p w:rsidR="00BA137C" w:rsidRPr="008F39E3" w:rsidRDefault="00BA137C" w:rsidP="008F39E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F39E3">
        <w:rPr>
          <w:rFonts w:ascii="Times New Roman" w:hAnsi="Times New Roman" w:cs="Times New Roman"/>
          <w:sz w:val="32"/>
          <w:szCs w:val="32"/>
        </w:rPr>
        <w:t>Формировать умение рационально использовать природные ресур</w:t>
      </w:r>
      <w:r w:rsidR="008F39E3">
        <w:rPr>
          <w:rFonts w:ascii="Times New Roman" w:hAnsi="Times New Roman" w:cs="Times New Roman"/>
          <w:sz w:val="32"/>
          <w:szCs w:val="32"/>
        </w:rPr>
        <w:t xml:space="preserve">сы </w:t>
      </w:r>
      <w:r w:rsidRPr="008F39E3">
        <w:rPr>
          <w:rFonts w:ascii="Times New Roman" w:hAnsi="Times New Roman" w:cs="Times New Roman"/>
          <w:sz w:val="32"/>
          <w:szCs w:val="32"/>
        </w:rPr>
        <w:t>для гармоничного развития личности;</w:t>
      </w:r>
    </w:p>
    <w:p w:rsidR="005A1151" w:rsidRPr="008F39E3" w:rsidRDefault="00BA137C" w:rsidP="008F39E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F39E3">
        <w:rPr>
          <w:rFonts w:ascii="Times New Roman" w:hAnsi="Times New Roman" w:cs="Times New Roman"/>
          <w:sz w:val="32"/>
          <w:szCs w:val="32"/>
        </w:rPr>
        <w:t>Учить согласовывать своё поведение с факторами природной среды.</w:t>
      </w:r>
      <w:r w:rsidR="005A1151" w:rsidRPr="008F39E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F39E3" w:rsidRDefault="00BA137C" w:rsidP="008F39E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F39E3">
        <w:rPr>
          <w:rFonts w:ascii="Times New Roman" w:hAnsi="Times New Roman" w:cs="Times New Roman"/>
          <w:b/>
          <w:sz w:val="32"/>
          <w:szCs w:val="32"/>
        </w:rPr>
        <w:t>Задачи образовательной направленности.</w:t>
      </w:r>
    </w:p>
    <w:p w:rsidR="005A1151" w:rsidRPr="008F39E3" w:rsidRDefault="00BA137C" w:rsidP="008F39E3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8F39E3">
        <w:rPr>
          <w:rFonts w:ascii="Times New Roman" w:hAnsi="Times New Roman" w:cs="Times New Roman"/>
          <w:sz w:val="32"/>
          <w:szCs w:val="32"/>
        </w:rPr>
        <w:t>1.Формировать элементарные экологич</w:t>
      </w:r>
      <w:r w:rsidR="008F39E3">
        <w:rPr>
          <w:rFonts w:ascii="Times New Roman" w:hAnsi="Times New Roman" w:cs="Times New Roman"/>
          <w:sz w:val="32"/>
          <w:szCs w:val="32"/>
        </w:rPr>
        <w:t xml:space="preserve">еские знания и представления, а </w:t>
      </w:r>
      <w:r w:rsidRPr="008F39E3">
        <w:rPr>
          <w:rFonts w:ascii="Times New Roman" w:hAnsi="Times New Roman" w:cs="Times New Roman"/>
          <w:sz w:val="32"/>
          <w:szCs w:val="32"/>
        </w:rPr>
        <w:t>также начала, азы экологического мировоззрения;</w:t>
      </w:r>
    </w:p>
    <w:p w:rsidR="00BA137C" w:rsidRPr="008F39E3" w:rsidRDefault="00BA137C" w:rsidP="008F39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39E3">
        <w:rPr>
          <w:rFonts w:ascii="Times New Roman" w:hAnsi="Times New Roman" w:cs="Times New Roman"/>
          <w:sz w:val="32"/>
          <w:szCs w:val="32"/>
        </w:rPr>
        <w:t xml:space="preserve">      </w:t>
      </w:r>
      <w:r w:rsidR="008F39E3">
        <w:rPr>
          <w:rFonts w:ascii="Times New Roman" w:hAnsi="Times New Roman" w:cs="Times New Roman"/>
          <w:sz w:val="32"/>
          <w:szCs w:val="32"/>
        </w:rPr>
        <w:t xml:space="preserve">   </w:t>
      </w:r>
      <w:r w:rsidR="00A856EF" w:rsidRPr="008F39E3">
        <w:rPr>
          <w:rFonts w:ascii="Times New Roman" w:hAnsi="Times New Roman" w:cs="Times New Roman"/>
          <w:sz w:val="32"/>
          <w:szCs w:val="32"/>
        </w:rPr>
        <w:t>2.Уточнять, систематизировать и углублять знания о живой и неживой природе.</w:t>
      </w:r>
    </w:p>
    <w:p w:rsidR="00A856EF" w:rsidRPr="008F39E3" w:rsidRDefault="00A856EF" w:rsidP="008F39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39E3">
        <w:rPr>
          <w:rFonts w:ascii="Times New Roman" w:hAnsi="Times New Roman" w:cs="Times New Roman"/>
          <w:sz w:val="32"/>
          <w:szCs w:val="32"/>
        </w:rPr>
        <w:t xml:space="preserve">       </w:t>
      </w:r>
      <w:r w:rsidR="008F39E3">
        <w:rPr>
          <w:rFonts w:ascii="Times New Roman" w:hAnsi="Times New Roman" w:cs="Times New Roman"/>
          <w:sz w:val="32"/>
          <w:szCs w:val="32"/>
        </w:rPr>
        <w:t xml:space="preserve">  </w:t>
      </w:r>
      <w:r w:rsidRPr="008F39E3">
        <w:rPr>
          <w:rFonts w:ascii="Times New Roman" w:hAnsi="Times New Roman" w:cs="Times New Roman"/>
          <w:sz w:val="32"/>
          <w:szCs w:val="32"/>
        </w:rPr>
        <w:t>3. Формировать умение самостоятельно решать различные экологические задачи;</w:t>
      </w:r>
    </w:p>
    <w:p w:rsidR="00A856EF" w:rsidRDefault="00A856EF" w:rsidP="008F39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39E3">
        <w:rPr>
          <w:rFonts w:ascii="Times New Roman" w:hAnsi="Times New Roman" w:cs="Times New Roman"/>
          <w:sz w:val="32"/>
          <w:szCs w:val="32"/>
        </w:rPr>
        <w:t xml:space="preserve">       </w:t>
      </w:r>
      <w:r w:rsidR="008F39E3">
        <w:rPr>
          <w:rFonts w:ascii="Times New Roman" w:hAnsi="Times New Roman" w:cs="Times New Roman"/>
          <w:sz w:val="32"/>
          <w:szCs w:val="32"/>
        </w:rPr>
        <w:t xml:space="preserve"> </w:t>
      </w:r>
      <w:r w:rsidRPr="008F39E3">
        <w:rPr>
          <w:rFonts w:ascii="Times New Roman" w:hAnsi="Times New Roman" w:cs="Times New Roman"/>
          <w:sz w:val="32"/>
          <w:szCs w:val="32"/>
        </w:rPr>
        <w:t xml:space="preserve"> 4. Учить понимать причинн</w:t>
      </w:r>
      <w:proofErr w:type="gramStart"/>
      <w:r w:rsidRPr="008F39E3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8F39E3">
        <w:rPr>
          <w:rFonts w:ascii="Times New Roman" w:hAnsi="Times New Roman" w:cs="Times New Roman"/>
          <w:sz w:val="32"/>
          <w:szCs w:val="32"/>
        </w:rPr>
        <w:t xml:space="preserve"> следственные связи внутри природного комплекса: знакомить с особенностями жизни животных( животные в природе живут в определённых местах, питаются определённой пищей и нуждаются</w:t>
      </w:r>
      <w:r w:rsidR="00657892" w:rsidRPr="008F39E3">
        <w:rPr>
          <w:rFonts w:ascii="Times New Roman" w:hAnsi="Times New Roman" w:cs="Times New Roman"/>
          <w:sz w:val="32"/>
          <w:szCs w:val="32"/>
        </w:rPr>
        <w:t xml:space="preserve"> в определённых условиях для выведения потомства);</w:t>
      </w:r>
      <w:r w:rsidR="008F39E3">
        <w:rPr>
          <w:rFonts w:ascii="Times New Roman" w:hAnsi="Times New Roman" w:cs="Times New Roman"/>
          <w:sz w:val="32"/>
          <w:szCs w:val="32"/>
        </w:rPr>
        <w:t xml:space="preserve"> показать взаимосвязь растений и животных друг с другом и средой обитания; показать многообразие животных организмов и их сообществ; формировать представление о том, что человек-часть природы, его жизнь зависит </w:t>
      </w:r>
      <w:proofErr w:type="gramStart"/>
      <w:r w:rsidR="008F39E3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="008F39E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F39E3">
        <w:rPr>
          <w:rFonts w:ascii="Times New Roman" w:hAnsi="Times New Roman" w:cs="Times New Roman"/>
          <w:sz w:val="32"/>
          <w:szCs w:val="32"/>
        </w:rPr>
        <w:t>состояние</w:t>
      </w:r>
      <w:proofErr w:type="gramEnd"/>
      <w:r w:rsidR="008F39E3">
        <w:rPr>
          <w:rFonts w:ascii="Times New Roman" w:hAnsi="Times New Roman" w:cs="Times New Roman"/>
          <w:sz w:val="32"/>
          <w:szCs w:val="32"/>
        </w:rPr>
        <w:t xml:space="preserve"> природных объектов, а их сохранность – обязательность человека;</w:t>
      </w:r>
    </w:p>
    <w:p w:rsidR="008F39E3" w:rsidRDefault="008F39E3" w:rsidP="008F39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5. </w:t>
      </w:r>
      <w:r w:rsidR="008A2041">
        <w:rPr>
          <w:rFonts w:ascii="Times New Roman" w:hAnsi="Times New Roman" w:cs="Times New Roman"/>
          <w:sz w:val="32"/>
          <w:szCs w:val="32"/>
        </w:rPr>
        <w:t>Познакомить с Красной книгой.</w:t>
      </w:r>
    </w:p>
    <w:p w:rsidR="008F39E3" w:rsidRPr="008A2041" w:rsidRDefault="008A2041" w:rsidP="008F39E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8A2041">
        <w:rPr>
          <w:rFonts w:ascii="Times New Roman" w:hAnsi="Times New Roman" w:cs="Times New Roman"/>
          <w:b/>
          <w:sz w:val="32"/>
          <w:szCs w:val="32"/>
        </w:rPr>
        <w:t>Задачи воспитательной направленности:</w:t>
      </w:r>
    </w:p>
    <w:p w:rsidR="008A2041" w:rsidRDefault="008A2041" w:rsidP="008A204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бережное и ответственное отношение к миру природы;</w:t>
      </w:r>
    </w:p>
    <w:p w:rsidR="008A2041" w:rsidRDefault="008A2041" w:rsidP="008A204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эмоционально-доброжелательное отношение к живым существам в процессе общения с ними;</w:t>
      </w:r>
    </w:p>
    <w:p w:rsidR="008A2041" w:rsidRDefault="008A2041" w:rsidP="008A204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Воспитывать отзывчивость и коммуникабельность, стремление сочувствовать другим людям, поддерживать их в трудную минуту;</w:t>
      </w:r>
    </w:p>
    <w:p w:rsidR="008A2041" w:rsidRDefault="008A2041" w:rsidP="008A204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Уважительное отношение к традициям своего народа;</w:t>
      </w:r>
    </w:p>
    <w:p w:rsidR="005E56F2" w:rsidRDefault="008A2041" w:rsidP="008A204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интерес и любовь к родному краю, формировать представление об экологических проблемах</w:t>
      </w:r>
      <w:r w:rsidR="005E56F2">
        <w:rPr>
          <w:rFonts w:ascii="Times New Roman" w:hAnsi="Times New Roman" w:cs="Times New Roman"/>
          <w:sz w:val="32"/>
          <w:szCs w:val="32"/>
        </w:rPr>
        <w:t xml:space="preserve"> города (поселка, деревни и т. д.).</w:t>
      </w:r>
    </w:p>
    <w:p w:rsidR="005E56F2" w:rsidRDefault="005E56F2" w:rsidP="008A204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умение создавать и поддерживать необходимые условия для роста растений и жизни животных в неволе;</w:t>
      </w:r>
    </w:p>
    <w:p w:rsidR="005E56F2" w:rsidRDefault="005E56F2" w:rsidP="008A204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Развивать ответственное и бережное отношение к домашним животным, к животным живого уголка в дошкольном учреждении,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лесным богатством;</w:t>
      </w:r>
    </w:p>
    <w:p w:rsidR="005E56F2" w:rsidRDefault="005E56F2" w:rsidP="008A204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уважение к труду сельских жителей (земледельцы, трактористы и т. д);</w:t>
      </w:r>
    </w:p>
    <w:p w:rsidR="005E56F2" w:rsidRDefault="005E56F2" w:rsidP="008A204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Формировать понятие о себе как о жители планеты </w:t>
      </w:r>
      <w:proofErr w:type="gramStart"/>
      <w:r>
        <w:rPr>
          <w:rFonts w:ascii="Times New Roman" w:hAnsi="Times New Roman" w:cs="Times New Roman"/>
          <w:sz w:val="32"/>
          <w:szCs w:val="32"/>
        </w:rPr>
        <w:t>Земля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 которого зависит жизнь всего живого.</w:t>
      </w:r>
    </w:p>
    <w:p w:rsidR="005A1151" w:rsidRDefault="005E56F2" w:rsidP="005E56F2">
      <w:pPr>
        <w:pStyle w:val="a7"/>
        <w:spacing w:after="0"/>
        <w:ind w:left="106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Задачи по развитию трудовых умений и навыков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при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ознакомление с природными явлениями:</w:t>
      </w:r>
    </w:p>
    <w:p w:rsidR="005E56F2" w:rsidRDefault="005E56F2" w:rsidP="005E56F2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трудовые навыки и умения по уходу за комнатными растениями, домашними животными;</w:t>
      </w:r>
    </w:p>
    <w:p w:rsidR="005E56F2" w:rsidRDefault="005E56F2" w:rsidP="005E56F2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ухаживать за об</w:t>
      </w:r>
      <w:r w:rsidR="00327B40">
        <w:rPr>
          <w:rFonts w:ascii="Times New Roman" w:hAnsi="Times New Roman" w:cs="Times New Roman"/>
          <w:sz w:val="32"/>
          <w:szCs w:val="32"/>
        </w:rPr>
        <w:t>ъектами уголка природы;</w:t>
      </w:r>
    </w:p>
    <w:p w:rsidR="00327B40" w:rsidRPr="005E56F2" w:rsidRDefault="00327B40" w:rsidP="005E56F2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заботится о чистоте двора, участка детского сада, группы, города (посёлка, деревни).</w:t>
      </w:r>
    </w:p>
    <w:p w:rsidR="005A1151" w:rsidRPr="00327B40" w:rsidRDefault="00327B40" w:rsidP="00B070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Задачи по формированию эстетических суждений о </w:t>
      </w:r>
      <w:r w:rsidRPr="00327B40">
        <w:rPr>
          <w:rFonts w:ascii="Times New Roman" w:hAnsi="Times New Roman" w:cs="Times New Roman"/>
          <w:b/>
          <w:sz w:val="32"/>
          <w:szCs w:val="32"/>
        </w:rPr>
        <w:t>природе в пр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327B40">
        <w:rPr>
          <w:rFonts w:ascii="Times New Roman" w:hAnsi="Times New Roman" w:cs="Times New Roman"/>
          <w:b/>
          <w:sz w:val="32"/>
          <w:szCs w:val="32"/>
        </w:rPr>
        <w:t>цессе участия в продуктивных видах деятельности:</w:t>
      </w:r>
    </w:p>
    <w:p w:rsidR="00403420" w:rsidRDefault="00FD2076" w:rsidP="008F39E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27B40">
        <w:rPr>
          <w:rFonts w:ascii="Times New Roman" w:hAnsi="Times New Roman" w:cs="Times New Roman"/>
        </w:rPr>
        <w:t xml:space="preserve">            </w:t>
      </w:r>
      <w:r w:rsidR="00327B40">
        <w:rPr>
          <w:rFonts w:ascii="Times New Roman" w:hAnsi="Times New Roman" w:cs="Times New Roman"/>
          <w:sz w:val="32"/>
          <w:szCs w:val="32"/>
        </w:rPr>
        <w:t>1.</w:t>
      </w:r>
      <w:r w:rsidR="000B3CD7">
        <w:rPr>
          <w:rFonts w:ascii="Times New Roman" w:hAnsi="Times New Roman" w:cs="Times New Roman"/>
          <w:sz w:val="32"/>
          <w:szCs w:val="32"/>
        </w:rPr>
        <w:t>Развивать интерес и любовь к родному краю и умение отражать это в рисунке, лепке, аппликации.</w:t>
      </w:r>
    </w:p>
    <w:p w:rsidR="000B3CD7" w:rsidRDefault="000B3CD7" w:rsidP="008F39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B0701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2.Формировать эстетическое отношение к окружающей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действительности;</w:t>
      </w:r>
    </w:p>
    <w:p w:rsidR="000B3CD7" w:rsidRDefault="00B0701C" w:rsidP="008F39E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0B3CD7">
        <w:rPr>
          <w:rFonts w:ascii="Times New Roman" w:hAnsi="Times New Roman" w:cs="Times New Roman"/>
          <w:sz w:val="32"/>
          <w:szCs w:val="32"/>
        </w:rPr>
        <w:t>3.Учить отражать в продуктивных видах деятельности своё отношение к миру природы;</w:t>
      </w:r>
    </w:p>
    <w:p w:rsidR="000B3CD7" w:rsidRPr="00327B40" w:rsidRDefault="00B0701C" w:rsidP="008F39E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0B3CD7">
        <w:rPr>
          <w:rFonts w:ascii="Times New Roman" w:hAnsi="Times New Roman" w:cs="Times New Roman"/>
          <w:sz w:val="32"/>
          <w:szCs w:val="32"/>
        </w:rPr>
        <w:t>4.Показать, как мастера народного декоративн</w:t>
      </w:r>
      <w:proofErr w:type="gramStart"/>
      <w:r w:rsidR="000B3CD7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="000B3CD7">
        <w:rPr>
          <w:rFonts w:ascii="Times New Roman" w:hAnsi="Times New Roman" w:cs="Times New Roman"/>
          <w:sz w:val="32"/>
          <w:szCs w:val="32"/>
        </w:rPr>
        <w:t xml:space="preserve"> прикладного искусства используют природные ресурсы ( дерево, глина, камни и т. д.) и отражают красоту окружающей природы в своих из</w:t>
      </w:r>
      <w:r>
        <w:rPr>
          <w:rFonts w:ascii="Times New Roman" w:hAnsi="Times New Roman" w:cs="Times New Roman"/>
          <w:sz w:val="32"/>
          <w:szCs w:val="32"/>
        </w:rPr>
        <w:t>делиях.</w:t>
      </w:r>
    </w:p>
    <w:p w:rsidR="00403420" w:rsidRPr="008F39E3" w:rsidRDefault="003B019C" w:rsidP="008F39E3">
      <w:pPr>
        <w:spacing w:after="0"/>
        <w:rPr>
          <w:rFonts w:ascii="Times New Roman" w:hAnsi="Times New Roman" w:cs="Times New Roman"/>
          <w:sz w:val="44"/>
          <w:szCs w:val="40"/>
        </w:rPr>
      </w:pPr>
      <w:r w:rsidRPr="008F39E3">
        <w:rPr>
          <w:rFonts w:ascii="Times New Roman" w:hAnsi="Times New Roman" w:cs="Times New Roman"/>
          <w:sz w:val="32"/>
          <w:szCs w:val="32"/>
        </w:rPr>
        <w:t xml:space="preserve">          </w:t>
      </w:r>
      <w:r w:rsidR="00403420" w:rsidRPr="008F39E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019C" w:rsidRPr="008F39E3" w:rsidRDefault="003B019C" w:rsidP="008F39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019C" w:rsidRPr="008F39E3" w:rsidSect="004034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8A" w:rsidRDefault="00A8288A" w:rsidP="003B019C">
      <w:pPr>
        <w:spacing w:after="0" w:line="240" w:lineRule="auto"/>
      </w:pPr>
      <w:r>
        <w:separator/>
      </w:r>
    </w:p>
  </w:endnote>
  <w:endnote w:type="continuationSeparator" w:id="0">
    <w:p w:rsidR="00A8288A" w:rsidRDefault="00A8288A" w:rsidP="003B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8A" w:rsidRDefault="00A8288A" w:rsidP="003B019C">
      <w:pPr>
        <w:spacing w:after="0" w:line="240" w:lineRule="auto"/>
      </w:pPr>
      <w:r>
        <w:separator/>
      </w:r>
    </w:p>
  </w:footnote>
  <w:footnote w:type="continuationSeparator" w:id="0">
    <w:p w:rsidR="00A8288A" w:rsidRDefault="00A8288A" w:rsidP="003B0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764B"/>
    <w:multiLevelType w:val="hybridMultilevel"/>
    <w:tmpl w:val="51E634C0"/>
    <w:lvl w:ilvl="0" w:tplc="BCEAF6B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2C631945"/>
    <w:multiLevelType w:val="hybridMultilevel"/>
    <w:tmpl w:val="40E2A0B8"/>
    <w:lvl w:ilvl="0" w:tplc="F1E8E4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71F62AC"/>
    <w:multiLevelType w:val="hybridMultilevel"/>
    <w:tmpl w:val="6DDC2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9C"/>
    <w:rsid w:val="000B3CD7"/>
    <w:rsid w:val="002B3716"/>
    <w:rsid w:val="00327B40"/>
    <w:rsid w:val="003B019C"/>
    <w:rsid w:val="00403420"/>
    <w:rsid w:val="004F3121"/>
    <w:rsid w:val="005A1151"/>
    <w:rsid w:val="005E56F2"/>
    <w:rsid w:val="00657892"/>
    <w:rsid w:val="008A2041"/>
    <w:rsid w:val="008F39E3"/>
    <w:rsid w:val="00A8288A"/>
    <w:rsid w:val="00A856EF"/>
    <w:rsid w:val="00B0701C"/>
    <w:rsid w:val="00BA137C"/>
    <w:rsid w:val="00FD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0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019C"/>
  </w:style>
  <w:style w:type="paragraph" w:styleId="a5">
    <w:name w:val="footer"/>
    <w:basedOn w:val="a"/>
    <w:link w:val="a6"/>
    <w:uiPriority w:val="99"/>
    <w:unhideWhenUsed/>
    <w:rsid w:val="003B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019C"/>
  </w:style>
  <w:style w:type="character" w:customStyle="1" w:styleId="10">
    <w:name w:val="Заголовок 1 Знак"/>
    <w:basedOn w:val="a0"/>
    <w:link w:val="1"/>
    <w:uiPriority w:val="9"/>
    <w:rsid w:val="003B0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5A1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0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019C"/>
  </w:style>
  <w:style w:type="paragraph" w:styleId="a5">
    <w:name w:val="footer"/>
    <w:basedOn w:val="a"/>
    <w:link w:val="a6"/>
    <w:uiPriority w:val="99"/>
    <w:unhideWhenUsed/>
    <w:rsid w:val="003B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019C"/>
  </w:style>
  <w:style w:type="character" w:customStyle="1" w:styleId="10">
    <w:name w:val="Заголовок 1 Знак"/>
    <w:basedOn w:val="a0"/>
    <w:link w:val="1"/>
    <w:uiPriority w:val="9"/>
    <w:rsid w:val="003B0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5A1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230D4-E96E-48EA-9296-899517DB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2013-05-08T10:50:00Z</dcterms:created>
  <dcterms:modified xsi:type="dcterms:W3CDTF">2013-05-08T10:50:00Z</dcterms:modified>
</cp:coreProperties>
</file>