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EB" w:rsidRDefault="006E3BEB" w:rsidP="006E3BEB">
      <w:pPr>
        <w:pStyle w:val="a3"/>
        <w:shd w:val="clear" w:color="auto" w:fill="FFFFFF"/>
        <w:jc w:val="both"/>
        <w:rPr>
          <w:rFonts w:ascii="Palatino Linotype" w:hAnsi="Palatino Linotype"/>
          <w:color w:val="000000"/>
          <w:sz w:val="23"/>
          <w:szCs w:val="23"/>
        </w:rPr>
      </w:pPr>
      <w:r>
        <w:rPr>
          <w:rFonts w:ascii="Palatino Linotype" w:hAnsi="Palatino Linotype"/>
          <w:color w:val="000000"/>
          <w:sz w:val="23"/>
          <w:szCs w:val="23"/>
        </w:rPr>
        <w:t xml:space="preserve">           РАЗВИТИЕ СЕНСОРНЫХ ПРОЦЕССОВ У ДОШКОЛЬНИКОВ.</w:t>
      </w:r>
    </w:p>
    <w:p w:rsidR="00E73704" w:rsidRDefault="00E73704" w:rsidP="006E3BEB">
      <w:pPr>
        <w:pStyle w:val="a3"/>
        <w:shd w:val="clear" w:color="auto" w:fill="FFFFFF"/>
        <w:jc w:val="both"/>
        <w:rPr>
          <w:rFonts w:ascii="Palatino Linotype" w:hAnsi="Palatino Linotype"/>
          <w:color w:val="000000"/>
          <w:sz w:val="23"/>
          <w:szCs w:val="23"/>
        </w:rPr>
      </w:pPr>
      <w:r>
        <w:rPr>
          <w:rFonts w:ascii="Palatino Linotype" w:hAnsi="Palatino Linotype"/>
          <w:color w:val="000000"/>
          <w:sz w:val="23"/>
          <w:szCs w:val="23"/>
        </w:rPr>
        <w:t>Сенсорное воспитание направлено на формирование и развитие у детей сенсорных процессов (ощущений, восприятия, представлений), с помощью которых они приобретают опыт ориентирования во внешних свойствах предметов и явлений</w:t>
      </w:r>
      <w:r w:rsidR="006E3BEB">
        <w:rPr>
          <w:rFonts w:ascii="Palatino Linotype" w:hAnsi="Palatino Linotype"/>
          <w:color w:val="000000"/>
          <w:sz w:val="23"/>
          <w:szCs w:val="23"/>
        </w:rPr>
        <w:t>.</w:t>
      </w:r>
      <w:r>
        <w:rPr>
          <w:rFonts w:ascii="Palatino Linotype" w:hAnsi="Palatino Linotype"/>
          <w:color w:val="000000"/>
          <w:sz w:val="23"/>
          <w:szCs w:val="23"/>
        </w:rPr>
        <w:t xml:space="preserve"> Его задача - научить дошкольников</w:t>
      </w:r>
      <w:r w:rsidR="006E3BEB">
        <w:rPr>
          <w:rFonts w:ascii="Palatino Linotype" w:hAnsi="Palatino Linotype"/>
          <w:color w:val="000000"/>
          <w:sz w:val="23"/>
          <w:szCs w:val="23"/>
        </w:rPr>
        <w:t xml:space="preserve"> точно </w:t>
      </w:r>
      <w:r>
        <w:rPr>
          <w:rFonts w:ascii="Palatino Linotype" w:hAnsi="Palatino Linotype"/>
          <w:color w:val="000000"/>
          <w:sz w:val="23"/>
          <w:szCs w:val="23"/>
        </w:rPr>
        <w:t>полно и расчленено воспринимать предметы, их свойства и отношения (цвет, форма, величина, размещение в пространстве, высота звуков и т.п.) Без и кого обучения восприятия ребенка длительное время будет поверхностным, фрагментарным, не создавать необходимых основ для общего умственного развития, не формировать наблюдательность, мышление, речь, не происходить полноценное усвоение знаний и навыков в начальных к</w:t>
      </w:r>
      <w:r w:rsidR="006E3BEB">
        <w:rPr>
          <w:rFonts w:ascii="Palatino Linotype" w:hAnsi="Palatino Linotype"/>
          <w:color w:val="000000"/>
          <w:sz w:val="23"/>
          <w:szCs w:val="23"/>
        </w:rPr>
        <w:t>лассах школы.</w:t>
      </w:r>
    </w:p>
    <w:p w:rsidR="00E73704" w:rsidRDefault="00E73704" w:rsidP="00E73704">
      <w:pPr>
        <w:pStyle w:val="a3"/>
        <w:shd w:val="clear" w:color="auto" w:fill="FFFFFF"/>
        <w:ind w:firstLine="225"/>
        <w:jc w:val="both"/>
        <w:rPr>
          <w:rFonts w:ascii="Palatino Linotype" w:hAnsi="Palatino Linotype"/>
          <w:color w:val="000000"/>
          <w:sz w:val="23"/>
          <w:szCs w:val="23"/>
        </w:rPr>
      </w:pPr>
      <w:r>
        <w:rPr>
          <w:rFonts w:ascii="Palatino Linotype" w:hAnsi="Palatino Linotype"/>
          <w:color w:val="000000"/>
          <w:sz w:val="23"/>
          <w:szCs w:val="23"/>
        </w:rPr>
        <w:t>Восприятие как целостное отражение предметов, ситуаций, явлений возникает в сознании человека при непосредственном воздействии объектов на анализаторы Процесс перехода от ощущения к восприятию</w:t>
      </w:r>
      <w:r w:rsidR="006E3BEB">
        <w:rPr>
          <w:rFonts w:ascii="Palatino Linotype" w:hAnsi="Palatino Linotype"/>
          <w:color w:val="000000"/>
          <w:sz w:val="23"/>
          <w:szCs w:val="23"/>
        </w:rPr>
        <w:t xml:space="preserve"> - это переход к сложному</w:t>
      </w:r>
      <w:r>
        <w:rPr>
          <w:rFonts w:ascii="Palatino Linotype" w:hAnsi="Palatino Linotype"/>
          <w:color w:val="000000"/>
          <w:sz w:val="23"/>
          <w:szCs w:val="23"/>
        </w:rPr>
        <w:t xml:space="preserve"> </w:t>
      </w:r>
      <w:r w:rsidR="006E3BEB">
        <w:rPr>
          <w:rFonts w:ascii="Palatino Linotype" w:hAnsi="Palatino Linotype"/>
          <w:color w:val="000000"/>
          <w:sz w:val="23"/>
          <w:szCs w:val="23"/>
        </w:rPr>
        <w:t xml:space="preserve">отражению </w:t>
      </w:r>
      <w:r>
        <w:rPr>
          <w:rFonts w:ascii="Palatino Linotype" w:hAnsi="Palatino Linotype"/>
          <w:color w:val="000000"/>
          <w:sz w:val="23"/>
          <w:szCs w:val="23"/>
        </w:rPr>
        <w:t>мира, которое увеличивает возможности человека относительно приспособления и активного его преобразования.</w:t>
      </w:r>
    </w:p>
    <w:p w:rsidR="00E73704" w:rsidRDefault="00E73704" w:rsidP="00E73704">
      <w:pPr>
        <w:pStyle w:val="a3"/>
        <w:shd w:val="clear" w:color="auto" w:fill="FFFFFF"/>
        <w:ind w:firstLine="225"/>
        <w:jc w:val="both"/>
        <w:rPr>
          <w:rFonts w:ascii="Palatino Linotype" w:hAnsi="Palatino Linotype"/>
          <w:color w:val="000000"/>
          <w:sz w:val="23"/>
          <w:szCs w:val="23"/>
        </w:rPr>
      </w:pPr>
      <w:r>
        <w:rPr>
          <w:rFonts w:ascii="Palatino Linotype" w:hAnsi="Palatino Linotype"/>
          <w:color w:val="000000"/>
          <w:sz w:val="23"/>
          <w:szCs w:val="23"/>
        </w:rPr>
        <w:t>Развитие восприятия является сложным процессом, который предполагает усвоение ребенком определенных сенсорных эталонов</w:t>
      </w:r>
    </w:p>
    <w:p w:rsidR="00E73704" w:rsidRDefault="00E73704" w:rsidP="00E73704">
      <w:pPr>
        <w:pStyle w:val="a3"/>
        <w:shd w:val="clear" w:color="auto" w:fill="FFFFFF"/>
        <w:ind w:firstLine="225"/>
        <w:jc w:val="both"/>
        <w:rPr>
          <w:rFonts w:ascii="Palatino Linotype" w:hAnsi="Palatino Linotype"/>
          <w:color w:val="000000"/>
          <w:sz w:val="23"/>
          <w:szCs w:val="23"/>
        </w:rPr>
      </w:pPr>
      <w:r>
        <w:rPr>
          <w:rFonts w:ascii="Palatino Linotype" w:hAnsi="Palatino Linotype"/>
          <w:color w:val="000000"/>
          <w:sz w:val="23"/>
          <w:szCs w:val="23"/>
        </w:rPr>
        <w:t>КОТОРЫЕ является результатом общественного опыта; овладение способами обследования предметов</w:t>
      </w:r>
    </w:p>
    <w:p w:rsidR="00E73704" w:rsidRDefault="00E73704" w:rsidP="00E73704">
      <w:pPr>
        <w:pStyle w:val="a3"/>
        <w:shd w:val="clear" w:color="auto" w:fill="FFFFFF"/>
        <w:ind w:firstLine="225"/>
        <w:jc w:val="both"/>
        <w:rPr>
          <w:rFonts w:ascii="Palatino Linotype" w:hAnsi="Palatino Linotype"/>
          <w:color w:val="000000"/>
          <w:sz w:val="23"/>
          <w:szCs w:val="23"/>
        </w:rPr>
      </w:pPr>
      <w:r>
        <w:rPr>
          <w:rStyle w:val="a4"/>
          <w:rFonts w:ascii="Palatino Linotype" w:hAnsi="Palatino Linotype"/>
          <w:i/>
          <w:iCs/>
          <w:color w:val="000000"/>
          <w:sz w:val="23"/>
          <w:szCs w:val="23"/>
        </w:rPr>
        <w:t>Сенсорные (лат sensorium-орган чувств) эталоны - выработанные человечеством представления об основных свойствах и отношения предметов и явлений окружающей действительности</w:t>
      </w:r>
    </w:p>
    <w:p w:rsidR="00E73704" w:rsidRDefault="00E73704" w:rsidP="00E73704">
      <w:pPr>
        <w:pStyle w:val="a3"/>
        <w:shd w:val="clear" w:color="auto" w:fill="FFFFFF"/>
        <w:ind w:firstLine="225"/>
        <w:jc w:val="both"/>
        <w:rPr>
          <w:rFonts w:ascii="Palatino Linotype" w:hAnsi="Palatino Linotype"/>
          <w:color w:val="000000"/>
          <w:sz w:val="23"/>
          <w:szCs w:val="23"/>
        </w:rPr>
      </w:pPr>
      <w:r>
        <w:rPr>
          <w:rFonts w:ascii="Palatino Linotype" w:hAnsi="Palatino Linotype"/>
          <w:color w:val="000000"/>
          <w:sz w:val="23"/>
          <w:szCs w:val="23"/>
        </w:rPr>
        <w:t xml:space="preserve">Эти эталоны функционируют как общепринятый образец свойств и отношений предметов Например, при восприятии формы сенсорными эталонами являются геометрические фигуры (круг, квадрат, треугольник, овал, цилиндрической </w:t>
      </w:r>
      <w:proofErr w:type="spellStart"/>
      <w:r>
        <w:rPr>
          <w:rFonts w:ascii="Palatino Linotype" w:hAnsi="Palatino Linotype"/>
          <w:color w:val="000000"/>
          <w:sz w:val="23"/>
          <w:szCs w:val="23"/>
        </w:rPr>
        <w:t>др</w:t>
      </w:r>
      <w:proofErr w:type="spellEnd"/>
      <w:r>
        <w:rPr>
          <w:rFonts w:ascii="Palatino Linotype" w:hAnsi="Palatino Linotype"/>
          <w:color w:val="000000"/>
          <w:sz w:val="23"/>
          <w:szCs w:val="23"/>
        </w:rPr>
        <w:t xml:space="preserve"> т.д.), цвета - семь цветов спектра, а также белый и черный</w:t>
      </w:r>
      <w:proofErr w:type="gramStart"/>
      <w:r>
        <w:rPr>
          <w:rFonts w:ascii="Palatino Linotype" w:hAnsi="Palatino Linotype"/>
          <w:color w:val="000000"/>
          <w:sz w:val="23"/>
          <w:szCs w:val="23"/>
        </w:rPr>
        <w:t xml:space="preserve"> В</w:t>
      </w:r>
      <w:proofErr w:type="gramEnd"/>
      <w:r>
        <w:rPr>
          <w:rFonts w:ascii="Palatino Linotype" w:hAnsi="Palatino Linotype"/>
          <w:color w:val="000000"/>
          <w:sz w:val="23"/>
          <w:szCs w:val="23"/>
        </w:rPr>
        <w:t xml:space="preserve"> природе существует многообразие форм и красок, однако человечество упорядочило их в определенную систему Овладение сенсорными эталонами позволяет воспринимать ты окружающий мир сквозь призму общественного опыта. И так, ребенок приучается видеть свойства предметов как разновидности или сочетание известных образцов.</w:t>
      </w:r>
    </w:p>
    <w:p w:rsidR="00E73704" w:rsidRDefault="00E73704" w:rsidP="00E73704">
      <w:pPr>
        <w:pStyle w:val="a3"/>
        <w:shd w:val="clear" w:color="auto" w:fill="FFFFFF"/>
        <w:ind w:firstLine="225"/>
        <w:jc w:val="both"/>
        <w:rPr>
          <w:rFonts w:ascii="Palatino Linotype" w:hAnsi="Palatino Linotype"/>
          <w:color w:val="000000"/>
          <w:sz w:val="23"/>
          <w:szCs w:val="23"/>
        </w:rPr>
      </w:pPr>
      <w:r>
        <w:rPr>
          <w:rFonts w:ascii="Palatino Linotype" w:hAnsi="Palatino Linotype"/>
          <w:color w:val="000000"/>
          <w:sz w:val="23"/>
          <w:szCs w:val="23"/>
        </w:rPr>
        <w:t>Обеспечить усвоение сенсорных эталонов - значит сформировать представление об основных разновидностях каждого свойства предмета (цвет, величина, форма и т.д.) Однако непосредственно такие представления не смогут управлять восприятием, если ребенок не знает способов обследования предметов - установление, коему образца соответствует свойство определенного предмета, с которым она имеет дело - в игре, на занятии, в процессе ежедневного наблюдения, развлечений. Этим способам ребенка нужно учить специально.</w:t>
      </w:r>
    </w:p>
    <w:p w:rsidR="00E73704" w:rsidRDefault="00E73704" w:rsidP="00E73704">
      <w:pPr>
        <w:pStyle w:val="a3"/>
        <w:shd w:val="clear" w:color="auto" w:fill="FFFFFF"/>
        <w:ind w:firstLine="225"/>
        <w:jc w:val="both"/>
        <w:rPr>
          <w:rFonts w:ascii="Palatino Linotype" w:hAnsi="Palatino Linotype"/>
          <w:color w:val="000000"/>
          <w:sz w:val="23"/>
          <w:szCs w:val="23"/>
        </w:rPr>
      </w:pPr>
      <w:r>
        <w:rPr>
          <w:rFonts w:ascii="Palatino Linotype" w:hAnsi="Palatino Linotype"/>
          <w:color w:val="000000"/>
          <w:sz w:val="23"/>
          <w:szCs w:val="23"/>
        </w:rPr>
        <w:t>Содержание сенсорного воспитания в дошкольном учреждении заключается в ознакомлении детей с сенсорными эталонами и обучении их способов обследования предметов</w:t>
      </w:r>
    </w:p>
    <w:p w:rsidR="00E73704" w:rsidRDefault="00E73704" w:rsidP="00E73704">
      <w:pPr>
        <w:pStyle w:val="a3"/>
        <w:shd w:val="clear" w:color="auto" w:fill="FFFFFF"/>
        <w:ind w:firstLine="225"/>
        <w:jc w:val="both"/>
        <w:rPr>
          <w:rFonts w:ascii="Palatino Linotype" w:hAnsi="Palatino Linotype"/>
          <w:color w:val="000000"/>
          <w:sz w:val="23"/>
          <w:szCs w:val="23"/>
        </w:rPr>
      </w:pPr>
      <w:r>
        <w:rPr>
          <w:rFonts w:ascii="Palatino Linotype" w:hAnsi="Palatino Linotype"/>
          <w:color w:val="000000"/>
          <w:sz w:val="23"/>
          <w:szCs w:val="23"/>
        </w:rPr>
        <w:t xml:space="preserve">В повседневной жизни во время самостоятельных игр, труда, на прогулках малыши имеют дело со многими свойствами предметов, однако замечают, выделяют, осознают </w:t>
      </w:r>
      <w:r>
        <w:rPr>
          <w:rFonts w:ascii="Palatino Linotype" w:hAnsi="Palatino Linotype"/>
          <w:color w:val="000000"/>
          <w:sz w:val="23"/>
          <w:szCs w:val="23"/>
        </w:rPr>
        <w:lastRenderedPageBreak/>
        <w:t xml:space="preserve">лишь некоторые из них. Практика и специально исследования подтверждают, что приобретенный стихийно, без руководства взрослых, сенсорный опыт достаточно бедным, поверхностным. Руководство сенсорным воспитанием ребенка должно учитывать ее возрастные особенности. До трех лет он еще не способен понять значение образцов (эталонов), с которыми необходимо сравнивать свойства предметов Кружочек, шарик, цветная полоска для них такие единичные и конкретные, как мяч, часы, чашка, книга и т.д. На этом этапе важно обеспечить накопление разнообразных представлений, сформировать основу для дальнейшего усвоения и использования сенсорных эталонов, используя в работе с детьми основные виды форм и цветов, которые впоследствии выступают </w:t>
      </w:r>
      <w:r w:rsidR="006E3BEB">
        <w:rPr>
          <w:rFonts w:ascii="Palatino Linotype" w:hAnsi="Palatino Linotype"/>
          <w:color w:val="000000"/>
          <w:sz w:val="23"/>
          <w:szCs w:val="23"/>
        </w:rPr>
        <w:t xml:space="preserve"> как эталоны. </w:t>
      </w:r>
      <w:r>
        <w:rPr>
          <w:rFonts w:ascii="Palatino Linotype" w:hAnsi="Palatino Linotype"/>
          <w:color w:val="000000"/>
          <w:sz w:val="23"/>
          <w:szCs w:val="23"/>
        </w:rPr>
        <w:t>Воспитатель должен использовать названия цветов и форм, организовывать такие действия малышей с предметами, которые способны стимулировать внимание на их определенные свойства, способствовать образованию соответствующих представлений.</w:t>
      </w:r>
      <w:r w:rsidR="006E3BEB">
        <w:rPr>
          <w:rFonts w:ascii="Palatino Linotype" w:hAnsi="Palatino Linotype"/>
          <w:color w:val="000000"/>
          <w:sz w:val="23"/>
          <w:szCs w:val="23"/>
        </w:rPr>
        <w:t xml:space="preserve"> При </w:t>
      </w:r>
      <w:r>
        <w:rPr>
          <w:rFonts w:ascii="Palatino Linotype" w:hAnsi="Palatino Linotype"/>
          <w:color w:val="000000"/>
          <w:sz w:val="23"/>
          <w:szCs w:val="23"/>
        </w:rPr>
        <w:t>этом не нужно требовать, чтобы ребенок обязательно запомнила их</w:t>
      </w:r>
      <w:r w:rsidR="006E3BEB">
        <w:rPr>
          <w:rFonts w:ascii="Palatino Linotype" w:hAnsi="Palatino Linotype"/>
          <w:color w:val="000000"/>
          <w:sz w:val="23"/>
          <w:szCs w:val="23"/>
        </w:rPr>
        <w:t>.</w:t>
      </w:r>
      <w:r>
        <w:rPr>
          <w:rFonts w:ascii="Palatino Linotype" w:hAnsi="Palatino Linotype"/>
          <w:color w:val="000000"/>
          <w:sz w:val="23"/>
          <w:szCs w:val="23"/>
        </w:rPr>
        <w:t xml:space="preserve"> Полноценное усво</w:t>
      </w:r>
      <w:r w:rsidR="006E3BEB">
        <w:rPr>
          <w:rFonts w:ascii="Palatino Linotype" w:hAnsi="Palatino Linotype"/>
          <w:color w:val="000000"/>
          <w:sz w:val="23"/>
          <w:szCs w:val="23"/>
        </w:rPr>
        <w:t>ение названий возможно только п</w:t>
      </w:r>
      <w:r>
        <w:rPr>
          <w:rFonts w:ascii="Palatino Linotype" w:hAnsi="Palatino Linotype"/>
          <w:color w:val="000000"/>
          <w:sz w:val="23"/>
          <w:szCs w:val="23"/>
        </w:rPr>
        <w:t>осле ус</w:t>
      </w:r>
      <w:r w:rsidR="006E3BEB">
        <w:rPr>
          <w:rFonts w:ascii="Palatino Linotype" w:hAnsi="Palatino Linotype"/>
          <w:color w:val="000000"/>
          <w:sz w:val="23"/>
          <w:szCs w:val="23"/>
        </w:rPr>
        <w:t>воения сенсорных эталонов</w:t>
      </w:r>
      <w:r>
        <w:rPr>
          <w:rFonts w:ascii="Palatino Linotype" w:hAnsi="Palatino Linotype"/>
          <w:color w:val="000000"/>
          <w:sz w:val="23"/>
          <w:szCs w:val="23"/>
        </w:rPr>
        <w:t>.</w:t>
      </w:r>
    </w:p>
    <w:p w:rsidR="00E73704" w:rsidRDefault="00E73704" w:rsidP="00E73704">
      <w:pPr>
        <w:pStyle w:val="a3"/>
        <w:shd w:val="clear" w:color="auto" w:fill="FFFFFF"/>
        <w:ind w:firstLine="225"/>
        <w:jc w:val="both"/>
        <w:rPr>
          <w:rFonts w:ascii="Palatino Linotype" w:hAnsi="Palatino Linotype"/>
          <w:color w:val="000000"/>
          <w:sz w:val="23"/>
          <w:szCs w:val="23"/>
        </w:rPr>
      </w:pPr>
      <w:r>
        <w:rPr>
          <w:rFonts w:ascii="Palatino Linotype" w:hAnsi="Palatino Linotype"/>
          <w:color w:val="000000"/>
          <w:sz w:val="23"/>
          <w:szCs w:val="23"/>
        </w:rPr>
        <w:t>В этой работе важно знать и использовать действия, которые обеспечивают выделение свойств и образования элементарных представлений о них</w:t>
      </w:r>
      <w:r w:rsidR="006E3BEB">
        <w:rPr>
          <w:rFonts w:ascii="Palatino Linotype" w:hAnsi="Palatino Linotype"/>
          <w:color w:val="000000"/>
          <w:sz w:val="23"/>
          <w:szCs w:val="23"/>
        </w:rPr>
        <w:t xml:space="preserve">. </w:t>
      </w:r>
      <w:r>
        <w:rPr>
          <w:rFonts w:ascii="Palatino Linotype" w:hAnsi="Palatino Linotype"/>
          <w:color w:val="000000"/>
          <w:sz w:val="23"/>
          <w:szCs w:val="23"/>
        </w:rPr>
        <w:t xml:space="preserve">Такими действиями является сопоставление предметов по форме, размеру, цвету </w:t>
      </w:r>
      <w:proofErr w:type="gramStart"/>
      <w:r>
        <w:rPr>
          <w:rFonts w:ascii="Palatino Linotype" w:hAnsi="Palatino Linotype"/>
          <w:color w:val="000000"/>
          <w:sz w:val="23"/>
          <w:szCs w:val="23"/>
        </w:rPr>
        <w:t>м</w:t>
      </w:r>
      <w:proofErr w:type="gramEnd"/>
      <w:r>
        <w:rPr>
          <w:rFonts w:ascii="Palatino Linotype" w:hAnsi="Palatino Linotype"/>
          <w:color w:val="000000"/>
          <w:sz w:val="23"/>
          <w:szCs w:val="23"/>
        </w:rPr>
        <w:t>: ребенок подбирает пары из группы предметов или ищет среди них назван</w:t>
      </w:r>
      <w:r w:rsidR="006E3BEB">
        <w:rPr>
          <w:rFonts w:ascii="Palatino Linotype" w:hAnsi="Palatino Linotype"/>
          <w:color w:val="000000"/>
          <w:sz w:val="23"/>
          <w:szCs w:val="23"/>
        </w:rPr>
        <w:t xml:space="preserve">ные  взрослым. </w:t>
      </w:r>
      <w:r>
        <w:rPr>
          <w:rFonts w:ascii="Palatino Linotype" w:hAnsi="Palatino Linotype"/>
          <w:color w:val="000000"/>
          <w:sz w:val="23"/>
          <w:szCs w:val="23"/>
        </w:rPr>
        <w:t>Важно, чтобы он научился использовать как образец любой предмет, способствовать усвоению усвоения общепринятым их эталонов</w:t>
      </w:r>
      <w:r w:rsidR="006E3BEB">
        <w:rPr>
          <w:rFonts w:ascii="Palatino Linotype" w:hAnsi="Palatino Linotype"/>
          <w:color w:val="000000"/>
          <w:sz w:val="23"/>
          <w:szCs w:val="23"/>
        </w:rPr>
        <w:t xml:space="preserve"> л</w:t>
      </w:r>
      <w:r>
        <w:rPr>
          <w:rFonts w:ascii="Palatino Linotype" w:hAnsi="Palatino Linotype"/>
          <w:color w:val="000000"/>
          <w:sz w:val="23"/>
          <w:szCs w:val="23"/>
        </w:rPr>
        <w:t>егче малыши выбирают предмет по форме, сложнее - по размеру (размеру</w:t>
      </w:r>
      <w:r w:rsidR="006E3BEB">
        <w:rPr>
          <w:rFonts w:ascii="Palatino Linotype" w:hAnsi="Palatino Linotype"/>
          <w:color w:val="000000"/>
          <w:sz w:val="23"/>
          <w:szCs w:val="23"/>
        </w:rPr>
        <w:t xml:space="preserve">), и </w:t>
      </w:r>
      <w:proofErr w:type="gramStart"/>
      <w:r w:rsidR="006E3BEB">
        <w:rPr>
          <w:rFonts w:ascii="Palatino Linotype" w:hAnsi="Palatino Linotype"/>
          <w:color w:val="000000"/>
          <w:sz w:val="23"/>
          <w:szCs w:val="23"/>
        </w:rPr>
        <w:t>самое</w:t>
      </w:r>
      <w:proofErr w:type="gramEnd"/>
      <w:r w:rsidR="006E3BEB">
        <w:rPr>
          <w:rFonts w:ascii="Palatino Linotype" w:hAnsi="Palatino Linotype"/>
          <w:color w:val="000000"/>
          <w:sz w:val="23"/>
          <w:szCs w:val="23"/>
        </w:rPr>
        <w:t xml:space="preserve"> </w:t>
      </w:r>
      <w:r>
        <w:rPr>
          <w:rFonts w:ascii="Palatino Linotype" w:hAnsi="Palatino Linotype"/>
          <w:color w:val="000000"/>
          <w:sz w:val="23"/>
          <w:szCs w:val="23"/>
        </w:rPr>
        <w:t xml:space="preserve"> трудное - за цветом.</w:t>
      </w:r>
    </w:p>
    <w:p w:rsidR="00E73704" w:rsidRDefault="00E73704" w:rsidP="00E73704">
      <w:pPr>
        <w:pStyle w:val="a3"/>
        <w:shd w:val="clear" w:color="auto" w:fill="FFFFFF"/>
        <w:ind w:firstLine="225"/>
        <w:jc w:val="both"/>
        <w:rPr>
          <w:rFonts w:ascii="Palatino Linotype" w:hAnsi="Palatino Linotype"/>
          <w:color w:val="000000"/>
          <w:sz w:val="23"/>
          <w:szCs w:val="23"/>
        </w:rPr>
      </w:pPr>
      <w:r>
        <w:rPr>
          <w:rFonts w:ascii="Palatino Linotype" w:hAnsi="Palatino Linotype"/>
          <w:color w:val="000000"/>
          <w:sz w:val="23"/>
          <w:szCs w:val="23"/>
        </w:rPr>
        <w:t xml:space="preserve">Осваивая сопоставление предметов по свойствам, подбирая предметы с одинаковыми свойствами, дети сначала накладывают их один на другой, сравнивают по форме, величине или цветом. Это дает им легко, а затем, овладев приемами внешнего сопоставления, они переходят к сопоставлению \"на </w:t>
      </w:r>
      <w:proofErr w:type="spellStart"/>
      <w:r>
        <w:rPr>
          <w:rFonts w:ascii="Palatino Linotype" w:hAnsi="Palatino Linotype"/>
          <w:color w:val="000000"/>
          <w:sz w:val="23"/>
          <w:szCs w:val="23"/>
        </w:rPr>
        <w:t>глаз\</w:t>
      </w:r>
      <w:proofErr w:type="spellEnd"/>
      <w:r>
        <w:rPr>
          <w:rFonts w:ascii="Palatino Linotype" w:hAnsi="Palatino Linotype"/>
          <w:color w:val="000000"/>
          <w:sz w:val="23"/>
          <w:szCs w:val="23"/>
        </w:rPr>
        <w:t>" (зрительное сопоставление) В раннем и младшем дошкольном возрасте в процессе сенсорн</w:t>
      </w:r>
      <w:r w:rsidR="006E3BEB">
        <w:rPr>
          <w:rFonts w:ascii="Palatino Linotype" w:hAnsi="Palatino Linotype"/>
          <w:color w:val="000000"/>
          <w:sz w:val="23"/>
          <w:szCs w:val="23"/>
        </w:rPr>
        <w:t>ого воспитания л</w:t>
      </w:r>
      <w:r>
        <w:rPr>
          <w:rFonts w:ascii="Palatino Linotype" w:hAnsi="Palatino Linotype"/>
          <w:color w:val="000000"/>
          <w:sz w:val="23"/>
          <w:szCs w:val="23"/>
        </w:rPr>
        <w:t xml:space="preserve">учше использовать плоские предметы, которые легко и удобно накладывать, прикладывать, сравнивая </w:t>
      </w:r>
      <w:proofErr w:type="gramStart"/>
      <w:r>
        <w:rPr>
          <w:rFonts w:ascii="Palatino Linotype" w:hAnsi="Palatino Linotype"/>
          <w:color w:val="000000"/>
          <w:sz w:val="23"/>
          <w:szCs w:val="23"/>
        </w:rPr>
        <w:t>по</w:t>
      </w:r>
      <w:proofErr w:type="gramEnd"/>
      <w:r>
        <w:rPr>
          <w:rFonts w:ascii="Palatino Linotype" w:hAnsi="Palatino Linotype"/>
          <w:color w:val="000000"/>
          <w:sz w:val="23"/>
          <w:szCs w:val="23"/>
        </w:rPr>
        <w:t xml:space="preserve"> определенными свойствами. Со вступлением ребенком определенного опыта можно использовать объемные предметы.</w:t>
      </w:r>
    </w:p>
    <w:p w:rsidR="00E73704" w:rsidRDefault="00E73704" w:rsidP="00E73704">
      <w:pPr>
        <w:pStyle w:val="a3"/>
        <w:shd w:val="clear" w:color="auto" w:fill="FFFFFF"/>
        <w:ind w:firstLine="225"/>
        <w:jc w:val="both"/>
        <w:rPr>
          <w:rFonts w:ascii="Palatino Linotype" w:hAnsi="Palatino Linotype"/>
          <w:color w:val="000000"/>
          <w:sz w:val="23"/>
          <w:szCs w:val="23"/>
        </w:rPr>
      </w:pPr>
      <w:r>
        <w:rPr>
          <w:rFonts w:ascii="Palatino Linotype" w:hAnsi="Palatino Linotype"/>
          <w:color w:val="000000"/>
          <w:sz w:val="23"/>
          <w:szCs w:val="23"/>
        </w:rPr>
        <w:t>Современная методика сен</w:t>
      </w:r>
      <w:r w:rsidR="006E3BEB">
        <w:rPr>
          <w:rFonts w:ascii="Palatino Linotype" w:hAnsi="Palatino Linotype"/>
          <w:color w:val="000000"/>
          <w:sz w:val="23"/>
          <w:szCs w:val="23"/>
        </w:rPr>
        <w:t xml:space="preserve">сорного воспитания </w:t>
      </w:r>
      <w:proofErr w:type="gramStart"/>
      <w:r w:rsidR="006E3BEB">
        <w:rPr>
          <w:rFonts w:ascii="Palatino Linotype" w:hAnsi="Palatino Linotype"/>
          <w:color w:val="000000"/>
          <w:sz w:val="23"/>
          <w:szCs w:val="23"/>
        </w:rPr>
        <w:t>направлена</w:t>
      </w:r>
      <w:proofErr w:type="gramEnd"/>
      <w:r w:rsidR="006E3BEB">
        <w:rPr>
          <w:rFonts w:ascii="Palatino Linotype" w:hAnsi="Palatino Linotype"/>
          <w:color w:val="000000"/>
          <w:sz w:val="23"/>
          <w:szCs w:val="23"/>
        </w:rPr>
        <w:t xml:space="preserve"> </w:t>
      </w:r>
      <w:r>
        <w:rPr>
          <w:rFonts w:ascii="Palatino Linotype" w:hAnsi="Palatino Linotype"/>
          <w:color w:val="000000"/>
          <w:sz w:val="23"/>
          <w:szCs w:val="23"/>
        </w:rPr>
        <w:t>прежде всего на формирование познавательной активности ребенка</w:t>
      </w:r>
      <w:r w:rsidR="006E3BEB">
        <w:rPr>
          <w:rFonts w:ascii="Palatino Linotype" w:hAnsi="Palatino Linotype"/>
          <w:color w:val="000000"/>
          <w:sz w:val="23"/>
          <w:szCs w:val="23"/>
        </w:rPr>
        <w:t>.</w:t>
      </w:r>
      <w:r>
        <w:rPr>
          <w:rFonts w:ascii="Palatino Linotype" w:hAnsi="Palatino Linotype"/>
          <w:color w:val="000000"/>
          <w:sz w:val="23"/>
          <w:szCs w:val="23"/>
        </w:rPr>
        <w:t xml:space="preserve"> Для этого она должна обладать процедурой обследования в зависимости от его цели</w:t>
      </w:r>
      <w:r w:rsidR="006E3BEB">
        <w:rPr>
          <w:rFonts w:ascii="Palatino Linotype" w:hAnsi="Palatino Linotype"/>
          <w:color w:val="000000"/>
          <w:sz w:val="23"/>
          <w:szCs w:val="23"/>
        </w:rPr>
        <w:t>.</w:t>
      </w:r>
      <w:r>
        <w:rPr>
          <w:rFonts w:ascii="Palatino Linotype" w:hAnsi="Palatino Linotype"/>
          <w:color w:val="000000"/>
          <w:sz w:val="23"/>
          <w:szCs w:val="23"/>
        </w:rPr>
        <w:t xml:space="preserve"> </w:t>
      </w:r>
      <w:proofErr w:type="gramStart"/>
      <w:r>
        <w:rPr>
          <w:rFonts w:ascii="Palatino Linotype" w:hAnsi="Palatino Linotype"/>
          <w:color w:val="000000"/>
          <w:sz w:val="23"/>
          <w:szCs w:val="23"/>
        </w:rPr>
        <w:t>П</w:t>
      </w:r>
      <w:proofErr w:type="gramEnd"/>
      <w:r>
        <w:rPr>
          <w:rFonts w:ascii="Palatino Linotype" w:hAnsi="Palatino Linotype"/>
          <w:color w:val="000000"/>
          <w:sz w:val="23"/>
          <w:szCs w:val="23"/>
        </w:rPr>
        <w:t>еред конструированием, например, главное внимание обращают на строение, основные узлы креплений, рассматривают предмет с разных сторон для определения его формы</w:t>
      </w:r>
      <w:r w:rsidR="006E3BEB">
        <w:rPr>
          <w:rFonts w:ascii="Palatino Linotype" w:hAnsi="Palatino Linotype"/>
          <w:color w:val="000000"/>
          <w:sz w:val="23"/>
          <w:szCs w:val="23"/>
        </w:rPr>
        <w:t>.</w:t>
      </w:r>
      <w:r>
        <w:rPr>
          <w:rFonts w:ascii="Palatino Linotype" w:hAnsi="Palatino Linotype"/>
          <w:color w:val="000000"/>
          <w:sz w:val="23"/>
          <w:szCs w:val="23"/>
        </w:rPr>
        <w:t xml:space="preserve"> Перед рисованием внимание детей сосредотачиваются на контуре предмета</w:t>
      </w:r>
      <w:r w:rsidR="006E3BEB">
        <w:rPr>
          <w:rFonts w:ascii="Palatino Linotype" w:hAnsi="Palatino Linotype"/>
          <w:color w:val="000000"/>
          <w:sz w:val="23"/>
          <w:szCs w:val="23"/>
        </w:rPr>
        <w:t>.</w:t>
      </w:r>
      <w:r>
        <w:rPr>
          <w:rFonts w:ascii="Palatino Linotype" w:hAnsi="Palatino Linotype"/>
          <w:color w:val="000000"/>
          <w:sz w:val="23"/>
          <w:szCs w:val="23"/>
        </w:rPr>
        <w:t xml:space="preserve"> Для этого воспитатель предлагает обвести пальцем или ладонью его внешнюю часть, движением руки в воздухе воспроизвести форму</w:t>
      </w:r>
      <w:r w:rsidR="006E3BEB">
        <w:rPr>
          <w:rFonts w:ascii="Palatino Linotype" w:hAnsi="Palatino Linotype"/>
          <w:color w:val="000000"/>
          <w:sz w:val="23"/>
          <w:szCs w:val="23"/>
        </w:rPr>
        <w:t>.</w:t>
      </w:r>
      <w:r>
        <w:rPr>
          <w:rFonts w:ascii="Palatino Linotype" w:hAnsi="Palatino Linotype"/>
          <w:color w:val="000000"/>
          <w:sz w:val="23"/>
          <w:szCs w:val="23"/>
        </w:rPr>
        <w:t xml:space="preserve"> Характер обследования предметов зависит от следующ</w:t>
      </w:r>
      <w:r w:rsidR="006E3BEB">
        <w:rPr>
          <w:rFonts w:ascii="Palatino Linotype" w:hAnsi="Palatino Linotype"/>
          <w:color w:val="000000"/>
          <w:sz w:val="23"/>
          <w:szCs w:val="23"/>
        </w:rPr>
        <w:t>ей продуктивной деятельности дете</w:t>
      </w:r>
      <w:r>
        <w:rPr>
          <w:rFonts w:ascii="Palatino Linotype" w:hAnsi="Palatino Linotype"/>
          <w:color w:val="000000"/>
          <w:sz w:val="23"/>
          <w:szCs w:val="23"/>
        </w:rPr>
        <w:t>й</w:t>
      </w:r>
      <w:r w:rsidR="006E3BEB">
        <w:rPr>
          <w:rFonts w:ascii="Palatino Linotype" w:hAnsi="Palatino Linotype"/>
          <w:color w:val="000000"/>
          <w:sz w:val="23"/>
          <w:szCs w:val="23"/>
        </w:rPr>
        <w:t xml:space="preserve">. При </w:t>
      </w:r>
      <w:r>
        <w:rPr>
          <w:rFonts w:ascii="Palatino Linotype" w:hAnsi="Palatino Linotype"/>
          <w:color w:val="000000"/>
          <w:sz w:val="23"/>
          <w:szCs w:val="23"/>
        </w:rPr>
        <w:t>организации деятельности дошкольников выделяют следующие основные моменты:</w:t>
      </w:r>
    </w:p>
    <w:p w:rsidR="00E73704" w:rsidRDefault="00E73704" w:rsidP="00E73704">
      <w:pPr>
        <w:pStyle w:val="a3"/>
        <w:shd w:val="clear" w:color="auto" w:fill="FFFFFF"/>
        <w:ind w:firstLine="225"/>
        <w:jc w:val="both"/>
        <w:rPr>
          <w:rFonts w:ascii="Palatino Linotype" w:hAnsi="Palatino Linotype"/>
          <w:color w:val="000000"/>
          <w:sz w:val="23"/>
          <w:szCs w:val="23"/>
        </w:rPr>
      </w:pPr>
      <w:r>
        <w:rPr>
          <w:rFonts w:ascii="Palatino Linotype" w:hAnsi="Palatino Linotype"/>
          <w:color w:val="000000"/>
          <w:sz w:val="23"/>
          <w:szCs w:val="23"/>
        </w:rPr>
        <w:t>а) восприятие целостного предмета, создания общего впечатления о нем;</w:t>
      </w:r>
    </w:p>
    <w:p w:rsidR="00E73704" w:rsidRDefault="00E73704" w:rsidP="00E73704">
      <w:pPr>
        <w:pStyle w:val="a3"/>
        <w:shd w:val="clear" w:color="auto" w:fill="FFFFFF"/>
        <w:ind w:firstLine="225"/>
        <w:jc w:val="both"/>
        <w:rPr>
          <w:rFonts w:ascii="Palatino Linotype" w:hAnsi="Palatino Linotype"/>
          <w:color w:val="000000"/>
          <w:sz w:val="23"/>
          <w:szCs w:val="23"/>
        </w:rPr>
      </w:pPr>
      <w:r>
        <w:rPr>
          <w:rFonts w:ascii="Palatino Linotype" w:hAnsi="Palatino Linotype"/>
          <w:color w:val="000000"/>
          <w:sz w:val="23"/>
          <w:szCs w:val="23"/>
        </w:rPr>
        <w:t>б) выделение основных частей предмета, определение их свойств;</w:t>
      </w:r>
    </w:p>
    <w:p w:rsidR="00E73704" w:rsidRDefault="00E73704" w:rsidP="00E73704">
      <w:pPr>
        <w:pStyle w:val="a3"/>
        <w:shd w:val="clear" w:color="auto" w:fill="FFFFFF"/>
        <w:ind w:firstLine="225"/>
        <w:jc w:val="both"/>
        <w:rPr>
          <w:rFonts w:ascii="Palatino Linotype" w:hAnsi="Palatino Linotype"/>
          <w:color w:val="000000"/>
          <w:sz w:val="23"/>
          <w:szCs w:val="23"/>
        </w:rPr>
      </w:pPr>
      <w:r>
        <w:rPr>
          <w:rFonts w:ascii="Palatino Linotype" w:hAnsi="Palatino Linotype"/>
          <w:color w:val="000000"/>
          <w:sz w:val="23"/>
          <w:szCs w:val="23"/>
        </w:rPr>
        <w:lastRenderedPageBreak/>
        <w:t>в) определение пространственного размещения одних частей относительно других (выше, ниже, слева, справа);</w:t>
      </w:r>
    </w:p>
    <w:p w:rsidR="00E73704" w:rsidRDefault="00E73704" w:rsidP="00E73704">
      <w:pPr>
        <w:pStyle w:val="a3"/>
        <w:shd w:val="clear" w:color="auto" w:fill="FFFFFF"/>
        <w:ind w:firstLine="225"/>
        <w:jc w:val="both"/>
        <w:rPr>
          <w:rFonts w:ascii="Palatino Linotype" w:hAnsi="Palatino Linotype"/>
          <w:color w:val="000000"/>
          <w:sz w:val="23"/>
          <w:szCs w:val="23"/>
        </w:rPr>
      </w:pPr>
      <w:r>
        <w:rPr>
          <w:rFonts w:ascii="Palatino Linotype" w:hAnsi="Palatino Linotype"/>
          <w:color w:val="000000"/>
          <w:sz w:val="23"/>
          <w:szCs w:val="23"/>
        </w:rPr>
        <w:t xml:space="preserve">г) выделение мелких частей предмета и выяснения их пространственного размещения </w:t>
      </w:r>
      <w:proofErr w:type="gramStart"/>
      <w:r>
        <w:rPr>
          <w:rFonts w:ascii="Palatino Linotype" w:hAnsi="Palatino Linotype"/>
          <w:color w:val="000000"/>
          <w:sz w:val="23"/>
          <w:szCs w:val="23"/>
        </w:rPr>
        <w:t>по</w:t>
      </w:r>
      <w:proofErr w:type="gramEnd"/>
      <w:r>
        <w:rPr>
          <w:rFonts w:ascii="Palatino Linotype" w:hAnsi="Palatino Linotype"/>
          <w:color w:val="000000"/>
          <w:sz w:val="23"/>
          <w:szCs w:val="23"/>
        </w:rPr>
        <w:t xml:space="preserve"> основным;</w:t>
      </w:r>
    </w:p>
    <w:p w:rsidR="00E73704" w:rsidRDefault="00E73704" w:rsidP="00E73704">
      <w:pPr>
        <w:pStyle w:val="a3"/>
        <w:shd w:val="clear" w:color="auto" w:fill="FFFFFF"/>
        <w:ind w:firstLine="225"/>
        <w:jc w:val="both"/>
        <w:rPr>
          <w:rFonts w:ascii="Palatino Linotype" w:hAnsi="Palatino Linotype"/>
          <w:color w:val="000000"/>
          <w:sz w:val="23"/>
          <w:szCs w:val="23"/>
        </w:rPr>
      </w:pPr>
      <w:r>
        <w:rPr>
          <w:rFonts w:ascii="Palatino Linotype" w:hAnsi="Palatino Linotype"/>
          <w:color w:val="000000"/>
          <w:sz w:val="23"/>
          <w:szCs w:val="23"/>
        </w:rPr>
        <w:t>г) повторное целостное восприятие предмета, закрепление впечатление</w:t>
      </w:r>
    </w:p>
    <w:p w:rsidR="00E73704" w:rsidRDefault="00E73704" w:rsidP="00E73704">
      <w:pPr>
        <w:pStyle w:val="a3"/>
        <w:shd w:val="clear" w:color="auto" w:fill="FFFFFF"/>
        <w:ind w:firstLine="225"/>
        <w:jc w:val="both"/>
        <w:rPr>
          <w:rFonts w:ascii="Palatino Linotype" w:hAnsi="Palatino Linotype"/>
          <w:color w:val="000000"/>
          <w:sz w:val="23"/>
          <w:szCs w:val="23"/>
        </w:rPr>
      </w:pPr>
      <w:r>
        <w:rPr>
          <w:rFonts w:ascii="Palatino Linotype" w:hAnsi="Palatino Linotype"/>
          <w:color w:val="000000"/>
          <w:sz w:val="23"/>
          <w:szCs w:val="23"/>
        </w:rPr>
        <w:t>В этой последовательности обследуют самые разнообразные предметы, поэтому такое обследование называют обобщенным</w:t>
      </w:r>
    </w:p>
    <w:p w:rsidR="00E73704" w:rsidRDefault="00E73704" w:rsidP="00E73704">
      <w:pPr>
        <w:pStyle w:val="a3"/>
        <w:shd w:val="clear" w:color="auto" w:fill="FFFFFF"/>
        <w:ind w:firstLine="225"/>
        <w:jc w:val="both"/>
        <w:rPr>
          <w:rFonts w:ascii="Palatino Linotype" w:hAnsi="Palatino Linotype"/>
          <w:color w:val="000000"/>
          <w:sz w:val="23"/>
          <w:szCs w:val="23"/>
        </w:rPr>
      </w:pPr>
      <w:r>
        <w:rPr>
          <w:rFonts w:ascii="Palatino Linotype" w:hAnsi="Palatino Linotype"/>
          <w:color w:val="000000"/>
          <w:sz w:val="23"/>
          <w:szCs w:val="23"/>
        </w:rPr>
        <w:t xml:space="preserve">Для обследования во время работы на природе важно, чтобы дети умели отличить сухую землю </w:t>
      </w:r>
      <w:proofErr w:type="gramStart"/>
      <w:r>
        <w:rPr>
          <w:rFonts w:ascii="Palatino Linotype" w:hAnsi="Palatino Linotype"/>
          <w:color w:val="000000"/>
          <w:sz w:val="23"/>
          <w:szCs w:val="23"/>
        </w:rPr>
        <w:t>от</w:t>
      </w:r>
      <w:proofErr w:type="gramEnd"/>
      <w:r>
        <w:rPr>
          <w:rFonts w:ascii="Palatino Linotype" w:hAnsi="Palatino Linotype"/>
          <w:color w:val="000000"/>
          <w:sz w:val="23"/>
          <w:szCs w:val="23"/>
        </w:rPr>
        <w:t xml:space="preserve"> влажной, разрыхленную от твердой, культурное растение от дикорастущей</w:t>
      </w:r>
      <w:r w:rsidR="006E3BEB">
        <w:rPr>
          <w:rFonts w:ascii="Palatino Linotype" w:hAnsi="Palatino Linotype"/>
          <w:color w:val="000000"/>
          <w:sz w:val="23"/>
          <w:szCs w:val="23"/>
        </w:rPr>
        <w:t>.</w:t>
      </w:r>
      <w:r>
        <w:rPr>
          <w:rFonts w:ascii="Palatino Linotype" w:hAnsi="Palatino Linotype"/>
          <w:color w:val="000000"/>
          <w:sz w:val="23"/>
          <w:szCs w:val="23"/>
        </w:rPr>
        <w:t xml:space="preserve"> Для этого им нужн</w:t>
      </w:r>
      <w:r w:rsidR="006E3BEB">
        <w:rPr>
          <w:rFonts w:ascii="Palatino Linotype" w:hAnsi="Palatino Linotype"/>
          <w:color w:val="000000"/>
          <w:sz w:val="23"/>
          <w:szCs w:val="23"/>
        </w:rPr>
        <w:t xml:space="preserve">ы представления о характерных </w:t>
      </w:r>
      <w:r>
        <w:rPr>
          <w:rFonts w:ascii="Palatino Linotype" w:hAnsi="Palatino Linotype"/>
          <w:color w:val="000000"/>
          <w:sz w:val="23"/>
          <w:szCs w:val="23"/>
        </w:rPr>
        <w:t>свойства</w:t>
      </w:r>
      <w:r w:rsidR="006E3BEB">
        <w:rPr>
          <w:rFonts w:ascii="Palatino Linotype" w:hAnsi="Palatino Linotype"/>
          <w:color w:val="000000"/>
          <w:sz w:val="23"/>
          <w:szCs w:val="23"/>
        </w:rPr>
        <w:t>х</w:t>
      </w:r>
      <w:r>
        <w:rPr>
          <w:rFonts w:ascii="Palatino Linotype" w:hAnsi="Palatino Linotype"/>
          <w:color w:val="000000"/>
          <w:sz w:val="23"/>
          <w:szCs w:val="23"/>
        </w:rPr>
        <w:t xml:space="preserve"> почвы (цвет, консистенция, влажность) и растений (признаки стеблей и листьев).</w:t>
      </w:r>
    </w:p>
    <w:p w:rsidR="00E73704" w:rsidRDefault="00E73704" w:rsidP="00E73704">
      <w:pPr>
        <w:pStyle w:val="a3"/>
        <w:shd w:val="clear" w:color="auto" w:fill="FFFFFF"/>
        <w:ind w:firstLine="225"/>
        <w:jc w:val="both"/>
        <w:rPr>
          <w:rFonts w:ascii="Palatino Linotype" w:hAnsi="Palatino Linotype"/>
          <w:color w:val="000000"/>
          <w:sz w:val="23"/>
          <w:szCs w:val="23"/>
        </w:rPr>
      </w:pPr>
      <w:r>
        <w:rPr>
          <w:rFonts w:ascii="Palatino Linotype" w:hAnsi="Palatino Linotype"/>
          <w:color w:val="000000"/>
          <w:sz w:val="23"/>
          <w:szCs w:val="23"/>
        </w:rPr>
        <w:t>Различение звуков речи (звуковой анализ слова, формирование фонематического слуха) организуют в форме подчеркнутой, расчлененной произношения</w:t>
      </w:r>
    </w:p>
    <w:p w:rsidR="00E73704" w:rsidRDefault="00E73704" w:rsidP="00E73704">
      <w:pPr>
        <w:pStyle w:val="a3"/>
        <w:shd w:val="clear" w:color="auto" w:fill="FFFFFF"/>
        <w:ind w:firstLine="225"/>
        <w:jc w:val="both"/>
        <w:rPr>
          <w:rFonts w:ascii="Palatino Linotype" w:hAnsi="Palatino Linotype"/>
          <w:color w:val="000000"/>
          <w:sz w:val="23"/>
          <w:szCs w:val="23"/>
        </w:rPr>
      </w:pPr>
      <w:r>
        <w:rPr>
          <w:rFonts w:ascii="Palatino Linotype" w:hAnsi="Palatino Linotype"/>
          <w:color w:val="000000"/>
          <w:sz w:val="23"/>
          <w:szCs w:val="23"/>
        </w:rPr>
        <w:t>Итак, способы обследования, применяемые в сенсорном воспитании</w:t>
      </w:r>
      <w:r w:rsidR="006E3BEB">
        <w:rPr>
          <w:rFonts w:ascii="Palatino Linotype" w:hAnsi="Palatino Linotype"/>
          <w:color w:val="000000"/>
          <w:sz w:val="23"/>
          <w:szCs w:val="23"/>
        </w:rPr>
        <w:t xml:space="preserve"> зависят от характерных свой</w:t>
      </w:r>
      <w:proofErr w:type="gramStart"/>
      <w:r w:rsidR="006E3BEB">
        <w:rPr>
          <w:rFonts w:ascii="Palatino Linotype" w:hAnsi="Palatino Linotype"/>
          <w:color w:val="000000"/>
          <w:sz w:val="23"/>
          <w:szCs w:val="23"/>
        </w:rPr>
        <w:t xml:space="preserve">ств </w:t>
      </w:r>
      <w:r>
        <w:rPr>
          <w:rFonts w:ascii="Palatino Linotype" w:hAnsi="Palatino Linotype"/>
          <w:color w:val="000000"/>
          <w:sz w:val="23"/>
          <w:szCs w:val="23"/>
        </w:rPr>
        <w:t>пр</w:t>
      </w:r>
      <w:proofErr w:type="gramEnd"/>
      <w:r>
        <w:rPr>
          <w:rFonts w:ascii="Palatino Linotype" w:hAnsi="Palatino Linotype"/>
          <w:color w:val="000000"/>
          <w:sz w:val="23"/>
          <w:szCs w:val="23"/>
        </w:rPr>
        <w:t>едметов (цвет, форма,</w:t>
      </w:r>
      <w:r w:rsidR="006E3BEB">
        <w:rPr>
          <w:rFonts w:ascii="Palatino Linotype" w:hAnsi="Palatino Linotype"/>
          <w:color w:val="000000"/>
          <w:sz w:val="23"/>
          <w:szCs w:val="23"/>
        </w:rPr>
        <w:t xml:space="preserve"> звук, запах и др.) и его цели направлены </w:t>
      </w:r>
      <w:r>
        <w:rPr>
          <w:rFonts w:ascii="Palatino Linotype" w:hAnsi="Palatino Linotype"/>
          <w:color w:val="000000"/>
          <w:sz w:val="23"/>
          <w:szCs w:val="23"/>
        </w:rPr>
        <w:t xml:space="preserve"> н</w:t>
      </w:r>
      <w:r w:rsidR="006E3BEB">
        <w:rPr>
          <w:rFonts w:ascii="Palatino Linotype" w:hAnsi="Palatino Linotype"/>
          <w:color w:val="000000"/>
          <w:sz w:val="23"/>
          <w:szCs w:val="23"/>
        </w:rPr>
        <w:t xml:space="preserve">а организацию познавательных </w:t>
      </w:r>
      <w:r>
        <w:rPr>
          <w:rFonts w:ascii="Palatino Linotype" w:hAnsi="Palatino Linotype"/>
          <w:color w:val="000000"/>
          <w:sz w:val="23"/>
          <w:szCs w:val="23"/>
        </w:rPr>
        <w:t xml:space="preserve"> действий ребенка, формирован</w:t>
      </w:r>
      <w:r w:rsidR="006E3BEB">
        <w:rPr>
          <w:rFonts w:ascii="Palatino Linotype" w:hAnsi="Palatino Linotype"/>
          <w:color w:val="000000"/>
          <w:sz w:val="23"/>
          <w:szCs w:val="23"/>
        </w:rPr>
        <w:t>ия \"его умственной активности.</w:t>
      </w:r>
    </w:p>
    <w:p w:rsidR="00E73704" w:rsidRDefault="00E73704" w:rsidP="00E73704">
      <w:pPr>
        <w:pStyle w:val="a3"/>
        <w:shd w:val="clear" w:color="auto" w:fill="FFFFFF"/>
        <w:ind w:firstLine="225"/>
        <w:jc w:val="both"/>
        <w:rPr>
          <w:rFonts w:ascii="Palatino Linotype" w:hAnsi="Palatino Linotype"/>
          <w:color w:val="000000"/>
          <w:sz w:val="23"/>
          <w:szCs w:val="23"/>
        </w:rPr>
      </w:pPr>
      <w:r>
        <w:rPr>
          <w:rFonts w:ascii="Palatino Linotype" w:hAnsi="Palatino Linotype"/>
          <w:color w:val="000000"/>
          <w:sz w:val="23"/>
          <w:szCs w:val="23"/>
        </w:rPr>
        <w:t>В дошкольном учреждении сенсорное воспитание осуществляется на занятиях и в повседневной жизни, при р</w:t>
      </w:r>
      <w:r w:rsidR="006E3BEB">
        <w:rPr>
          <w:rFonts w:ascii="Palatino Linotype" w:hAnsi="Palatino Linotype"/>
          <w:color w:val="000000"/>
          <w:sz w:val="23"/>
          <w:szCs w:val="23"/>
        </w:rPr>
        <w:t xml:space="preserve">азнообразной деятельности детей. </w:t>
      </w:r>
      <w:r>
        <w:rPr>
          <w:rFonts w:ascii="Palatino Linotype" w:hAnsi="Palatino Linotype"/>
          <w:color w:val="000000"/>
          <w:sz w:val="23"/>
          <w:szCs w:val="23"/>
        </w:rPr>
        <w:t>Все его формы направлены на создание у детей богатого чувственного к своему виду, способности ориентироваться в различных свойствах предметов, на воспитание культуры восприятия, внимания, способности реагировать на непосредственное воздей</w:t>
      </w:r>
      <w:r w:rsidR="006E3BEB">
        <w:rPr>
          <w:rFonts w:ascii="Palatino Linotype" w:hAnsi="Palatino Linotype"/>
          <w:color w:val="000000"/>
          <w:sz w:val="23"/>
          <w:szCs w:val="23"/>
        </w:rPr>
        <w:t>ствие явления действительности.</w:t>
      </w:r>
    </w:p>
    <w:p w:rsidR="001E539B" w:rsidRDefault="001E539B"/>
    <w:sectPr w:rsidR="001E539B" w:rsidSect="006E3BEB">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3704"/>
    <w:rsid w:val="001E539B"/>
    <w:rsid w:val="006E3BEB"/>
    <w:rsid w:val="00E73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3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3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3704"/>
    <w:rPr>
      <w:b/>
      <w:bCs/>
    </w:rPr>
  </w:style>
</w:styles>
</file>

<file path=word/webSettings.xml><?xml version="1.0" encoding="utf-8"?>
<w:webSettings xmlns:r="http://schemas.openxmlformats.org/officeDocument/2006/relationships" xmlns:w="http://schemas.openxmlformats.org/wordprocessingml/2006/main">
  <w:divs>
    <w:div w:id="107763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1113</Words>
  <Characters>6346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2014-02-01T14:27:00Z</dcterms:created>
  <dcterms:modified xsi:type="dcterms:W3CDTF">2014-02-01T14:47:00Z</dcterms:modified>
</cp:coreProperties>
</file>