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F6" w:rsidRDefault="00A245F6" w:rsidP="00A245F6">
      <w:pPr>
        <w:pStyle w:val="10"/>
        <w:keepNext/>
        <w:keepLines/>
        <w:shd w:val="clear" w:color="auto" w:fill="auto"/>
        <w:spacing w:after="322" w:line="260" w:lineRule="exact"/>
        <w:ind w:left="40"/>
        <w:jc w:val="center"/>
        <w:rPr>
          <w:sz w:val="28"/>
          <w:szCs w:val="28"/>
        </w:rPr>
      </w:pPr>
      <w:bookmarkStart w:id="0" w:name="bookmark0"/>
      <w:bookmarkStart w:id="1" w:name="_GoBack"/>
      <w:bookmarkEnd w:id="1"/>
      <w:r w:rsidRPr="00A245F6">
        <w:rPr>
          <w:sz w:val="28"/>
          <w:szCs w:val="28"/>
        </w:rPr>
        <w:t>«Путешествие в подводный мир»</w:t>
      </w:r>
    </w:p>
    <w:p w:rsidR="00A245F6" w:rsidRPr="00A245F6" w:rsidRDefault="00A245F6" w:rsidP="00A245F6">
      <w:pPr>
        <w:widowControl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245F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конспект непосредственной образовательной деятельности</w:t>
      </w:r>
    </w:p>
    <w:p w:rsidR="00A245F6" w:rsidRPr="00A245F6" w:rsidRDefault="00A245F6" w:rsidP="00A245F6">
      <w:pPr>
        <w:spacing w:after="306" w:line="270" w:lineRule="exact"/>
        <w:ind w:left="4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245F6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детей старшего дошкольного возраста</w:t>
      </w:r>
    </w:p>
    <w:p w:rsidR="00A245F6" w:rsidRPr="00A245F6" w:rsidRDefault="00A245F6" w:rsidP="00A245F6">
      <w:pPr>
        <w:widowControl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A245F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(интеграция образовательных областей:</w:t>
      </w:r>
      <w:proofErr w:type="gramEnd"/>
      <w:r w:rsidRPr="00A245F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«Коммуникация», «Познание»,</w:t>
      </w:r>
    </w:p>
    <w:p w:rsidR="00A245F6" w:rsidRPr="00A245F6" w:rsidRDefault="00A245F6" w:rsidP="00A245F6">
      <w:pPr>
        <w:widowControl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proofErr w:type="gramStart"/>
      <w:r w:rsidRPr="00A245F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«Музыка», «Художественная литература», «Художественное творчество», «Здоровье»)</w:t>
      </w:r>
      <w:proofErr w:type="gramEnd"/>
    </w:p>
    <w:p w:rsidR="00A245F6" w:rsidRDefault="00A245F6">
      <w:pPr>
        <w:pStyle w:val="10"/>
        <w:keepNext/>
        <w:keepLines/>
        <w:shd w:val="clear" w:color="auto" w:fill="auto"/>
        <w:spacing w:after="322" w:line="260" w:lineRule="exact"/>
        <w:ind w:left="40"/>
      </w:pPr>
    </w:p>
    <w:p w:rsidR="00BB4DCB" w:rsidRDefault="00F00F4B">
      <w:pPr>
        <w:pStyle w:val="10"/>
        <w:keepNext/>
        <w:keepLines/>
        <w:shd w:val="clear" w:color="auto" w:fill="auto"/>
        <w:spacing w:after="322" w:line="260" w:lineRule="exact"/>
        <w:ind w:left="40"/>
      </w:pPr>
      <w:r>
        <w:t>Программное содержание:</w:t>
      </w:r>
      <w:bookmarkEnd w:id="0"/>
    </w:p>
    <w:p w:rsidR="00BB4DCB" w:rsidRDefault="00F00F4B">
      <w:pPr>
        <w:pStyle w:val="11"/>
        <w:numPr>
          <w:ilvl w:val="0"/>
          <w:numId w:val="1"/>
        </w:numPr>
        <w:shd w:val="clear" w:color="auto" w:fill="auto"/>
        <w:tabs>
          <w:tab w:val="left" w:pos="623"/>
        </w:tabs>
        <w:spacing w:before="0"/>
        <w:ind w:left="660" w:right="20"/>
      </w:pPr>
      <w:r>
        <w:t>развивать связную, образную речь при обучении рассказыванию на тему пейзажей;</w:t>
      </w:r>
    </w:p>
    <w:p w:rsidR="00BB4DCB" w:rsidRDefault="00F00F4B">
      <w:pPr>
        <w:pStyle w:val="11"/>
        <w:numPr>
          <w:ilvl w:val="0"/>
          <w:numId w:val="1"/>
        </w:numPr>
        <w:shd w:val="clear" w:color="auto" w:fill="auto"/>
        <w:tabs>
          <w:tab w:val="left" w:pos="628"/>
        </w:tabs>
        <w:spacing w:before="0" w:after="349"/>
        <w:ind w:left="660" w:right="20"/>
      </w:pPr>
      <w:r>
        <w:t>побуждать высказываться о впечатлениях на темы репродукций картин, обосновывая выбор, используя впечатления, полученные ранее при знакомстве с творчеством художника мариниста;</w:t>
      </w:r>
    </w:p>
    <w:p w:rsidR="00BB4DCB" w:rsidRDefault="00F00F4B">
      <w:pPr>
        <w:pStyle w:val="10"/>
        <w:keepNext/>
        <w:keepLines/>
        <w:shd w:val="clear" w:color="auto" w:fill="auto"/>
        <w:spacing w:after="303" w:line="260" w:lineRule="exact"/>
        <w:ind w:left="40"/>
      </w:pPr>
      <w:bookmarkStart w:id="2" w:name="bookmark1"/>
      <w:r>
        <w:t>Оборудование, наглядный материал:</w:t>
      </w:r>
      <w:bookmarkEnd w:id="2"/>
    </w:p>
    <w:p w:rsidR="00BB4DCB" w:rsidRDefault="00A245F6">
      <w:pPr>
        <w:pStyle w:val="11"/>
        <w:numPr>
          <w:ilvl w:val="0"/>
          <w:numId w:val="1"/>
        </w:numPr>
        <w:shd w:val="clear" w:color="auto" w:fill="auto"/>
        <w:tabs>
          <w:tab w:val="left" w:pos="900"/>
        </w:tabs>
        <w:spacing w:before="0"/>
        <w:ind w:left="40" w:firstLine="620"/>
      </w:pPr>
      <w:r>
        <w:t>глобус;</w:t>
      </w:r>
      <w:r w:rsidR="00F00F4B">
        <w:t xml:space="preserve"> </w:t>
      </w:r>
    </w:p>
    <w:p w:rsidR="00BB4DCB" w:rsidRDefault="00F00F4B">
      <w:pPr>
        <w:pStyle w:val="11"/>
        <w:numPr>
          <w:ilvl w:val="0"/>
          <w:numId w:val="1"/>
        </w:numPr>
        <w:shd w:val="clear" w:color="auto" w:fill="auto"/>
        <w:tabs>
          <w:tab w:val="left" w:pos="900"/>
        </w:tabs>
        <w:spacing w:before="0"/>
        <w:ind w:left="660" w:right="660" w:firstLine="0"/>
        <w:jc w:val="left"/>
      </w:pPr>
      <w:r>
        <w:t xml:space="preserve">репродукции картин И. Айвазовского «Черное море», </w:t>
      </w:r>
      <w:proofErr w:type="spellStart"/>
      <w:r>
        <w:t>В.Поленова</w:t>
      </w:r>
      <w:proofErr w:type="spellEnd"/>
      <w:r>
        <w:t xml:space="preserve"> «Заросший пруд»;</w:t>
      </w:r>
    </w:p>
    <w:p w:rsidR="00BB4DCB" w:rsidRDefault="00F00F4B">
      <w:pPr>
        <w:pStyle w:val="11"/>
        <w:numPr>
          <w:ilvl w:val="0"/>
          <w:numId w:val="1"/>
        </w:numPr>
        <w:shd w:val="clear" w:color="auto" w:fill="auto"/>
        <w:tabs>
          <w:tab w:val="left" w:pos="890"/>
        </w:tabs>
        <w:spacing w:before="0"/>
        <w:ind w:left="40" w:firstLine="620"/>
      </w:pPr>
      <w:r>
        <w:t>дидактическая игра «Морская волна»;</w:t>
      </w:r>
    </w:p>
    <w:p w:rsidR="00BB4DCB" w:rsidRDefault="00F00F4B">
      <w:pPr>
        <w:pStyle w:val="11"/>
        <w:numPr>
          <w:ilvl w:val="0"/>
          <w:numId w:val="1"/>
        </w:numPr>
        <w:shd w:val="clear" w:color="auto" w:fill="auto"/>
        <w:tabs>
          <w:tab w:val="left" w:pos="972"/>
        </w:tabs>
        <w:spacing w:before="0"/>
        <w:ind w:left="40" w:firstLine="620"/>
      </w:pPr>
      <w:r>
        <w:t>фишки для викторины;</w:t>
      </w:r>
    </w:p>
    <w:p w:rsidR="00BB4DCB" w:rsidRDefault="00F00F4B">
      <w:pPr>
        <w:pStyle w:val="11"/>
        <w:numPr>
          <w:ilvl w:val="0"/>
          <w:numId w:val="1"/>
        </w:numPr>
        <w:shd w:val="clear" w:color="auto" w:fill="auto"/>
        <w:tabs>
          <w:tab w:val="left" w:pos="900"/>
        </w:tabs>
        <w:spacing w:before="0"/>
        <w:ind w:left="660" w:right="660" w:firstLine="0"/>
        <w:jc w:val="left"/>
      </w:pPr>
      <w:r>
        <w:t xml:space="preserve">заготовки бумажных аквариумов, фломастеры, </w:t>
      </w:r>
      <w:proofErr w:type="spellStart"/>
      <w:r>
        <w:t>гелевые</w:t>
      </w:r>
      <w:proofErr w:type="spellEnd"/>
      <w:r>
        <w:t xml:space="preserve"> ручки, маркеры;</w:t>
      </w:r>
    </w:p>
    <w:p w:rsidR="00BB4DCB" w:rsidRDefault="00F00F4B">
      <w:pPr>
        <w:pStyle w:val="11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349"/>
        <w:ind w:left="40" w:firstLine="620"/>
      </w:pPr>
      <w:r>
        <w:t>музыкальный центр, аудиокассеты, видео-двойка, видеокассета.</w:t>
      </w:r>
    </w:p>
    <w:p w:rsidR="00BB4DCB" w:rsidRDefault="00F00F4B">
      <w:pPr>
        <w:pStyle w:val="10"/>
        <w:keepNext/>
        <w:keepLines/>
        <w:shd w:val="clear" w:color="auto" w:fill="auto"/>
        <w:spacing w:after="0" w:line="260" w:lineRule="exact"/>
        <w:ind w:left="40" w:right="3980" w:firstLine="3860"/>
        <w:jc w:val="left"/>
      </w:pPr>
      <w:bookmarkStart w:id="3" w:name="bookmark2"/>
      <w:r>
        <w:t xml:space="preserve">Ход занятия: Воспитатель </w:t>
      </w:r>
      <w:proofErr w:type="gramStart"/>
      <w:r>
        <w:t>изо</w:t>
      </w:r>
      <w:proofErr w:type="gramEnd"/>
      <w:r>
        <w:t>:</w:t>
      </w:r>
      <w:bookmarkEnd w:id="3"/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23"/>
        </w:tabs>
        <w:spacing w:before="0" w:line="317" w:lineRule="exact"/>
        <w:ind w:left="40" w:right="20" w:firstLine="620"/>
      </w:pPr>
      <w:r>
        <w:t xml:space="preserve">Ребята, сегодня </w:t>
      </w:r>
      <w:r w:rsidR="00A245F6">
        <w:t xml:space="preserve">Фея </w:t>
      </w:r>
      <w:r>
        <w:t>приготовила нам сюрприз и спрятала его вот под этим воздушным покрывалом.</w:t>
      </w:r>
    </w:p>
    <w:p w:rsidR="00BB4DCB" w:rsidRDefault="00F00F4B">
      <w:pPr>
        <w:pStyle w:val="20"/>
        <w:shd w:val="clear" w:color="auto" w:fill="auto"/>
        <w:ind w:left="80"/>
      </w:pPr>
      <w:r>
        <w:t>Показывает на стол, где под тканью находится глобус.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895"/>
        </w:tabs>
        <w:spacing w:before="0" w:after="300" w:line="317" w:lineRule="exact"/>
        <w:ind w:left="40" w:firstLine="620"/>
      </w:pPr>
      <w:r>
        <w:t>Как вы думаете, что может здесь находиться?</w:t>
      </w:r>
    </w:p>
    <w:p w:rsidR="00BB4DCB" w:rsidRDefault="00F00F4B">
      <w:pPr>
        <w:pStyle w:val="30"/>
        <w:shd w:val="clear" w:color="auto" w:fill="auto"/>
        <w:spacing w:before="0"/>
        <w:ind w:left="80"/>
      </w:pPr>
      <w:r>
        <w:t>Беседует с детьми</w:t>
      </w:r>
    </w:p>
    <w:p w:rsidR="00BB4DCB" w:rsidRDefault="00F00F4B">
      <w:pPr>
        <w:pStyle w:val="20"/>
        <w:shd w:val="clear" w:color="auto" w:fill="auto"/>
        <w:ind w:left="80"/>
      </w:pPr>
      <w:r>
        <w:t>о форме спрятанного предмета: что-то круглое, на что похоже? Дети высказывают предположения.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00"/>
        </w:tabs>
        <w:spacing w:before="0" w:line="317" w:lineRule="exact"/>
        <w:ind w:left="40" w:firstLine="620"/>
      </w:pPr>
      <w:r>
        <w:t>Верно! Это - глобус, крошечный макет нашей планеты Земля.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890"/>
        </w:tabs>
        <w:spacing w:before="0" w:line="317" w:lineRule="exact"/>
        <w:ind w:left="40" w:firstLine="620"/>
      </w:pPr>
      <w:r>
        <w:t xml:space="preserve">Посмотрите, в какие цвета он окрашен? </w:t>
      </w:r>
      <w:r>
        <w:rPr>
          <w:rStyle w:val="a5"/>
        </w:rPr>
        <w:t>(ответы детей)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317" w:lineRule="exact"/>
        <w:ind w:left="40" w:right="20" w:firstLine="620"/>
      </w:pPr>
      <w:r>
        <w:t xml:space="preserve">Правильно, ребята. Коричневый цвет - это наши горы, равнины, пустыни. Зелёный - это леса, луга, белый - снега Антарктиды и Северного полюса. А </w:t>
      </w:r>
      <w:proofErr w:type="gramStart"/>
      <w:r>
        <w:t>синий</w:t>
      </w:r>
      <w:proofErr w:type="gramEnd"/>
      <w:r>
        <w:t xml:space="preserve"> - это океаны, моря, озёра, реки.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38"/>
        </w:tabs>
        <w:spacing w:before="0" w:line="317" w:lineRule="exact"/>
        <w:ind w:left="40" w:right="20" w:firstLine="620"/>
      </w:pPr>
      <w:r>
        <w:t xml:space="preserve">Какого цвета на глобусе больше? Верно, большая часть (80%) нашей </w:t>
      </w:r>
      <w:r>
        <w:lastRenderedPageBreak/>
        <w:t>планеты - это вода, поэтому из космоса она кажется голубой.</w:t>
      </w:r>
    </w:p>
    <w:p w:rsidR="00BB4DCB" w:rsidRDefault="00F00F4B">
      <w:pPr>
        <w:pStyle w:val="11"/>
        <w:shd w:val="clear" w:color="auto" w:fill="auto"/>
        <w:spacing w:before="0" w:line="317" w:lineRule="exact"/>
        <w:ind w:left="40" w:right="20" w:firstLine="0"/>
      </w:pPr>
      <w:r>
        <w:t>Бескрайние морские просторы, величие и красота рек, спокойная гладь озер всегда восхищала художников, вдохновляла их на написание картин. Пейзаж, изображающий море, называется марина, а художник, рисующий море - маринист.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895"/>
        </w:tabs>
        <w:spacing w:before="0" w:line="317" w:lineRule="exact"/>
        <w:ind w:left="40" w:firstLine="620"/>
      </w:pPr>
      <w:r>
        <w:t>Назовите самого известного мариниста?</w:t>
      </w:r>
    </w:p>
    <w:p w:rsidR="00BB4DCB" w:rsidRDefault="00F00F4B">
      <w:pPr>
        <w:pStyle w:val="20"/>
        <w:shd w:val="clear" w:color="auto" w:fill="auto"/>
        <w:ind w:left="80"/>
      </w:pPr>
      <w:r>
        <w:t>(ответы детей</w:t>
      </w:r>
      <w:r>
        <w:rPr>
          <w:rStyle w:val="21"/>
        </w:rPr>
        <w:t xml:space="preserve"> — </w:t>
      </w:r>
      <w:r>
        <w:t>Иван Айвазовский)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38"/>
        </w:tabs>
        <w:spacing w:before="0"/>
        <w:ind w:left="40" w:right="20" w:firstLine="680"/>
      </w:pPr>
      <w:r>
        <w:t>Молодцы, Иван Константинович Айвазовский как никто другой умел передавать грандиозность и красоту водной стихии. Давайте полюбуемся его картиной «Чёрное море».</w:t>
      </w:r>
    </w:p>
    <w:p w:rsidR="00BB4DCB" w:rsidRDefault="00F00F4B">
      <w:pPr>
        <w:pStyle w:val="30"/>
        <w:shd w:val="clear" w:color="auto" w:fill="auto"/>
        <w:spacing w:before="0" w:line="322" w:lineRule="exact"/>
      </w:pPr>
      <w:r>
        <w:t>Дети рассматривают картину</w:t>
      </w:r>
    </w:p>
    <w:p w:rsidR="00BB4DCB" w:rsidRDefault="00F00F4B">
      <w:pPr>
        <w:pStyle w:val="20"/>
        <w:shd w:val="clear" w:color="auto" w:fill="auto"/>
        <w:spacing w:after="300" w:line="322" w:lineRule="exact"/>
      </w:pPr>
      <w:proofErr w:type="gramStart"/>
      <w:r>
        <w:t>(звучит музыкальное сопровождение «Море» муз.</w:t>
      </w:r>
      <w:proofErr w:type="gramEnd"/>
      <w:r>
        <w:t xml:space="preserve"> </w:t>
      </w:r>
      <w:proofErr w:type="gramStart"/>
      <w:r>
        <w:t>Н. Римского-Корсакова, аудиокассета «Музыкальные шедевры»)</w:t>
      </w:r>
      <w:proofErr w:type="gramEnd"/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33"/>
        </w:tabs>
        <w:spacing w:before="0"/>
        <w:ind w:left="40" w:right="20" w:firstLine="680"/>
      </w:pPr>
      <w:r>
        <w:t xml:space="preserve">Здесь мы видим, что все оттенки синего цвета: </w:t>
      </w:r>
      <w:proofErr w:type="gramStart"/>
      <w:r>
        <w:t>от</w:t>
      </w:r>
      <w:proofErr w:type="gramEnd"/>
      <w:r>
        <w:t xml:space="preserve"> светло-голубого до насыщенного фиолетового, присутствуют на его полотне. Хотя мы наблюдаем бескрайний морской простор, глубину и мрачность волн, но картина не вызывает у нас чувства страха. Наоборот, эта картина рождает чувство волнения, восхищения морской стихией, любви к природе и красоте моря.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33"/>
        </w:tabs>
        <w:spacing w:before="0" w:line="326" w:lineRule="exact"/>
        <w:ind w:left="40" w:right="20" w:firstLine="680"/>
      </w:pPr>
      <w:r>
        <w:t xml:space="preserve">Внимательно посмотрите на картину, что вы на ней видите? </w:t>
      </w:r>
      <w:r>
        <w:rPr>
          <w:rStyle w:val="a5"/>
        </w:rPr>
        <w:t>(ответы детей)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81"/>
        </w:tabs>
        <w:spacing w:before="0"/>
        <w:ind w:left="40" w:right="20" w:firstLine="680"/>
      </w:pPr>
      <w:r>
        <w:t>А теперь я предлагаю рассмотреть картину знаменитого русского пейзажиста Василия Дмитриевича Поленова «Заросший пруд». Здесь тоже изображена водная стихия, но она вызывает у нас совсем другие чувства. Мы как будто попали на лесную поляну в жаркий летний день. Перед нами пруд с позеленевшей водой, заросший осокой, камышом, кувшинками. Здесь нет ни малейшего движения, нас наполняет спокойствие, тепло, убаюкивающие звуки лягушачьих голосов.</w:t>
      </w:r>
    </w:p>
    <w:p w:rsidR="00BB4DCB" w:rsidRDefault="00F00F4B">
      <w:pPr>
        <w:pStyle w:val="30"/>
        <w:shd w:val="clear" w:color="auto" w:fill="auto"/>
        <w:spacing w:before="0" w:after="300" w:line="322" w:lineRule="exact"/>
      </w:pPr>
      <w:r>
        <w:t xml:space="preserve">Дети рассматривают картину, в аудиозаписи звучат звуки пруда </w:t>
      </w:r>
      <w:r>
        <w:rPr>
          <w:rStyle w:val="313pt"/>
          <w:i/>
          <w:iCs/>
        </w:rPr>
        <w:t xml:space="preserve">(аудиокассета «Страна </w:t>
      </w:r>
      <w:proofErr w:type="spellStart"/>
      <w:r>
        <w:rPr>
          <w:rStyle w:val="313pt"/>
          <w:i/>
          <w:iCs/>
        </w:rPr>
        <w:t>Насекомия</w:t>
      </w:r>
      <w:proofErr w:type="spellEnd"/>
      <w:r>
        <w:rPr>
          <w:rStyle w:val="313pt"/>
          <w:i/>
          <w:iCs/>
        </w:rPr>
        <w:t>»).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304"/>
        <w:ind w:left="40" w:right="20" w:firstLine="680"/>
      </w:pPr>
      <w:r>
        <w:t>Ребята, а хотите посмотреть, что скрывается под водой на этих картинах? Тогда мы превратимся в водолазов, наденем специальные защитные маски, чтобы под водой смогли дышать, и начинаем погружение!</w:t>
      </w:r>
    </w:p>
    <w:p w:rsidR="00BB4DCB" w:rsidRDefault="00F00F4B">
      <w:pPr>
        <w:pStyle w:val="30"/>
        <w:shd w:val="clear" w:color="auto" w:fill="auto"/>
        <w:spacing w:before="0"/>
      </w:pPr>
      <w:r>
        <w:t xml:space="preserve">Релаксационные упражнения муз. П. </w:t>
      </w:r>
      <w:proofErr w:type="spellStart"/>
      <w:r>
        <w:t>Мориа</w:t>
      </w:r>
      <w:proofErr w:type="spellEnd"/>
      <w:r>
        <w:t xml:space="preserve"> «Голубая вода»</w:t>
      </w:r>
    </w:p>
    <w:p w:rsidR="00BB4DCB" w:rsidRDefault="00F00F4B">
      <w:pPr>
        <w:pStyle w:val="20"/>
        <w:shd w:val="clear" w:color="auto" w:fill="auto"/>
      </w:pPr>
      <w:r>
        <w:t>(по показу воспитателя дети вытягиваются, подняв вверх соединённые вместе ладоши, затем выполняют руками движения пловца, и, наконец, садятся на ковёр, обхватив колени руками)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317" w:lineRule="exact"/>
        <w:ind w:left="40" w:right="20" w:firstLine="680"/>
      </w:pPr>
      <w:r>
        <w:t>Сначала мы видим светлую, голубую воду, пронизанную лучами солнца, постепенно вода начинает темнеть, её цвет становится всё насыщеннее и у самого дна от водорослей она кажется совсем зелёной.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17" w:lineRule="exact"/>
        <w:ind w:left="40" w:right="20" w:firstLine="680"/>
      </w:pPr>
      <w:r>
        <w:t xml:space="preserve">Давайте на магнитной доске сложим полоски, изображающие цвет воды от самого светлого </w:t>
      </w:r>
      <w:proofErr w:type="gramStart"/>
      <w:r>
        <w:t>до</w:t>
      </w:r>
      <w:proofErr w:type="gramEnd"/>
      <w:r>
        <w:t xml:space="preserve"> сине-зелёного.</w:t>
      </w:r>
    </w:p>
    <w:p w:rsidR="00BB4DCB" w:rsidRDefault="00F00F4B">
      <w:pPr>
        <w:pStyle w:val="30"/>
        <w:shd w:val="clear" w:color="auto" w:fill="auto"/>
        <w:spacing w:before="0" w:after="296"/>
      </w:pPr>
      <w:r>
        <w:t>Дидактическая игра «Морская волна»</w:t>
      </w:r>
    </w:p>
    <w:p w:rsidR="00BB4DCB" w:rsidRDefault="00F00F4B">
      <w:pPr>
        <w:pStyle w:val="11"/>
        <w:shd w:val="clear" w:color="auto" w:fill="auto"/>
        <w:spacing w:before="0"/>
        <w:ind w:left="40" w:right="20" w:firstLine="0"/>
        <w:jc w:val="left"/>
      </w:pPr>
      <w:r>
        <w:rPr>
          <w:rStyle w:val="a6"/>
        </w:rPr>
        <w:lastRenderedPageBreak/>
        <w:t xml:space="preserve">Воспитатель: </w:t>
      </w:r>
      <w:r>
        <w:t>- Молодцы, вы справились с заданием, а теперь расскажите мне, кто живёт в морской воде, в пруду. Вы кого-нибудь во время погружения встретили?</w:t>
      </w:r>
    </w:p>
    <w:p w:rsidR="00BB4DCB" w:rsidRDefault="00F00F4B">
      <w:pPr>
        <w:pStyle w:val="20"/>
        <w:shd w:val="clear" w:color="auto" w:fill="auto"/>
        <w:spacing w:line="322" w:lineRule="exact"/>
        <w:ind w:left="20"/>
      </w:pPr>
      <w:proofErr w:type="gramStart"/>
      <w:r>
        <w:t>(ответы детей: рыбы, акулы, ракушки, улитки, лягушки, морские звёзды и т. д.)</w:t>
      </w:r>
      <w:proofErr w:type="gramEnd"/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40" w:firstLine="720"/>
      </w:pPr>
      <w:r>
        <w:t>Из ваших ответов я поняла, что одни из вас ныряли в море, а другие - в пруд.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firstLine="720"/>
      </w:pPr>
      <w:r>
        <w:t>Кто из вас сможет рассказать об этом путешествии в подводный мир.</w:t>
      </w:r>
    </w:p>
    <w:p w:rsidR="00BB4DCB" w:rsidRDefault="00F00F4B">
      <w:pPr>
        <w:pStyle w:val="10"/>
        <w:keepNext/>
        <w:keepLines/>
        <w:shd w:val="clear" w:color="auto" w:fill="auto"/>
        <w:spacing w:after="300" w:line="322" w:lineRule="exact"/>
        <w:ind w:left="20"/>
        <w:jc w:val="center"/>
      </w:pPr>
      <w:bookmarkStart w:id="4" w:name="bookmark3"/>
      <w:r>
        <w:t>Составление творческого рассказа.</w:t>
      </w:r>
      <w:bookmarkEnd w:id="4"/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32"/>
        </w:tabs>
        <w:spacing w:before="0"/>
        <w:ind w:left="20" w:right="40" w:firstLine="720"/>
      </w:pPr>
      <w:r>
        <w:t>Итак, мы рассмотрели замечательные картины художников, а потом фантазировали, представляя подводный мир. В этом нам помогли наши глаза и воображение.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40" w:firstLine="720"/>
      </w:pPr>
      <w:r>
        <w:t>Но не менее ярко мы можем представить море или реку, озеро, если послушаем стихи поэтов, рассказы и сказки писателей. Ведь с помощью художественного слова эти образы станут ещё ярче и красочней! Давайте вспомним стихотворения, где с помощью поэтического слова можно также изобразить водную стихию.</w:t>
      </w:r>
    </w:p>
    <w:p w:rsidR="00A245F6" w:rsidRPr="00A245F6" w:rsidRDefault="00F00F4B" w:rsidP="00A245F6">
      <w:pPr>
        <w:pStyle w:val="a7"/>
        <w:jc w:val="center"/>
        <w:rPr>
          <w:rStyle w:val="135pt"/>
          <w:rFonts w:eastAsia="Courier New"/>
          <w:sz w:val="26"/>
          <w:szCs w:val="26"/>
        </w:rPr>
      </w:pPr>
      <w:r w:rsidRPr="00A245F6">
        <w:rPr>
          <w:rStyle w:val="135pt"/>
          <w:rFonts w:eastAsia="Courier New"/>
          <w:sz w:val="26"/>
          <w:szCs w:val="26"/>
        </w:rPr>
        <w:t>Дети читают стихи</w:t>
      </w:r>
    </w:p>
    <w:p w:rsidR="00A245F6" w:rsidRPr="00A245F6" w:rsidRDefault="00F00F4B" w:rsidP="00A245F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A245F6">
        <w:rPr>
          <w:rFonts w:ascii="Times New Roman" w:hAnsi="Times New Roman" w:cs="Times New Roman"/>
          <w:sz w:val="26"/>
          <w:szCs w:val="26"/>
        </w:rPr>
        <w:t xml:space="preserve">«Как хорошо ты, о море...» </w:t>
      </w:r>
      <w:r w:rsidR="00A245F6" w:rsidRPr="00A245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5F6">
        <w:rPr>
          <w:rFonts w:ascii="Times New Roman" w:hAnsi="Times New Roman" w:cs="Times New Roman"/>
          <w:sz w:val="26"/>
          <w:szCs w:val="26"/>
        </w:rPr>
        <w:t>Ф.Тютчев</w:t>
      </w:r>
      <w:proofErr w:type="spellEnd"/>
    </w:p>
    <w:p w:rsidR="00BB4DCB" w:rsidRPr="00A245F6" w:rsidRDefault="00F00F4B" w:rsidP="00A245F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A245F6">
        <w:rPr>
          <w:rFonts w:ascii="Times New Roman" w:hAnsi="Times New Roman" w:cs="Times New Roman"/>
          <w:sz w:val="26"/>
          <w:szCs w:val="26"/>
        </w:rPr>
        <w:t>«Море кипит и вздымается...»</w:t>
      </w:r>
      <w:r w:rsidR="00A245F6" w:rsidRPr="00A245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5F6">
        <w:rPr>
          <w:rFonts w:ascii="Times New Roman" w:hAnsi="Times New Roman" w:cs="Times New Roman"/>
          <w:sz w:val="26"/>
          <w:szCs w:val="26"/>
        </w:rPr>
        <w:t>В.Брюсов</w:t>
      </w:r>
      <w:proofErr w:type="spellEnd"/>
    </w:p>
    <w:p w:rsidR="00A245F6" w:rsidRPr="00A245F6" w:rsidRDefault="00A245F6" w:rsidP="00A245F6">
      <w:pPr>
        <w:pStyle w:val="a7"/>
        <w:jc w:val="center"/>
        <w:rPr>
          <w:rFonts w:ascii="Times New Roman" w:hAnsi="Times New Roman" w:cs="Times New Roman"/>
        </w:rPr>
      </w:pPr>
    </w:p>
    <w:p w:rsidR="00BB4DCB" w:rsidRDefault="00F00F4B">
      <w:pPr>
        <w:pStyle w:val="11"/>
        <w:shd w:val="clear" w:color="auto" w:fill="auto"/>
        <w:spacing w:before="0"/>
        <w:ind w:left="20" w:right="40" w:firstLine="1100"/>
      </w:pPr>
      <w:r>
        <w:t>А сейчас я хочу проверить, сможете ли вы вспомнить, в каких литературных произведениях (рассказах, сказках), упоминается о каких-либо водоёмах. За каждый правильный ответ вы получите морской камешек (карамель-драже), кто больше наберёт таких камешков - тот и станет победителем.</w:t>
      </w:r>
    </w:p>
    <w:p w:rsidR="00BB4DCB" w:rsidRDefault="00F00F4B">
      <w:pPr>
        <w:pStyle w:val="120"/>
        <w:keepNext/>
        <w:keepLines/>
        <w:shd w:val="clear" w:color="auto" w:fill="auto"/>
        <w:ind w:left="40"/>
      </w:pPr>
      <w:bookmarkStart w:id="5" w:name="bookmark4"/>
      <w:r>
        <w:t>Литературная викторина</w:t>
      </w:r>
      <w:bookmarkEnd w:id="5"/>
    </w:p>
    <w:p w:rsidR="00BB4DCB" w:rsidRDefault="00F00F4B">
      <w:pPr>
        <w:pStyle w:val="11"/>
        <w:numPr>
          <w:ilvl w:val="0"/>
          <w:numId w:val="3"/>
        </w:numPr>
        <w:shd w:val="clear" w:color="auto" w:fill="auto"/>
        <w:tabs>
          <w:tab w:val="left" w:pos="746"/>
        </w:tabs>
        <w:spacing w:before="0"/>
        <w:ind w:left="420" w:firstLine="0"/>
        <w:jc w:val="left"/>
      </w:pPr>
      <w:r>
        <w:t xml:space="preserve">«Сказка о рыбаке и рыбке» </w:t>
      </w:r>
      <w:proofErr w:type="spellStart"/>
      <w:r>
        <w:t>А.Пушкин</w:t>
      </w:r>
      <w:proofErr w:type="spellEnd"/>
    </w:p>
    <w:p w:rsidR="00BB4DCB" w:rsidRDefault="00F00F4B">
      <w:pPr>
        <w:pStyle w:val="11"/>
        <w:numPr>
          <w:ilvl w:val="0"/>
          <w:numId w:val="3"/>
        </w:numPr>
        <w:shd w:val="clear" w:color="auto" w:fill="auto"/>
        <w:tabs>
          <w:tab w:val="left" w:pos="780"/>
        </w:tabs>
        <w:spacing w:before="0"/>
        <w:ind w:left="420" w:firstLine="0"/>
        <w:jc w:val="left"/>
      </w:pPr>
      <w:r>
        <w:t xml:space="preserve">«Русалочка» </w:t>
      </w:r>
      <w:proofErr w:type="spellStart"/>
      <w:r>
        <w:t>Г.Андерсен</w:t>
      </w:r>
      <w:proofErr w:type="spellEnd"/>
    </w:p>
    <w:p w:rsidR="00BB4DCB" w:rsidRDefault="00F00F4B">
      <w:pPr>
        <w:pStyle w:val="11"/>
        <w:numPr>
          <w:ilvl w:val="0"/>
          <w:numId w:val="3"/>
        </w:numPr>
        <w:shd w:val="clear" w:color="auto" w:fill="auto"/>
        <w:tabs>
          <w:tab w:val="left" w:pos="780"/>
        </w:tabs>
        <w:spacing w:before="0"/>
        <w:ind w:left="420" w:firstLine="0"/>
        <w:jc w:val="left"/>
      </w:pPr>
      <w:r>
        <w:t xml:space="preserve">«Сказка о царе </w:t>
      </w:r>
      <w:proofErr w:type="spellStart"/>
      <w:r>
        <w:t>Салтане</w:t>
      </w:r>
      <w:proofErr w:type="spellEnd"/>
      <w:r>
        <w:t xml:space="preserve">» </w:t>
      </w:r>
      <w:proofErr w:type="spellStart"/>
      <w:r>
        <w:t>А.Пушкин</w:t>
      </w:r>
      <w:proofErr w:type="spellEnd"/>
    </w:p>
    <w:p w:rsidR="00BB4DCB" w:rsidRDefault="00F00F4B">
      <w:pPr>
        <w:pStyle w:val="11"/>
        <w:numPr>
          <w:ilvl w:val="0"/>
          <w:numId w:val="3"/>
        </w:numPr>
        <w:shd w:val="clear" w:color="auto" w:fill="auto"/>
        <w:tabs>
          <w:tab w:val="left" w:pos="785"/>
        </w:tabs>
        <w:spacing w:before="0"/>
        <w:ind w:left="420" w:firstLine="0"/>
        <w:jc w:val="left"/>
      </w:pPr>
      <w:r>
        <w:t>«Гуси-лебеди»</w:t>
      </w:r>
    </w:p>
    <w:p w:rsidR="00BB4DCB" w:rsidRDefault="00F00F4B">
      <w:pPr>
        <w:pStyle w:val="11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296"/>
        <w:ind w:left="420" w:firstLine="0"/>
        <w:jc w:val="left"/>
      </w:pPr>
      <w:r>
        <w:t>«Сестрица Алёнушка и братец Иванушка»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308" w:line="326" w:lineRule="exact"/>
        <w:ind w:left="20" w:right="40" w:firstLine="720"/>
      </w:pPr>
      <w:r>
        <w:t xml:space="preserve">Победителем литературной викторины стал </w:t>
      </w:r>
      <w:r>
        <w:rPr>
          <w:rStyle w:val="a5"/>
        </w:rPr>
        <w:t>(имена детей).</w:t>
      </w:r>
      <w:r>
        <w:t xml:space="preserve"> Но вы все постарались и показали хорошие знания художественной литературы.</w:t>
      </w:r>
    </w:p>
    <w:p w:rsidR="00BB4DCB" w:rsidRDefault="00F00F4B">
      <w:pPr>
        <w:pStyle w:val="10"/>
        <w:keepNext/>
        <w:keepLines/>
        <w:shd w:val="clear" w:color="auto" w:fill="auto"/>
        <w:spacing w:after="0" w:line="317" w:lineRule="exact"/>
        <w:ind w:left="20"/>
        <w:jc w:val="left"/>
      </w:pPr>
      <w:bookmarkStart w:id="6" w:name="bookmark5"/>
      <w:r>
        <w:t>Музыкальный руководитель:</w:t>
      </w:r>
      <w:bookmarkEnd w:id="6"/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17" w:lineRule="exact"/>
        <w:ind w:left="20" w:right="40" w:firstLine="720"/>
      </w:pPr>
      <w:r>
        <w:t xml:space="preserve">А вы знаете, что каждый водоём имеет своё звучание. </w:t>
      </w:r>
      <w:proofErr w:type="gramStart"/>
      <w:r>
        <w:t>У моря - оно бурное, шумящее, у ручейка - нежное, звонкое, у реки - плавное, протяжное.</w:t>
      </w:r>
      <w:proofErr w:type="gramEnd"/>
      <w:r>
        <w:t xml:space="preserve"> Я предлагаю поиграть в музыкальную игру.</w:t>
      </w:r>
    </w:p>
    <w:p w:rsidR="00BB4DCB" w:rsidRDefault="00F00F4B">
      <w:pPr>
        <w:pStyle w:val="11"/>
        <w:shd w:val="clear" w:color="auto" w:fill="auto"/>
        <w:spacing w:before="0" w:line="317" w:lineRule="exact"/>
        <w:ind w:left="20" w:firstLine="0"/>
        <w:jc w:val="center"/>
      </w:pPr>
      <w:r>
        <w:t>Послушайте характер музыкального фрагмента и покажите его в движении:</w:t>
      </w:r>
    </w:p>
    <w:p w:rsidR="00BB4DCB" w:rsidRDefault="00F00F4B">
      <w:pPr>
        <w:pStyle w:val="11"/>
        <w:numPr>
          <w:ilvl w:val="0"/>
          <w:numId w:val="4"/>
        </w:numPr>
        <w:shd w:val="clear" w:color="auto" w:fill="auto"/>
        <w:tabs>
          <w:tab w:val="left" w:pos="1100"/>
        </w:tabs>
        <w:spacing w:before="0" w:line="317" w:lineRule="exact"/>
        <w:ind w:left="20" w:firstLine="720"/>
      </w:pPr>
      <w:r>
        <w:t>бурное море (движение сцепленных рук «волна»),</w:t>
      </w:r>
    </w:p>
    <w:p w:rsidR="00BB4DCB" w:rsidRDefault="00F00F4B">
      <w:pPr>
        <w:pStyle w:val="11"/>
        <w:numPr>
          <w:ilvl w:val="0"/>
          <w:numId w:val="4"/>
        </w:numPr>
        <w:shd w:val="clear" w:color="auto" w:fill="auto"/>
        <w:tabs>
          <w:tab w:val="left" w:pos="1110"/>
        </w:tabs>
        <w:spacing w:before="0" w:line="317" w:lineRule="exact"/>
        <w:ind w:left="20" w:firstLine="720"/>
      </w:pPr>
      <w:r>
        <w:t>плавную реку (хороводный шаг в колонне),</w:t>
      </w:r>
    </w:p>
    <w:p w:rsidR="00BB4DCB" w:rsidRDefault="00F00F4B">
      <w:pPr>
        <w:pStyle w:val="11"/>
        <w:numPr>
          <w:ilvl w:val="0"/>
          <w:numId w:val="4"/>
        </w:numPr>
        <w:shd w:val="clear" w:color="auto" w:fill="auto"/>
        <w:tabs>
          <w:tab w:val="left" w:pos="1090"/>
        </w:tabs>
        <w:spacing w:before="0" w:line="317" w:lineRule="exact"/>
        <w:ind w:left="20" w:firstLine="720"/>
      </w:pPr>
      <w:r>
        <w:t>увёртливый ручеёк (танцевальный бег змейкой)</w:t>
      </w:r>
    </w:p>
    <w:p w:rsidR="00BB4DCB" w:rsidRDefault="00F00F4B">
      <w:pPr>
        <w:pStyle w:val="30"/>
        <w:shd w:val="clear" w:color="auto" w:fill="auto"/>
        <w:spacing w:before="0" w:line="270" w:lineRule="exact"/>
      </w:pPr>
      <w:r>
        <w:t>Музыкально-дидактическая игра «Мере, ручеёк, река»</w:t>
      </w:r>
    </w:p>
    <w:p w:rsidR="00BB4DCB" w:rsidRDefault="00F00F4B">
      <w:pPr>
        <w:pStyle w:val="20"/>
        <w:shd w:val="clear" w:color="auto" w:fill="auto"/>
        <w:spacing w:line="260" w:lineRule="exact"/>
      </w:pPr>
      <w:r>
        <w:lastRenderedPageBreak/>
        <w:t>(на определение характера музыки)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300"/>
        <w:ind w:left="20" w:right="20" w:firstLine="720"/>
      </w:pPr>
      <w:r>
        <w:t>Молодцы, ребята, как много мы сегодня с вами узнали, услышали и увидели. А песню о море или реке вы знаете? Давайте споём песню «Как у речки у реки».</w:t>
      </w:r>
    </w:p>
    <w:p w:rsidR="00BB4DCB" w:rsidRDefault="00F00F4B">
      <w:pPr>
        <w:pStyle w:val="11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349"/>
        <w:ind w:left="20" w:right="20" w:firstLine="720"/>
      </w:pPr>
      <w:r>
        <w:t xml:space="preserve">На память о нашем занятии я хочу подарить вам аквариумы, но не настоящие, а из бумаги. Пока в них ещё никто не живёт, но вы, ребята, сможете нарисовать разных водных обитателей, и тогда каждый аквариум станет живым, неповторимым, своеобразным. А чтобы вам легче было фантазировать, мы будем слушать музыку П. </w:t>
      </w:r>
      <w:proofErr w:type="spellStart"/>
      <w:r>
        <w:t>Мориа</w:t>
      </w:r>
      <w:proofErr w:type="spellEnd"/>
      <w:r>
        <w:t xml:space="preserve"> «Голубая вода».</w:t>
      </w:r>
    </w:p>
    <w:p w:rsidR="00BB4DCB" w:rsidRDefault="00F00F4B">
      <w:pPr>
        <w:pStyle w:val="40"/>
        <w:shd w:val="clear" w:color="auto" w:fill="auto"/>
        <w:spacing w:before="0" w:line="260" w:lineRule="exact"/>
      </w:pPr>
      <w:r>
        <w:t>Рисование по схеме</w:t>
      </w:r>
    </w:p>
    <w:sectPr w:rsidR="00BB4DCB">
      <w:type w:val="continuous"/>
      <w:pgSz w:w="11909" w:h="16838"/>
      <w:pgMar w:top="1351" w:right="1216" w:bottom="1351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81" w:rsidRDefault="008D3F81">
      <w:r>
        <w:separator/>
      </w:r>
    </w:p>
  </w:endnote>
  <w:endnote w:type="continuationSeparator" w:id="0">
    <w:p w:rsidR="008D3F81" w:rsidRDefault="008D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81" w:rsidRDefault="008D3F81"/>
  </w:footnote>
  <w:footnote w:type="continuationSeparator" w:id="0">
    <w:p w:rsidR="008D3F81" w:rsidRDefault="008D3F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B2A"/>
    <w:multiLevelType w:val="multilevel"/>
    <w:tmpl w:val="029C587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702E5"/>
    <w:multiLevelType w:val="multilevel"/>
    <w:tmpl w:val="5380B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079D4"/>
    <w:multiLevelType w:val="multilevel"/>
    <w:tmpl w:val="16D69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BB4733"/>
    <w:multiLevelType w:val="multilevel"/>
    <w:tmpl w:val="5D0E7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CB"/>
    <w:rsid w:val="001856DF"/>
    <w:rsid w:val="004C0BBA"/>
    <w:rsid w:val="008D3F81"/>
    <w:rsid w:val="00A245F6"/>
    <w:rsid w:val="00BB4DCB"/>
    <w:rsid w:val="00F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22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A245F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22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A245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2</cp:revision>
  <dcterms:created xsi:type="dcterms:W3CDTF">2013-05-13T16:30:00Z</dcterms:created>
  <dcterms:modified xsi:type="dcterms:W3CDTF">2013-05-13T16:30:00Z</dcterms:modified>
</cp:coreProperties>
</file>