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61" w:rsidRPr="00DE0591" w:rsidRDefault="00FF5922" w:rsidP="00A401E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CD8">
        <w:rPr>
          <w:b/>
          <w:i/>
          <w:color w:val="FF0000"/>
          <w:sz w:val="48"/>
          <w:szCs w:val="48"/>
        </w:rPr>
        <w:t xml:space="preserve">Как правильно организовать родительское </w:t>
      </w:r>
      <w:r w:rsidRPr="000F4CD8">
        <w:rPr>
          <w:b/>
          <w:bCs/>
          <w:i/>
          <w:color w:val="FF0000"/>
          <w:sz w:val="48"/>
          <w:szCs w:val="48"/>
        </w:rPr>
        <w:t>собрание</w:t>
      </w:r>
      <w:r w:rsidRPr="000F4CD8">
        <w:rPr>
          <w:b/>
          <w:i/>
          <w:color w:val="FF0000"/>
          <w:sz w:val="48"/>
          <w:szCs w:val="48"/>
        </w:rPr>
        <w:t xml:space="preserve"> в ДОУ?</w:t>
      </w:r>
      <w:r w:rsidRPr="00FF5922">
        <w:rPr>
          <w:noProof/>
          <w:lang w:eastAsia="ru-RU"/>
        </w:rPr>
        <w:t xml:space="preserve"> </w:t>
      </w:r>
      <w:r w:rsidRPr="00FF5922">
        <w:drawing>
          <wp:inline distT="0" distB="0" distL="0" distR="0">
            <wp:extent cx="3705225" cy="2390775"/>
            <wp:effectExtent l="171450" t="133350" r="409575" b="352425"/>
            <wp:docPr id="5" name="Рисунок 5" descr="http://www.o-detstve.ru/assets/images/forteachers/DOU/parents/kobylina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 descr="http://www.o-detstve.ru/assets/images/forteachers/DOU/parents/kobylina1.jpg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2390775"/>
                    </a:xfrm>
                    <a:prstGeom prst="rect">
                      <a:avLst/>
                    </a:prstGeom>
                    <a:ln w="19050">
                      <a:solidFill>
                        <a:srgbClr val="92D050"/>
                      </a:solidFill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335761" w:rsidRPr="003357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335761" w:rsidRPr="0033576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По </w:t>
      </w:r>
      <w:r w:rsidR="00335761" w:rsidRPr="00335761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содержанию р</w:t>
      </w:r>
      <w:r w:rsidR="00335761" w:rsidRPr="0033576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одительские собрания могут быть:</w:t>
      </w:r>
    </w:p>
    <w:p w:rsidR="00335761" w:rsidRPr="00DE0591" w:rsidRDefault="00335761" w:rsidP="00335761">
      <w:pPr>
        <w:numPr>
          <w:ilvl w:val="0"/>
          <w:numId w:val="13"/>
        </w:numPr>
        <w:tabs>
          <w:tab w:val="clear" w:pos="720"/>
          <w:tab w:val="num" w:pos="0"/>
        </w:tabs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          </w:t>
      </w:r>
      <w:r w:rsidRPr="00335761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организационные </w:t>
      </w:r>
      <w:r w:rsidRPr="00DE0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это собрания с традиционной повесткой дня, на которых составляются и утверждаются планы работы, избирается родительский комитет.</w:t>
      </w:r>
    </w:p>
    <w:p w:rsidR="00335761" w:rsidRPr="00DE0591" w:rsidRDefault="00335761" w:rsidP="00335761">
      <w:pPr>
        <w:numPr>
          <w:ilvl w:val="0"/>
          <w:numId w:val="13"/>
        </w:numPr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5761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тематические</w:t>
      </w:r>
      <w:r w:rsidRPr="00DE0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- это</w:t>
      </w:r>
      <w:r w:rsidRPr="00DE0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собрания, посвященные обсуждению наиболее актуальных и сложных вопросов воспитания и развития, учащихся класса.</w:t>
      </w:r>
    </w:p>
    <w:p w:rsidR="00335761" w:rsidRPr="00DE0591" w:rsidRDefault="00335761" w:rsidP="00335761">
      <w:pPr>
        <w:numPr>
          <w:ilvl w:val="0"/>
          <w:numId w:val="13"/>
        </w:numPr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5761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итоговые</w:t>
      </w:r>
      <w:r w:rsidRPr="00DE0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это собрания, в задачу которых входит подведение результатов развития детского коллектива за определенное время.</w:t>
      </w:r>
    </w:p>
    <w:p w:rsidR="00FF5922" w:rsidRPr="00335761" w:rsidRDefault="000F4CD8" w:rsidP="00335761">
      <w:pPr>
        <w:rPr>
          <w:bCs/>
          <w:noProof/>
          <w:sz w:val="32"/>
          <w:szCs w:val="32"/>
        </w:rPr>
      </w:pPr>
      <w:r w:rsidRPr="00614668">
        <w:rPr>
          <w:b/>
          <w:bCs/>
          <w:i/>
          <w:iCs/>
          <w:noProof/>
          <w:color w:val="4F6228" w:themeColor="accent3" w:themeShade="80"/>
          <w:sz w:val="36"/>
          <w:szCs w:val="36"/>
          <w:lang w:eastAsia="ru-RU"/>
        </w:rPr>
        <w:lastRenderedPageBreak/>
        <w:t>П</w:t>
      </w:r>
      <w:r w:rsidR="00FF5922" w:rsidRPr="00614668">
        <w:rPr>
          <w:b/>
          <w:bCs/>
          <w:i/>
          <w:iCs/>
          <w:noProof/>
          <w:color w:val="4F6228" w:themeColor="accent3" w:themeShade="80"/>
          <w:sz w:val="36"/>
          <w:szCs w:val="36"/>
          <w:lang w:eastAsia="ru-RU"/>
        </w:rPr>
        <w:t>о форме</w:t>
      </w:r>
      <w:r w:rsidR="00FF5922" w:rsidRPr="00614668">
        <w:rPr>
          <w:b/>
          <w:bCs/>
          <w:noProof/>
          <w:color w:val="4F6228" w:themeColor="accent3" w:themeShade="80"/>
          <w:sz w:val="36"/>
          <w:szCs w:val="36"/>
          <w:lang w:eastAsia="ru-RU"/>
        </w:rPr>
        <w:t> </w:t>
      </w:r>
      <w:proofErr w:type="gramStart"/>
      <w:r w:rsidRPr="00614668">
        <w:rPr>
          <w:b/>
          <w:i/>
          <w:color w:val="4F6228" w:themeColor="accent3" w:themeShade="80"/>
          <w:sz w:val="36"/>
          <w:szCs w:val="36"/>
        </w:rPr>
        <w:t>родительское</w:t>
      </w:r>
      <w:proofErr w:type="gramEnd"/>
      <w:r w:rsidRPr="00614668">
        <w:rPr>
          <w:b/>
          <w:i/>
          <w:color w:val="4F6228" w:themeColor="accent3" w:themeShade="80"/>
          <w:sz w:val="36"/>
          <w:szCs w:val="36"/>
        </w:rPr>
        <w:t xml:space="preserve"> </w:t>
      </w:r>
      <w:r w:rsidRPr="00614668">
        <w:rPr>
          <w:b/>
          <w:bCs/>
          <w:i/>
          <w:color w:val="4F6228" w:themeColor="accent3" w:themeShade="80"/>
          <w:sz w:val="36"/>
          <w:szCs w:val="36"/>
        </w:rPr>
        <w:t>собрания бывают</w:t>
      </w:r>
      <w:r w:rsidR="00FF5922" w:rsidRPr="00614668">
        <w:rPr>
          <w:noProof/>
          <w:color w:val="4F6228" w:themeColor="accent3" w:themeShade="80"/>
          <w:sz w:val="36"/>
          <w:szCs w:val="36"/>
          <w:lang w:eastAsia="ru-RU"/>
        </w:rPr>
        <w:t>:</w:t>
      </w:r>
      <w:r w:rsidR="00FF5922" w:rsidRPr="00614668">
        <w:rPr>
          <w:rFonts w:ascii="Georgia" w:eastAsia="+mn-ea" w:hAnsi="Georgia" w:cs="+mn-cs"/>
          <w:b/>
          <w:color w:val="4F6228" w:themeColor="accent3" w:themeShade="80"/>
          <w:kern w:val="24"/>
          <w:sz w:val="36"/>
          <w:szCs w:val="36"/>
          <w:lang w:eastAsia="ru-RU"/>
        </w:rPr>
        <w:t xml:space="preserve"> </w:t>
      </w:r>
      <w:proofErr w:type="gramStart"/>
      <w:r w:rsidR="00FF5922" w:rsidRPr="00335761">
        <w:rPr>
          <w:b/>
          <w:noProof/>
          <w:sz w:val="32"/>
          <w:szCs w:val="32"/>
        </w:rPr>
        <w:t>Традиционные</w:t>
      </w:r>
      <w:r w:rsidR="00335761">
        <w:rPr>
          <w:b/>
          <w:noProof/>
          <w:sz w:val="32"/>
          <w:szCs w:val="32"/>
        </w:rPr>
        <w:t>:</w:t>
      </w:r>
      <w:r w:rsidR="00335761">
        <w:rPr>
          <w:noProof/>
          <w:sz w:val="32"/>
          <w:szCs w:val="32"/>
        </w:rPr>
        <w:t xml:space="preserve">                                                                      </w:t>
      </w:r>
      <w:r w:rsidR="00FF5922" w:rsidRPr="00AE22EF">
        <w:rPr>
          <w:noProof/>
          <w:sz w:val="28"/>
          <w:szCs w:val="28"/>
        </w:rPr>
        <w:t>коллективные</w:t>
      </w:r>
      <w:r w:rsidR="00FF5922" w:rsidRPr="00AE22EF">
        <w:rPr>
          <w:i/>
          <w:noProof/>
          <w:sz w:val="28"/>
          <w:szCs w:val="28"/>
        </w:rPr>
        <w:t xml:space="preserve">: встречи,  тренинги, </w:t>
      </w:r>
      <w:r w:rsidR="00FF5922" w:rsidRPr="00AE22EF">
        <w:rPr>
          <w:bCs/>
          <w:i/>
          <w:noProof/>
          <w:sz w:val="28"/>
          <w:szCs w:val="28"/>
        </w:rPr>
        <w:t>«Круглый стол»,</w:t>
      </w:r>
      <w:r w:rsidR="00FF5922" w:rsidRPr="00AE22EF">
        <w:rPr>
          <w:rFonts w:ascii="Georgia" w:eastAsia="+mn-ea" w:hAnsi="Georgia" w:cs="+mn-cs"/>
          <w:bCs/>
          <w:i/>
          <w:color w:val="FFFFFF"/>
          <w:kern w:val="24"/>
          <w:sz w:val="28"/>
          <w:szCs w:val="28"/>
          <w:lang w:eastAsia="ru-RU"/>
        </w:rPr>
        <w:t xml:space="preserve"> </w:t>
      </w:r>
      <w:r w:rsidR="00FF5922" w:rsidRPr="00AE22EF">
        <w:rPr>
          <w:bCs/>
          <w:i/>
          <w:noProof/>
          <w:sz w:val="28"/>
          <w:szCs w:val="28"/>
        </w:rPr>
        <w:t>конференции,</w:t>
      </w:r>
      <w:r w:rsidR="00FF5922" w:rsidRPr="00AE22EF">
        <w:rPr>
          <w:rFonts w:ascii="Georgia" w:eastAsia="+mn-ea" w:hAnsi="Georgia" w:cs="+mn-cs"/>
          <w:bCs/>
          <w:i/>
          <w:color w:val="FFFFFF"/>
          <w:kern w:val="24"/>
          <w:sz w:val="28"/>
          <w:szCs w:val="28"/>
          <w:lang w:eastAsia="ru-RU"/>
        </w:rPr>
        <w:t xml:space="preserve"> </w:t>
      </w:r>
      <w:r w:rsidR="00FF5922" w:rsidRPr="00AE22EF">
        <w:rPr>
          <w:bCs/>
          <w:i/>
          <w:noProof/>
          <w:sz w:val="28"/>
          <w:szCs w:val="28"/>
        </w:rPr>
        <w:t>обучающие семинары,</w:t>
      </w:r>
      <w:r w:rsidR="00FF5922" w:rsidRPr="00AE22EF">
        <w:rPr>
          <w:rFonts w:ascii="Georgia" w:eastAsia="+mn-ea" w:hAnsi="Georgia" w:cs="+mn-cs"/>
          <w:bCs/>
          <w:i/>
          <w:color w:val="FFFFFF"/>
          <w:kern w:val="24"/>
          <w:sz w:val="28"/>
          <w:szCs w:val="28"/>
          <w:lang w:eastAsia="ru-RU"/>
        </w:rPr>
        <w:t xml:space="preserve"> </w:t>
      </w:r>
      <w:r w:rsidR="00FF5922" w:rsidRPr="00AE22EF">
        <w:rPr>
          <w:bCs/>
          <w:i/>
          <w:noProof/>
          <w:sz w:val="28"/>
          <w:szCs w:val="28"/>
        </w:rPr>
        <w:t>совместное занятие детей с родителями,  родительские чтения</w:t>
      </w:r>
      <w:r w:rsidR="00FF5922" w:rsidRPr="00AE22EF">
        <w:rPr>
          <w:bCs/>
          <w:noProof/>
          <w:sz w:val="28"/>
          <w:szCs w:val="28"/>
        </w:rPr>
        <w:t xml:space="preserve">) </w:t>
      </w:r>
      <w:r w:rsidR="00FF5922" w:rsidRPr="00AE22EF">
        <w:rPr>
          <w:noProof/>
          <w:sz w:val="28"/>
          <w:szCs w:val="28"/>
        </w:rPr>
        <w:t>индивидуальные</w:t>
      </w:r>
      <w:r w:rsidR="00614668" w:rsidRPr="00AE22EF">
        <w:rPr>
          <w:noProof/>
          <w:sz w:val="28"/>
          <w:szCs w:val="28"/>
        </w:rPr>
        <w:t xml:space="preserve"> (беседы)</w:t>
      </w:r>
      <w:r w:rsidR="00FF5922" w:rsidRPr="00AE22EF">
        <w:rPr>
          <w:noProof/>
          <w:sz w:val="28"/>
          <w:szCs w:val="28"/>
        </w:rPr>
        <w:t>,</w:t>
      </w:r>
      <w:r w:rsidR="00FF5922" w:rsidRPr="00AE22EF">
        <w:rPr>
          <w:rFonts w:ascii="Georgia" w:eastAsia="+mn-ea" w:hAnsi="Georgia" w:cs="+mn-cs"/>
          <w:color w:val="FFFFFF"/>
          <w:kern w:val="24"/>
          <w:sz w:val="28"/>
          <w:szCs w:val="28"/>
          <w:lang w:eastAsia="ru-RU"/>
        </w:rPr>
        <w:t xml:space="preserve"> </w:t>
      </w:r>
      <w:r w:rsidR="00FF5922" w:rsidRPr="00AE22EF">
        <w:rPr>
          <w:noProof/>
          <w:sz w:val="28"/>
          <w:szCs w:val="28"/>
        </w:rPr>
        <w:t>наглядно – информационные</w:t>
      </w:r>
      <w:r w:rsidR="00614668" w:rsidRPr="00AE22EF">
        <w:rPr>
          <w:noProof/>
          <w:sz w:val="28"/>
          <w:szCs w:val="28"/>
        </w:rPr>
        <w:t xml:space="preserve">   (День открытых дверей)</w:t>
      </w:r>
      <w:r w:rsidR="0002105E" w:rsidRPr="00AE22EF">
        <w:rPr>
          <w:noProof/>
          <w:sz w:val="28"/>
          <w:szCs w:val="28"/>
        </w:rPr>
        <w:t>.</w:t>
      </w:r>
      <w:proofErr w:type="gramEnd"/>
    </w:p>
    <w:p w:rsidR="0002105E" w:rsidRPr="00A33054" w:rsidRDefault="00FF5922" w:rsidP="0002105E">
      <w:pPr>
        <w:spacing w:after="0" w:line="270" w:lineRule="atLeast"/>
        <w:rPr>
          <w:rFonts w:ascii="Times New Roman" w:eastAsia="Times New Roman" w:hAnsi="Times New Roman" w:cs="Times New Roman"/>
          <w:b/>
          <w:color w:val="632423" w:themeColor="accent2" w:themeShade="80"/>
          <w:sz w:val="28"/>
          <w:szCs w:val="28"/>
          <w:lang w:eastAsia="ru-RU"/>
        </w:rPr>
      </w:pPr>
      <w:r w:rsidRPr="0002105E">
        <w:rPr>
          <w:b/>
          <w:noProof/>
          <w:sz w:val="28"/>
          <w:szCs w:val="28"/>
        </w:rPr>
        <w:t xml:space="preserve">  </w:t>
      </w:r>
      <w:r w:rsidR="0002105E" w:rsidRPr="00614668">
        <w:rPr>
          <w:b/>
          <w:noProof/>
          <w:sz w:val="32"/>
          <w:szCs w:val="32"/>
        </w:rPr>
        <w:t>Нетра</w:t>
      </w:r>
      <w:r w:rsidRPr="00614668">
        <w:rPr>
          <w:b/>
          <w:noProof/>
          <w:sz w:val="32"/>
          <w:szCs w:val="32"/>
        </w:rPr>
        <w:t>диционные</w:t>
      </w:r>
      <w:r w:rsidRPr="00614668">
        <w:rPr>
          <w:noProof/>
          <w:sz w:val="32"/>
          <w:szCs w:val="32"/>
        </w:rPr>
        <w:t>:</w:t>
      </w:r>
      <w:r w:rsidRPr="00FF5922">
        <w:rPr>
          <w:noProof/>
          <w:sz w:val="28"/>
          <w:szCs w:val="28"/>
        </w:rPr>
        <w:t xml:space="preserve"> </w:t>
      </w:r>
      <w:r w:rsidR="00335761">
        <w:rPr>
          <w:noProof/>
          <w:sz w:val="28"/>
          <w:szCs w:val="28"/>
        </w:rPr>
        <w:t xml:space="preserve">                                                              </w:t>
      </w:r>
      <w:proofErr w:type="gramStart"/>
      <w:r w:rsidRPr="00AE22EF">
        <w:rPr>
          <w:noProof/>
          <w:sz w:val="28"/>
          <w:szCs w:val="28"/>
        </w:rPr>
        <w:t xml:space="preserve">«Педагогическое поле чудес», Педаго гическая гостиная, «Устный журнал», КВН, «Ток – шоу», Показ театральных постановок ,   собрание – диспут,  </w:t>
      </w:r>
      <w:r w:rsidR="00A401EA" w:rsidRPr="00AE22EF">
        <w:rPr>
          <w:noProof/>
          <w:sz w:val="28"/>
          <w:szCs w:val="28"/>
        </w:rPr>
        <w:t>деловая игр</w:t>
      </w:r>
      <w:r w:rsidR="00A401EA" w:rsidRPr="00AE22EF">
        <w:rPr>
          <w:noProof/>
          <w:sz w:val="28"/>
          <w:szCs w:val="28"/>
        </w:rPr>
        <w:t>а</w:t>
      </w:r>
      <w:r w:rsidRPr="00AE22EF">
        <w:rPr>
          <w:noProof/>
          <w:sz w:val="28"/>
          <w:szCs w:val="28"/>
        </w:rPr>
        <w:t>,</w:t>
      </w:r>
      <w:r w:rsidR="00A401EA" w:rsidRPr="00AE22EF">
        <w:rPr>
          <w:noProof/>
          <w:sz w:val="28"/>
          <w:szCs w:val="28"/>
        </w:rPr>
        <w:t xml:space="preserve"> </w:t>
      </w:r>
      <w:r w:rsidR="00A401EA" w:rsidRPr="00AE22EF">
        <w:rPr>
          <w:noProof/>
          <w:sz w:val="28"/>
          <w:szCs w:val="28"/>
        </w:rPr>
        <w:t>конференция отцов</w:t>
      </w:r>
      <w:r w:rsidRPr="00AE22EF">
        <w:rPr>
          <w:noProof/>
          <w:sz w:val="28"/>
          <w:szCs w:val="28"/>
        </w:rPr>
        <w:t xml:space="preserve">, </w:t>
      </w:r>
      <w:r w:rsidR="00A401EA" w:rsidRPr="00AE22EF">
        <w:rPr>
          <w:noProof/>
          <w:sz w:val="28"/>
          <w:szCs w:val="28"/>
        </w:rPr>
        <w:t>итоговые совместные собрания детей и родителей</w:t>
      </w:r>
      <w:r w:rsidRPr="00AE22EF">
        <w:rPr>
          <w:noProof/>
          <w:sz w:val="28"/>
          <w:szCs w:val="28"/>
        </w:rPr>
        <w:t>,</w:t>
      </w:r>
      <w:r w:rsidRPr="00AE22EF">
        <w:rPr>
          <w:rFonts w:ascii="Georgia" w:eastAsia="+mn-ea" w:hAnsi="Georgia" w:cs="+mn-cs"/>
          <w:color w:val="C00000"/>
          <w:kern w:val="24"/>
          <w:sz w:val="28"/>
          <w:szCs w:val="28"/>
          <w:lang w:eastAsia="ru-RU"/>
        </w:rPr>
        <w:t xml:space="preserve"> </w:t>
      </w:r>
      <w:r w:rsidR="00A401EA" w:rsidRPr="00AE22EF">
        <w:rPr>
          <w:noProof/>
          <w:sz w:val="28"/>
          <w:szCs w:val="28"/>
        </w:rPr>
        <w:t>собрание-чаепитие "за круглым столом"</w:t>
      </w:r>
      <w:r w:rsidRPr="00AE22EF">
        <w:rPr>
          <w:noProof/>
          <w:sz w:val="28"/>
          <w:szCs w:val="28"/>
        </w:rPr>
        <w:t xml:space="preserve">, </w:t>
      </w:r>
      <w:r w:rsidR="00A401EA" w:rsidRPr="00AE22EF">
        <w:rPr>
          <w:noProof/>
          <w:sz w:val="28"/>
          <w:szCs w:val="28"/>
        </w:rPr>
        <w:t>презентация семейного воспитания</w:t>
      </w:r>
      <w:r w:rsidRPr="00AE22EF">
        <w:rPr>
          <w:noProof/>
          <w:sz w:val="28"/>
          <w:szCs w:val="28"/>
        </w:rPr>
        <w:t xml:space="preserve">,  </w:t>
      </w:r>
      <w:r w:rsidR="00A401EA" w:rsidRPr="00AE22EF">
        <w:rPr>
          <w:noProof/>
          <w:sz w:val="28"/>
          <w:szCs w:val="28"/>
        </w:rPr>
        <w:t>презентация семейного воспитания</w:t>
      </w:r>
      <w:r w:rsidRPr="00AE22EF">
        <w:rPr>
          <w:noProof/>
          <w:sz w:val="28"/>
          <w:szCs w:val="28"/>
        </w:rPr>
        <w:t>,  пикник и т д.</w:t>
      </w:r>
      <w:r w:rsidR="00335761">
        <w:rPr>
          <w:rFonts w:ascii="Times New Roman" w:eastAsia="Times New Roman" w:hAnsi="Times New Roman" w:cs="Times New Roman"/>
          <w:b/>
          <w:color w:val="632423" w:themeColor="accent2" w:themeShade="80"/>
          <w:sz w:val="28"/>
          <w:szCs w:val="28"/>
          <w:lang w:eastAsia="ru-RU"/>
        </w:rPr>
        <w:t xml:space="preserve">  </w:t>
      </w:r>
      <w:r w:rsidR="00335761">
        <w:rPr>
          <w:rFonts w:ascii="Times New Roman" w:eastAsia="Times New Roman" w:hAnsi="Times New Roman" w:cs="Times New Roman"/>
          <w:b/>
          <w:color w:val="632423" w:themeColor="accent2" w:themeShade="80"/>
          <w:sz w:val="28"/>
          <w:szCs w:val="28"/>
          <w:lang w:eastAsia="ru-RU"/>
        </w:rPr>
        <w:tab/>
      </w:r>
      <w:r w:rsidR="00335761">
        <w:rPr>
          <w:rFonts w:ascii="Times New Roman" w:eastAsia="Times New Roman" w:hAnsi="Times New Roman" w:cs="Times New Roman"/>
          <w:b/>
          <w:color w:val="632423" w:themeColor="accent2" w:themeShade="80"/>
          <w:sz w:val="28"/>
          <w:szCs w:val="28"/>
          <w:lang w:eastAsia="ru-RU"/>
        </w:rPr>
        <w:tab/>
      </w:r>
      <w:r w:rsidR="00335761">
        <w:rPr>
          <w:rFonts w:ascii="Times New Roman" w:eastAsia="Times New Roman" w:hAnsi="Times New Roman" w:cs="Times New Roman"/>
          <w:b/>
          <w:color w:val="632423" w:themeColor="accent2" w:themeShade="80"/>
          <w:sz w:val="28"/>
          <w:szCs w:val="28"/>
          <w:lang w:eastAsia="ru-RU"/>
        </w:rPr>
        <w:tab/>
      </w:r>
      <w:r w:rsidR="00335761">
        <w:rPr>
          <w:rFonts w:ascii="Times New Roman" w:eastAsia="Times New Roman" w:hAnsi="Times New Roman" w:cs="Times New Roman"/>
          <w:b/>
          <w:color w:val="632423" w:themeColor="accent2" w:themeShade="80"/>
          <w:sz w:val="28"/>
          <w:szCs w:val="28"/>
          <w:lang w:eastAsia="ru-RU"/>
        </w:rPr>
        <w:tab/>
      </w:r>
      <w:r w:rsidR="00335761">
        <w:rPr>
          <w:rFonts w:ascii="Times New Roman" w:eastAsia="Times New Roman" w:hAnsi="Times New Roman" w:cs="Times New Roman"/>
          <w:b/>
          <w:color w:val="632423" w:themeColor="accent2" w:themeShade="80"/>
          <w:sz w:val="28"/>
          <w:szCs w:val="28"/>
          <w:lang w:eastAsia="ru-RU"/>
        </w:rPr>
        <w:tab/>
      </w:r>
      <w:r w:rsidR="00335761">
        <w:rPr>
          <w:rFonts w:ascii="Times New Roman" w:eastAsia="Times New Roman" w:hAnsi="Times New Roman" w:cs="Times New Roman"/>
          <w:b/>
          <w:color w:val="632423" w:themeColor="accent2" w:themeShade="80"/>
          <w:sz w:val="28"/>
          <w:szCs w:val="28"/>
          <w:lang w:eastAsia="ru-RU"/>
        </w:rPr>
        <w:tab/>
        <w:t xml:space="preserve">                                                  </w:t>
      </w:r>
      <w:r w:rsidR="0002105E" w:rsidRPr="00335761">
        <w:rPr>
          <w:rFonts w:ascii="Times New Roman" w:eastAsia="Times New Roman" w:hAnsi="Times New Roman" w:cs="Times New Roman"/>
          <w:b/>
          <w:color w:val="632423" w:themeColor="accent2" w:themeShade="80"/>
          <w:sz w:val="28"/>
          <w:szCs w:val="28"/>
          <w:lang w:eastAsia="ru-RU"/>
        </w:rPr>
        <w:t xml:space="preserve">   </w:t>
      </w:r>
      <w:r w:rsidR="00614668" w:rsidRPr="00335761">
        <w:rPr>
          <w:rFonts w:ascii="Times New Roman" w:eastAsia="Times New Roman" w:hAnsi="Times New Roman" w:cs="Times New Roman"/>
          <w:b/>
          <w:color w:val="632423" w:themeColor="accent2" w:themeShade="80"/>
          <w:sz w:val="28"/>
          <w:szCs w:val="28"/>
          <w:lang w:eastAsia="ru-RU"/>
        </w:rPr>
        <w:t xml:space="preserve">               </w:t>
      </w:r>
      <w:r w:rsidR="00335761">
        <w:rPr>
          <w:rFonts w:ascii="Times New Roman" w:eastAsia="Times New Roman" w:hAnsi="Times New Roman" w:cs="Times New Roman"/>
          <w:b/>
          <w:color w:val="632423" w:themeColor="accent2" w:themeShade="80"/>
          <w:sz w:val="28"/>
          <w:szCs w:val="28"/>
          <w:lang w:eastAsia="ru-RU"/>
        </w:rPr>
        <w:t xml:space="preserve">                                             </w:t>
      </w:r>
      <w:r w:rsidR="00614668" w:rsidRPr="00335761">
        <w:rPr>
          <w:rFonts w:ascii="Times New Roman" w:eastAsia="Times New Roman" w:hAnsi="Times New Roman" w:cs="Times New Roman"/>
          <w:b/>
          <w:color w:val="632423" w:themeColor="accent2" w:themeShade="80"/>
          <w:sz w:val="28"/>
          <w:szCs w:val="28"/>
          <w:lang w:eastAsia="ru-RU"/>
        </w:rPr>
        <w:t xml:space="preserve">    </w:t>
      </w:r>
      <w:r w:rsidR="000F4CD8" w:rsidRPr="00614668">
        <w:rPr>
          <w:rFonts w:ascii="Times New Roman" w:eastAsia="Times New Roman" w:hAnsi="Times New Roman" w:cs="Times New Roman"/>
          <w:b/>
          <w:color w:val="632423" w:themeColor="accent2" w:themeShade="80"/>
          <w:sz w:val="28"/>
          <w:szCs w:val="28"/>
          <w:lang w:eastAsia="ru-RU"/>
        </w:rPr>
        <w:t>При этом  можно</w:t>
      </w:r>
      <w:r w:rsidR="0002105E" w:rsidRPr="00A33054">
        <w:rPr>
          <w:rFonts w:ascii="Times New Roman" w:eastAsia="Times New Roman" w:hAnsi="Times New Roman" w:cs="Times New Roman"/>
          <w:b/>
          <w:color w:val="632423" w:themeColor="accent2" w:themeShade="80"/>
          <w:sz w:val="28"/>
          <w:szCs w:val="28"/>
          <w:lang w:eastAsia="ru-RU"/>
        </w:rPr>
        <w:t xml:space="preserve"> широко применять различные </w:t>
      </w:r>
      <w:r w:rsidR="0002105E" w:rsidRPr="00A33054">
        <w:rPr>
          <w:rFonts w:ascii="Times New Roman" w:eastAsia="Times New Roman" w:hAnsi="Times New Roman" w:cs="Times New Roman"/>
          <w:b/>
          <w:color w:val="632423" w:themeColor="accent2" w:themeShade="80"/>
          <w:sz w:val="36"/>
          <w:szCs w:val="36"/>
          <w:lang w:eastAsia="ru-RU"/>
        </w:rPr>
        <w:t>интерактивные технологии</w:t>
      </w:r>
      <w:r w:rsidR="0002105E" w:rsidRPr="00A33054">
        <w:rPr>
          <w:rFonts w:ascii="Times New Roman" w:eastAsia="Times New Roman" w:hAnsi="Times New Roman" w:cs="Times New Roman"/>
          <w:b/>
          <w:color w:val="632423" w:themeColor="accent2" w:themeShade="80"/>
          <w:sz w:val="28"/>
          <w:szCs w:val="28"/>
          <w:lang w:eastAsia="ru-RU"/>
        </w:rPr>
        <w:t>:</w:t>
      </w:r>
      <w:proofErr w:type="gramEnd"/>
    </w:p>
    <w:p w:rsidR="0002105E" w:rsidRPr="00A33054" w:rsidRDefault="0002105E" w:rsidP="0002105E">
      <w:pPr>
        <w:numPr>
          <w:ilvl w:val="0"/>
          <w:numId w:val="7"/>
        </w:numPr>
        <w:spacing w:after="0" w:line="270" w:lineRule="atLeast"/>
        <w:rPr>
          <w:rFonts w:ascii="Times New Roman" w:eastAsia="Times New Roman" w:hAnsi="Times New Roman" w:cs="Times New Roman"/>
          <w:b/>
          <w:color w:val="632423" w:themeColor="accent2" w:themeShade="80"/>
          <w:sz w:val="28"/>
          <w:szCs w:val="28"/>
          <w:lang w:eastAsia="ru-RU"/>
        </w:rPr>
      </w:pPr>
      <w:r w:rsidRPr="00A33054">
        <w:rPr>
          <w:rFonts w:ascii="Times New Roman" w:eastAsia="Times New Roman" w:hAnsi="Times New Roman" w:cs="Times New Roman"/>
          <w:b/>
          <w:color w:val="632423" w:themeColor="accent2" w:themeShade="80"/>
          <w:sz w:val="28"/>
          <w:szCs w:val="28"/>
          <w:lang w:eastAsia="ru-RU"/>
        </w:rPr>
        <w:t> Видеофильмы.  </w:t>
      </w:r>
    </w:p>
    <w:p w:rsidR="0002105E" w:rsidRPr="00A33054" w:rsidRDefault="0002105E" w:rsidP="0002105E">
      <w:pPr>
        <w:numPr>
          <w:ilvl w:val="0"/>
          <w:numId w:val="7"/>
        </w:numPr>
        <w:spacing w:after="0" w:line="270" w:lineRule="atLeast"/>
        <w:rPr>
          <w:rFonts w:ascii="Times New Roman" w:eastAsia="Times New Roman" w:hAnsi="Times New Roman" w:cs="Times New Roman"/>
          <w:b/>
          <w:color w:val="632423" w:themeColor="accent2" w:themeShade="80"/>
          <w:sz w:val="28"/>
          <w:szCs w:val="28"/>
          <w:lang w:eastAsia="ru-RU"/>
        </w:rPr>
      </w:pPr>
      <w:r w:rsidRPr="00A33054">
        <w:rPr>
          <w:rFonts w:ascii="Times New Roman" w:eastAsia="Times New Roman" w:hAnsi="Times New Roman" w:cs="Times New Roman"/>
          <w:b/>
          <w:color w:val="632423" w:themeColor="accent2" w:themeShade="80"/>
          <w:sz w:val="28"/>
          <w:szCs w:val="28"/>
          <w:lang w:eastAsia="ru-RU"/>
        </w:rPr>
        <w:t> Фотоальбомы.</w:t>
      </w:r>
    </w:p>
    <w:p w:rsidR="0002105E" w:rsidRPr="00A33054" w:rsidRDefault="0002105E" w:rsidP="0002105E">
      <w:pPr>
        <w:numPr>
          <w:ilvl w:val="0"/>
          <w:numId w:val="7"/>
        </w:numPr>
        <w:spacing w:after="0" w:line="270" w:lineRule="atLeast"/>
        <w:rPr>
          <w:rFonts w:ascii="Times New Roman" w:eastAsia="Times New Roman" w:hAnsi="Times New Roman" w:cs="Times New Roman"/>
          <w:b/>
          <w:color w:val="632423" w:themeColor="accent2" w:themeShade="80"/>
          <w:sz w:val="28"/>
          <w:szCs w:val="28"/>
          <w:lang w:eastAsia="ru-RU"/>
        </w:rPr>
      </w:pPr>
      <w:r w:rsidRPr="00A33054">
        <w:rPr>
          <w:rFonts w:ascii="Times New Roman" w:eastAsia="Times New Roman" w:hAnsi="Times New Roman" w:cs="Times New Roman"/>
          <w:b/>
          <w:color w:val="632423" w:themeColor="accent2" w:themeShade="80"/>
          <w:sz w:val="28"/>
          <w:szCs w:val="28"/>
          <w:lang w:eastAsia="ru-RU"/>
        </w:rPr>
        <w:t> Слайд-шоу.</w:t>
      </w:r>
    </w:p>
    <w:p w:rsidR="00000000" w:rsidRPr="00AE22EF" w:rsidRDefault="0002105E" w:rsidP="00614668">
      <w:pPr>
        <w:numPr>
          <w:ilvl w:val="0"/>
          <w:numId w:val="7"/>
        </w:numPr>
        <w:spacing w:after="0" w:line="270" w:lineRule="atLeast"/>
        <w:rPr>
          <w:bCs/>
          <w:i/>
          <w:iCs/>
          <w:noProof/>
          <w:sz w:val="28"/>
          <w:szCs w:val="28"/>
        </w:rPr>
      </w:pPr>
      <w:r w:rsidRPr="00A33054">
        <w:rPr>
          <w:rFonts w:ascii="Times New Roman" w:eastAsia="Times New Roman" w:hAnsi="Times New Roman" w:cs="Times New Roman"/>
          <w:b/>
          <w:color w:val="632423" w:themeColor="accent2" w:themeShade="80"/>
          <w:sz w:val="28"/>
          <w:szCs w:val="28"/>
          <w:lang w:eastAsia="ru-RU"/>
        </w:rPr>
        <w:t> Презентации.</w:t>
      </w:r>
      <w:r w:rsidR="00AE22EF" w:rsidRPr="00AE22EF">
        <w:rPr>
          <w:rFonts w:ascii="Times New Roman" w:eastAsia="Times New Roman" w:hAnsi="Times New Roman" w:cs="Times New Roman"/>
          <w:b/>
          <w:color w:val="632423" w:themeColor="accent2" w:themeShade="80"/>
          <w:sz w:val="28"/>
          <w:szCs w:val="28"/>
          <w:lang w:eastAsia="ru-RU"/>
        </w:rPr>
        <w:tab/>
      </w:r>
      <w:r w:rsidR="00AE22EF" w:rsidRPr="00AE22EF">
        <w:rPr>
          <w:rFonts w:ascii="Times New Roman" w:eastAsia="Times New Roman" w:hAnsi="Times New Roman" w:cs="Times New Roman"/>
          <w:b/>
          <w:color w:val="632423" w:themeColor="accent2" w:themeShade="80"/>
          <w:sz w:val="28"/>
          <w:szCs w:val="28"/>
          <w:lang w:eastAsia="ru-RU"/>
        </w:rPr>
        <w:tab/>
      </w:r>
      <w:r w:rsidR="00AE22EF" w:rsidRPr="00AE22EF">
        <w:rPr>
          <w:rFonts w:ascii="Times New Roman" w:eastAsia="Times New Roman" w:hAnsi="Times New Roman" w:cs="Times New Roman"/>
          <w:b/>
          <w:color w:val="632423" w:themeColor="accent2" w:themeShade="80"/>
          <w:sz w:val="28"/>
          <w:szCs w:val="28"/>
          <w:lang w:eastAsia="ru-RU"/>
        </w:rPr>
        <w:tab/>
      </w:r>
      <w:r w:rsidR="00335761" w:rsidRPr="00AE22EF">
        <w:rPr>
          <w:rFonts w:ascii="Times New Roman" w:eastAsia="Times New Roman" w:hAnsi="Times New Roman" w:cs="Times New Roman"/>
          <w:b/>
          <w:color w:val="632423" w:themeColor="accent2" w:themeShade="80"/>
          <w:sz w:val="28"/>
          <w:szCs w:val="28"/>
          <w:lang w:eastAsia="ru-RU"/>
        </w:rPr>
        <w:tab/>
      </w:r>
      <w:r w:rsidR="00335761" w:rsidRPr="00AE22EF">
        <w:rPr>
          <w:rFonts w:ascii="Times New Roman" w:eastAsia="Times New Roman" w:hAnsi="Times New Roman" w:cs="Times New Roman"/>
          <w:b/>
          <w:color w:val="632423" w:themeColor="accent2" w:themeShade="80"/>
          <w:sz w:val="28"/>
          <w:szCs w:val="28"/>
          <w:lang w:eastAsia="ru-RU"/>
        </w:rPr>
        <w:tab/>
      </w:r>
      <w:r w:rsidR="00AE22EF">
        <w:rPr>
          <w:rFonts w:ascii="Times New Roman" w:eastAsia="Times New Roman" w:hAnsi="Times New Roman" w:cs="Times New Roman"/>
          <w:b/>
          <w:color w:val="632423" w:themeColor="accent2" w:themeShade="80"/>
          <w:sz w:val="28"/>
          <w:szCs w:val="28"/>
          <w:lang w:eastAsia="ru-RU"/>
        </w:rPr>
        <w:t xml:space="preserve">                        </w:t>
      </w:r>
      <w:r w:rsidR="00614668" w:rsidRPr="00AE22EF">
        <w:rPr>
          <w:rFonts w:eastAsia="+mj-ea"/>
          <w:b/>
          <w:bCs/>
          <w:i/>
          <w:iCs/>
          <w:noProof/>
          <w:sz w:val="40"/>
          <w:szCs w:val="40"/>
        </w:rPr>
        <w:t>1.Э</w:t>
      </w:r>
      <w:r w:rsidRPr="00AE22EF">
        <w:rPr>
          <w:rFonts w:eastAsia="+mj-ea"/>
          <w:b/>
          <w:bCs/>
          <w:i/>
          <w:iCs/>
          <w:noProof/>
          <w:sz w:val="40"/>
          <w:szCs w:val="40"/>
        </w:rPr>
        <w:t>тап: подготовка</w:t>
      </w:r>
      <w:r w:rsidR="00614668" w:rsidRPr="00AE22EF">
        <w:rPr>
          <w:rFonts w:eastAsia="+mj-ea"/>
          <w:b/>
          <w:bCs/>
          <w:i/>
          <w:iCs/>
          <w:noProof/>
          <w:sz w:val="40"/>
          <w:szCs w:val="40"/>
        </w:rPr>
        <w:t xml:space="preserve"> родтельского </w:t>
      </w:r>
      <w:r w:rsidR="000F4CD8" w:rsidRPr="00AE22EF">
        <w:rPr>
          <w:rFonts w:eastAsia="+mj-ea"/>
          <w:b/>
          <w:bCs/>
          <w:i/>
          <w:iCs/>
          <w:noProof/>
          <w:sz w:val="40"/>
          <w:szCs w:val="40"/>
        </w:rPr>
        <w:t>собрания</w:t>
      </w:r>
      <w:r w:rsidRPr="00AE22EF">
        <w:rPr>
          <w:b/>
          <w:bCs/>
          <w:i/>
          <w:iCs/>
          <w:noProof/>
          <w:sz w:val="32"/>
          <w:szCs w:val="32"/>
        </w:rPr>
        <w:t xml:space="preserve">:  </w:t>
      </w:r>
      <w:r w:rsidR="000F4CD8" w:rsidRPr="00AE22EF">
        <w:rPr>
          <w:b/>
          <w:bCs/>
          <w:i/>
          <w:iCs/>
          <w:noProof/>
          <w:sz w:val="32"/>
          <w:szCs w:val="32"/>
        </w:rPr>
        <w:t xml:space="preserve">          </w:t>
      </w:r>
      <w:r w:rsidR="00614668" w:rsidRPr="00AE22EF">
        <w:rPr>
          <w:b/>
          <w:bCs/>
          <w:i/>
          <w:iCs/>
          <w:noProof/>
          <w:sz w:val="32"/>
          <w:szCs w:val="32"/>
        </w:rPr>
        <w:t xml:space="preserve">                                </w:t>
      </w:r>
      <w:r w:rsidR="000F4CD8" w:rsidRPr="00AE22EF">
        <w:rPr>
          <w:b/>
          <w:bCs/>
          <w:i/>
          <w:iCs/>
          <w:noProof/>
          <w:sz w:val="32"/>
          <w:szCs w:val="32"/>
        </w:rPr>
        <w:t xml:space="preserve">                                  </w:t>
      </w:r>
      <w:r w:rsidRPr="00AE22EF">
        <w:rPr>
          <w:b/>
          <w:bCs/>
          <w:i/>
          <w:iCs/>
          <w:noProof/>
          <w:sz w:val="32"/>
          <w:szCs w:val="32"/>
        </w:rPr>
        <w:t xml:space="preserve">  </w:t>
      </w:r>
      <w:r w:rsidR="000F4CD8" w:rsidRPr="00AE22EF">
        <w:rPr>
          <w:bCs/>
          <w:i/>
          <w:iCs/>
          <w:noProof/>
          <w:sz w:val="32"/>
          <w:szCs w:val="32"/>
        </w:rPr>
        <w:t xml:space="preserve">- </w:t>
      </w:r>
      <w:r w:rsidRPr="00AE22EF">
        <w:rPr>
          <w:bCs/>
          <w:i/>
          <w:iCs/>
          <w:noProof/>
          <w:sz w:val="28"/>
          <w:szCs w:val="28"/>
        </w:rPr>
        <w:t xml:space="preserve">Анкетирование     </w:t>
      </w:r>
      <w:r w:rsidRPr="00AE22EF">
        <w:rPr>
          <w:bCs/>
          <w:i/>
          <w:iCs/>
          <w:noProof/>
          <w:sz w:val="28"/>
          <w:szCs w:val="28"/>
        </w:rPr>
        <w:tab/>
      </w:r>
      <w:r w:rsidRPr="00AE22EF">
        <w:rPr>
          <w:bCs/>
          <w:i/>
          <w:iCs/>
          <w:noProof/>
          <w:sz w:val="28"/>
          <w:szCs w:val="28"/>
        </w:rPr>
        <w:tab/>
      </w:r>
      <w:r w:rsidRPr="00AE22EF">
        <w:rPr>
          <w:bCs/>
          <w:i/>
          <w:iCs/>
          <w:noProof/>
          <w:sz w:val="28"/>
          <w:szCs w:val="28"/>
        </w:rPr>
        <w:tab/>
      </w:r>
      <w:r w:rsidRPr="00AE22EF">
        <w:rPr>
          <w:bCs/>
          <w:i/>
          <w:iCs/>
          <w:noProof/>
          <w:sz w:val="28"/>
          <w:szCs w:val="28"/>
        </w:rPr>
        <w:tab/>
      </w:r>
      <w:r w:rsidR="00843E00" w:rsidRPr="00AE22EF">
        <w:rPr>
          <w:bCs/>
          <w:i/>
          <w:iCs/>
          <w:noProof/>
          <w:sz w:val="28"/>
          <w:szCs w:val="28"/>
        </w:rPr>
        <w:t xml:space="preserve">        </w:t>
      </w:r>
      <w:r w:rsidRPr="00AE22EF">
        <w:rPr>
          <w:bCs/>
          <w:i/>
          <w:iCs/>
          <w:noProof/>
          <w:sz w:val="28"/>
          <w:szCs w:val="28"/>
        </w:rPr>
        <w:tab/>
      </w:r>
      <w:r w:rsidR="00A401EA" w:rsidRPr="00AE22EF">
        <w:rPr>
          <w:bCs/>
          <w:i/>
          <w:iCs/>
          <w:noProof/>
          <w:sz w:val="28"/>
          <w:szCs w:val="28"/>
        </w:rPr>
        <w:t xml:space="preserve"> </w:t>
      </w:r>
      <w:r w:rsidR="00843E00" w:rsidRPr="00AE22EF">
        <w:rPr>
          <w:bCs/>
          <w:i/>
          <w:iCs/>
          <w:noProof/>
          <w:sz w:val="28"/>
          <w:szCs w:val="28"/>
        </w:rPr>
        <w:t xml:space="preserve">                            </w:t>
      </w:r>
      <w:r w:rsidR="000F4CD8" w:rsidRPr="00AE22EF">
        <w:rPr>
          <w:bCs/>
          <w:i/>
          <w:iCs/>
          <w:noProof/>
          <w:sz w:val="28"/>
          <w:szCs w:val="28"/>
        </w:rPr>
        <w:t xml:space="preserve">- </w:t>
      </w:r>
      <w:r w:rsidR="00A401EA" w:rsidRPr="00AE22EF">
        <w:rPr>
          <w:rFonts w:eastAsia="+mn-ea"/>
          <w:bCs/>
          <w:i/>
          <w:iCs/>
          <w:noProof/>
          <w:sz w:val="28"/>
          <w:szCs w:val="28"/>
        </w:rPr>
        <w:t xml:space="preserve">Составление плана собрания  </w:t>
      </w:r>
      <w:r w:rsidR="00A401EA" w:rsidRPr="00AE22EF">
        <w:rPr>
          <w:rFonts w:eastAsia="+mn-ea"/>
          <w:bCs/>
          <w:i/>
          <w:iCs/>
          <w:noProof/>
          <w:sz w:val="28"/>
          <w:szCs w:val="28"/>
        </w:rPr>
        <w:tab/>
      </w:r>
      <w:r w:rsidR="00A401EA" w:rsidRPr="00AE22EF">
        <w:rPr>
          <w:rFonts w:eastAsia="+mn-ea"/>
          <w:bCs/>
          <w:i/>
          <w:iCs/>
          <w:noProof/>
          <w:sz w:val="28"/>
          <w:szCs w:val="28"/>
        </w:rPr>
        <w:tab/>
      </w:r>
      <w:r w:rsidR="00A401EA" w:rsidRPr="00AE22EF">
        <w:rPr>
          <w:rFonts w:eastAsia="+mn-ea"/>
          <w:bCs/>
          <w:i/>
          <w:iCs/>
          <w:noProof/>
          <w:sz w:val="28"/>
          <w:szCs w:val="28"/>
        </w:rPr>
        <w:tab/>
      </w:r>
      <w:r w:rsidR="00A401EA" w:rsidRPr="00AE22EF">
        <w:rPr>
          <w:rFonts w:eastAsia="+mn-ea"/>
          <w:bCs/>
          <w:i/>
          <w:iCs/>
          <w:noProof/>
          <w:sz w:val="28"/>
          <w:szCs w:val="28"/>
        </w:rPr>
        <w:t xml:space="preserve"> </w:t>
      </w:r>
      <w:r w:rsidRPr="00AE22EF">
        <w:rPr>
          <w:bCs/>
          <w:i/>
          <w:iCs/>
          <w:noProof/>
          <w:sz w:val="28"/>
          <w:szCs w:val="28"/>
        </w:rPr>
        <w:t xml:space="preserve">                       </w:t>
      </w:r>
      <w:r w:rsidR="000F4CD8" w:rsidRPr="00AE22EF">
        <w:rPr>
          <w:bCs/>
          <w:i/>
          <w:iCs/>
          <w:noProof/>
          <w:sz w:val="28"/>
          <w:szCs w:val="28"/>
        </w:rPr>
        <w:t xml:space="preserve">- </w:t>
      </w:r>
      <w:r w:rsidR="00A401EA" w:rsidRPr="00AE22EF">
        <w:rPr>
          <w:rFonts w:eastAsia="+mn-ea"/>
          <w:bCs/>
          <w:i/>
          <w:iCs/>
          <w:noProof/>
          <w:sz w:val="28"/>
          <w:szCs w:val="28"/>
        </w:rPr>
        <w:t xml:space="preserve">Изготовление   приглашений              </w:t>
      </w:r>
      <w:r w:rsidR="00A401EA" w:rsidRPr="00AE22EF">
        <w:rPr>
          <w:rFonts w:eastAsia="+mn-ea"/>
          <w:bCs/>
          <w:i/>
          <w:iCs/>
          <w:noProof/>
          <w:sz w:val="28"/>
          <w:szCs w:val="28"/>
        </w:rPr>
        <w:tab/>
      </w:r>
      <w:r w:rsidR="00A401EA" w:rsidRPr="00AE22EF">
        <w:rPr>
          <w:rFonts w:eastAsia="+mn-ea"/>
          <w:bCs/>
          <w:i/>
          <w:iCs/>
          <w:noProof/>
          <w:sz w:val="28"/>
          <w:szCs w:val="28"/>
        </w:rPr>
        <w:tab/>
      </w:r>
      <w:r w:rsidR="00A401EA" w:rsidRPr="00AE22EF">
        <w:rPr>
          <w:rFonts w:eastAsia="+mn-ea"/>
          <w:bCs/>
          <w:i/>
          <w:iCs/>
          <w:noProof/>
          <w:sz w:val="28"/>
          <w:szCs w:val="28"/>
        </w:rPr>
        <w:t xml:space="preserve"> </w:t>
      </w:r>
    </w:p>
    <w:p w:rsidR="00000000" w:rsidRPr="00614668" w:rsidRDefault="000F4CD8" w:rsidP="0002105E">
      <w:pPr>
        <w:ind w:left="720"/>
        <w:rPr>
          <w:bCs/>
          <w:i/>
          <w:iCs/>
          <w:noProof/>
          <w:sz w:val="28"/>
          <w:szCs w:val="28"/>
        </w:rPr>
      </w:pPr>
      <w:r w:rsidRPr="00614668">
        <w:rPr>
          <w:bCs/>
          <w:i/>
          <w:iCs/>
          <w:noProof/>
          <w:sz w:val="28"/>
          <w:szCs w:val="28"/>
        </w:rPr>
        <w:lastRenderedPageBreak/>
        <w:t xml:space="preserve">- </w:t>
      </w:r>
      <w:r w:rsidR="00A401EA" w:rsidRPr="00614668">
        <w:rPr>
          <w:bCs/>
          <w:i/>
          <w:iCs/>
          <w:noProof/>
          <w:sz w:val="28"/>
          <w:szCs w:val="28"/>
        </w:rPr>
        <w:t>Подготовка конкурсов, выставок, поделок</w:t>
      </w:r>
      <w:r w:rsidR="00A401EA" w:rsidRPr="00614668">
        <w:rPr>
          <w:bCs/>
          <w:i/>
          <w:iCs/>
          <w:noProof/>
          <w:sz w:val="28"/>
          <w:szCs w:val="28"/>
        </w:rPr>
        <w:t xml:space="preserve">     по теме собрания  </w:t>
      </w:r>
      <w:r w:rsidR="0002105E" w:rsidRPr="00614668">
        <w:rPr>
          <w:bCs/>
          <w:i/>
          <w:iCs/>
          <w:noProof/>
          <w:sz w:val="28"/>
          <w:szCs w:val="28"/>
        </w:rPr>
        <w:t xml:space="preserve">   </w:t>
      </w:r>
      <w:r w:rsidRPr="00614668">
        <w:rPr>
          <w:bCs/>
          <w:i/>
          <w:iCs/>
          <w:noProof/>
          <w:sz w:val="28"/>
          <w:szCs w:val="28"/>
        </w:rPr>
        <w:t xml:space="preserve">                                                           </w:t>
      </w:r>
      <w:r w:rsidR="0002105E" w:rsidRPr="00614668">
        <w:rPr>
          <w:bCs/>
          <w:i/>
          <w:iCs/>
          <w:noProof/>
          <w:sz w:val="28"/>
          <w:szCs w:val="28"/>
        </w:rPr>
        <w:t xml:space="preserve">   </w:t>
      </w:r>
      <w:r w:rsidRPr="00614668">
        <w:rPr>
          <w:bCs/>
          <w:i/>
          <w:iCs/>
          <w:noProof/>
          <w:sz w:val="28"/>
          <w:szCs w:val="28"/>
        </w:rPr>
        <w:t xml:space="preserve">                          - </w:t>
      </w:r>
      <w:r w:rsidR="00A401EA" w:rsidRPr="00614668">
        <w:rPr>
          <w:bCs/>
          <w:i/>
          <w:iCs/>
          <w:noProof/>
          <w:sz w:val="28"/>
          <w:szCs w:val="28"/>
        </w:rPr>
        <w:t xml:space="preserve">Изготовление </w:t>
      </w:r>
      <w:r w:rsidR="00A401EA" w:rsidRPr="00614668">
        <w:rPr>
          <w:bCs/>
          <w:i/>
          <w:iCs/>
          <w:noProof/>
          <w:sz w:val="28"/>
          <w:szCs w:val="28"/>
        </w:rPr>
        <w:t xml:space="preserve">памятки, брошюры </w:t>
      </w:r>
      <w:r w:rsidR="0002105E" w:rsidRPr="00614668">
        <w:rPr>
          <w:bCs/>
          <w:i/>
          <w:iCs/>
          <w:noProof/>
          <w:sz w:val="28"/>
          <w:szCs w:val="28"/>
        </w:rPr>
        <w:t xml:space="preserve">                                                         </w:t>
      </w:r>
      <w:r w:rsidRPr="00614668">
        <w:rPr>
          <w:bCs/>
          <w:i/>
          <w:iCs/>
          <w:noProof/>
          <w:sz w:val="28"/>
          <w:szCs w:val="28"/>
        </w:rPr>
        <w:t xml:space="preserve">- </w:t>
      </w:r>
      <w:r w:rsidR="00A401EA" w:rsidRPr="00614668">
        <w:rPr>
          <w:bCs/>
          <w:i/>
          <w:iCs/>
          <w:noProof/>
          <w:sz w:val="28"/>
          <w:szCs w:val="28"/>
        </w:rPr>
        <w:t>Аудио</w:t>
      </w:r>
      <w:r w:rsidR="00A401EA" w:rsidRPr="00614668">
        <w:rPr>
          <w:bCs/>
          <w:i/>
          <w:iCs/>
          <w:noProof/>
          <w:sz w:val="28"/>
          <w:szCs w:val="28"/>
        </w:rPr>
        <w:t>з</w:t>
      </w:r>
      <w:r w:rsidR="00A401EA" w:rsidRPr="00614668">
        <w:rPr>
          <w:bCs/>
          <w:i/>
          <w:iCs/>
          <w:noProof/>
          <w:sz w:val="28"/>
          <w:szCs w:val="28"/>
        </w:rPr>
        <w:t>апись </w:t>
      </w:r>
      <w:r w:rsidR="00A401EA" w:rsidRPr="00614668">
        <w:rPr>
          <w:bCs/>
          <w:i/>
          <w:iCs/>
          <w:noProof/>
          <w:sz w:val="28"/>
          <w:szCs w:val="28"/>
        </w:rPr>
        <w:t xml:space="preserve"> </w:t>
      </w:r>
      <w:r w:rsidR="0002105E" w:rsidRPr="00614668">
        <w:rPr>
          <w:bCs/>
          <w:i/>
          <w:iCs/>
          <w:noProof/>
          <w:sz w:val="28"/>
          <w:szCs w:val="28"/>
        </w:rPr>
        <w:t xml:space="preserve">                                                                                </w:t>
      </w:r>
      <w:r w:rsidRPr="00614668">
        <w:rPr>
          <w:bCs/>
          <w:i/>
          <w:iCs/>
          <w:noProof/>
          <w:sz w:val="28"/>
          <w:szCs w:val="28"/>
        </w:rPr>
        <w:t xml:space="preserve"> - </w:t>
      </w:r>
      <w:r w:rsidR="00A401EA" w:rsidRPr="00614668">
        <w:rPr>
          <w:bCs/>
          <w:i/>
          <w:iCs/>
          <w:noProof/>
          <w:sz w:val="28"/>
          <w:szCs w:val="28"/>
        </w:rPr>
        <w:t>Создание</w:t>
      </w:r>
      <w:r w:rsidR="00A401EA" w:rsidRPr="00614668">
        <w:rPr>
          <w:bCs/>
          <w:i/>
          <w:iCs/>
          <w:noProof/>
          <w:sz w:val="28"/>
          <w:szCs w:val="28"/>
        </w:rPr>
        <w:t> </w:t>
      </w:r>
      <w:r w:rsidR="00A401EA" w:rsidRPr="00614668">
        <w:rPr>
          <w:bCs/>
          <w:i/>
          <w:iCs/>
          <w:noProof/>
          <w:sz w:val="28"/>
          <w:szCs w:val="28"/>
        </w:rPr>
        <w:t>самодельных плакатов</w:t>
      </w:r>
      <w:r w:rsidR="00A401EA" w:rsidRPr="00614668">
        <w:rPr>
          <w:bCs/>
          <w:i/>
          <w:iCs/>
          <w:noProof/>
          <w:sz w:val="28"/>
          <w:szCs w:val="28"/>
        </w:rPr>
        <w:t xml:space="preserve"> по теме собрания                                                                               </w:t>
      </w:r>
      <w:r w:rsidRPr="00614668">
        <w:rPr>
          <w:bCs/>
          <w:i/>
          <w:iCs/>
          <w:noProof/>
          <w:sz w:val="28"/>
          <w:szCs w:val="28"/>
        </w:rPr>
        <w:t xml:space="preserve">                      </w:t>
      </w:r>
      <w:r w:rsidR="00A401EA" w:rsidRPr="00614668">
        <w:rPr>
          <w:bCs/>
          <w:i/>
          <w:iCs/>
          <w:noProof/>
          <w:sz w:val="28"/>
          <w:szCs w:val="28"/>
        </w:rPr>
        <w:t xml:space="preserve"> </w:t>
      </w:r>
      <w:r w:rsidRPr="00614668">
        <w:rPr>
          <w:bCs/>
          <w:i/>
          <w:iCs/>
          <w:noProof/>
          <w:sz w:val="28"/>
          <w:szCs w:val="28"/>
        </w:rPr>
        <w:t xml:space="preserve">- </w:t>
      </w:r>
      <w:r w:rsidR="00A401EA" w:rsidRPr="00614668">
        <w:rPr>
          <w:bCs/>
          <w:i/>
          <w:iCs/>
          <w:noProof/>
          <w:sz w:val="28"/>
          <w:szCs w:val="28"/>
        </w:rPr>
        <w:t xml:space="preserve">Заседание родительского </w:t>
      </w:r>
      <w:r w:rsidR="00A401EA" w:rsidRPr="00614668">
        <w:rPr>
          <w:bCs/>
          <w:i/>
          <w:iCs/>
          <w:noProof/>
          <w:sz w:val="28"/>
          <w:szCs w:val="28"/>
        </w:rPr>
        <w:t xml:space="preserve">комитента за месяц до собрания </w:t>
      </w:r>
    </w:p>
    <w:p w:rsidR="00843E00" w:rsidRPr="00335761" w:rsidRDefault="00843E00" w:rsidP="00843E00">
      <w:pPr>
        <w:ind w:left="720"/>
        <w:rPr>
          <w:rFonts w:ascii="Trebuchet MS" w:hAnsi="Trebuchet MS" w:cs="DejaVu Sans Condensed"/>
          <w:b/>
          <w:bCs/>
          <w:i/>
          <w:iCs/>
          <w:noProof/>
          <w:color w:val="403152" w:themeColor="accent4" w:themeShade="80"/>
          <w:sz w:val="28"/>
          <w:szCs w:val="28"/>
        </w:rPr>
      </w:pPr>
      <w:r w:rsidRPr="00335761">
        <w:rPr>
          <w:rFonts w:ascii="Trebuchet MS" w:hAnsi="Trebuchet MS" w:cs="DejaVu Sans Condensed"/>
          <w:b/>
          <w:bCs/>
          <w:i/>
          <w:iCs/>
          <w:noProof/>
          <w:color w:val="403152" w:themeColor="accent4" w:themeShade="80"/>
          <w:sz w:val="28"/>
          <w:szCs w:val="28"/>
        </w:rPr>
        <w:t>1) Тема,</w:t>
      </w:r>
      <w:r w:rsidRPr="00335761">
        <w:rPr>
          <w:rFonts w:ascii="Trebuchet MS" w:hAnsi="Trebuchet MS" w:cs="DejaVu Sans Condensed"/>
          <w:b/>
          <w:noProof/>
          <w:color w:val="403152" w:themeColor="accent4" w:themeShade="80"/>
          <w:sz w:val="28"/>
          <w:szCs w:val="28"/>
        </w:rPr>
        <w:t xml:space="preserve"> 2) </w:t>
      </w:r>
      <w:r w:rsidRPr="00335761">
        <w:rPr>
          <w:rFonts w:ascii="Trebuchet MS" w:hAnsi="Trebuchet MS" w:cs="DejaVu Sans Condensed"/>
          <w:b/>
          <w:bCs/>
          <w:i/>
          <w:iCs/>
          <w:noProof/>
          <w:color w:val="403152" w:themeColor="accent4" w:themeShade="80"/>
          <w:sz w:val="28"/>
          <w:szCs w:val="28"/>
        </w:rPr>
        <w:t>цель,</w:t>
      </w:r>
      <w:r w:rsidRPr="00335761">
        <w:rPr>
          <w:rFonts w:ascii="Trebuchet MS" w:hAnsi="Trebuchet MS" w:cs="DejaVu Sans Condensed"/>
          <w:b/>
          <w:noProof/>
          <w:color w:val="403152" w:themeColor="accent4" w:themeShade="80"/>
          <w:sz w:val="28"/>
          <w:szCs w:val="28"/>
        </w:rPr>
        <w:t xml:space="preserve"> 3) </w:t>
      </w:r>
      <w:r w:rsidRPr="00335761">
        <w:rPr>
          <w:rFonts w:ascii="Trebuchet MS" w:hAnsi="Trebuchet MS" w:cs="DejaVu Sans Condensed"/>
          <w:b/>
          <w:bCs/>
          <w:i/>
          <w:iCs/>
          <w:noProof/>
          <w:color w:val="403152" w:themeColor="accent4" w:themeShade="80"/>
          <w:sz w:val="28"/>
          <w:szCs w:val="28"/>
        </w:rPr>
        <w:t>научно-методическая литература,</w:t>
      </w:r>
      <w:r w:rsidRPr="00335761">
        <w:rPr>
          <w:rFonts w:ascii="Trebuchet MS" w:hAnsi="Trebuchet MS" w:cs="DejaVu Sans Condensed"/>
          <w:b/>
          <w:noProof/>
          <w:color w:val="403152" w:themeColor="accent4" w:themeShade="80"/>
          <w:sz w:val="28"/>
          <w:szCs w:val="28"/>
        </w:rPr>
        <w:t xml:space="preserve"> 4)  </w:t>
      </w:r>
      <w:r w:rsidRPr="00335761">
        <w:rPr>
          <w:rFonts w:ascii="Trebuchet MS" w:hAnsi="Trebuchet MS" w:cs="DejaVu Sans Condensed"/>
          <w:b/>
          <w:bCs/>
          <w:i/>
          <w:iCs/>
          <w:noProof/>
          <w:color w:val="403152" w:themeColor="accent4" w:themeShade="80"/>
          <w:sz w:val="28"/>
          <w:szCs w:val="28"/>
        </w:rPr>
        <w:t xml:space="preserve">вид, форма и этапы, способы и приемы совместной работы, 5) микроисследования в сообществе детей и родителей, 6) оборудование и оформление места проведения, 7) приглашение,  8) рекомендации, памятки, 9) разработка решения собрания. </w:t>
      </w:r>
    </w:p>
    <w:p w:rsidR="00000000" w:rsidRPr="000F4CD8" w:rsidRDefault="00843E00" w:rsidP="000F4CD8">
      <w:pPr>
        <w:ind w:left="720"/>
        <w:rPr>
          <w:b/>
          <w:bCs/>
          <w:i/>
          <w:iCs/>
          <w:noProof/>
          <w:sz w:val="28"/>
          <w:szCs w:val="28"/>
        </w:rPr>
      </w:pPr>
      <w:r w:rsidRPr="000F4CD8">
        <w:rPr>
          <w:b/>
          <w:bCs/>
          <w:i/>
          <w:iCs/>
          <w:noProof/>
          <w:sz w:val="40"/>
          <w:szCs w:val="40"/>
        </w:rPr>
        <w:t>2</w:t>
      </w:r>
      <w:r w:rsidR="00614668">
        <w:rPr>
          <w:b/>
          <w:bCs/>
          <w:i/>
          <w:iCs/>
          <w:noProof/>
          <w:sz w:val="40"/>
          <w:szCs w:val="40"/>
        </w:rPr>
        <w:t>. Э</w:t>
      </w:r>
      <w:r w:rsidRPr="000F4CD8">
        <w:rPr>
          <w:b/>
          <w:bCs/>
          <w:i/>
          <w:iCs/>
          <w:noProof/>
          <w:sz w:val="40"/>
          <w:szCs w:val="40"/>
        </w:rPr>
        <w:t>тап: Организация родительского собрания</w:t>
      </w:r>
      <w:r w:rsidR="000F4CD8">
        <w:rPr>
          <w:b/>
          <w:bCs/>
          <w:i/>
          <w:iCs/>
          <w:noProof/>
          <w:sz w:val="40"/>
          <w:szCs w:val="40"/>
        </w:rPr>
        <w:t xml:space="preserve">:                                                           </w:t>
      </w:r>
      <w:r w:rsidRPr="00843E00">
        <w:rPr>
          <w:rFonts w:ascii="Georgia" w:eastAsia="+mn-ea" w:hAnsi="Georgia" w:cs="+mn-cs"/>
          <w:color w:val="4E3B30"/>
          <w:kern w:val="24"/>
          <w:sz w:val="60"/>
          <w:szCs w:val="60"/>
          <w:lang w:eastAsia="ru-RU"/>
        </w:rPr>
        <w:t xml:space="preserve"> </w:t>
      </w:r>
      <w:r w:rsidR="00335761">
        <w:rPr>
          <w:rFonts w:ascii="Georgia" w:eastAsia="+mn-ea" w:hAnsi="Georgia" w:cs="+mn-cs"/>
          <w:color w:val="4E3B30"/>
          <w:kern w:val="24"/>
          <w:sz w:val="60"/>
          <w:szCs w:val="60"/>
          <w:lang w:eastAsia="ru-RU"/>
        </w:rPr>
        <w:t xml:space="preserve"> </w:t>
      </w:r>
      <w:r w:rsidR="00335761" w:rsidRPr="00335761">
        <w:rPr>
          <w:rFonts w:ascii="Times New Roman" w:eastAsia="+mn-ea" w:hAnsi="Times New Roman" w:cs="Times New Roman"/>
          <w:color w:val="4E3B30"/>
          <w:kern w:val="24"/>
          <w:sz w:val="28"/>
          <w:szCs w:val="28"/>
          <w:lang w:eastAsia="ru-RU"/>
        </w:rPr>
        <w:t xml:space="preserve">- </w:t>
      </w:r>
      <w:r w:rsidR="00A401EA" w:rsidRPr="000F4CD8">
        <w:rPr>
          <w:b/>
          <w:bCs/>
          <w:i/>
          <w:iCs/>
          <w:noProof/>
          <w:sz w:val="28"/>
          <w:szCs w:val="28"/>
        </w:rPr>
        <w:t>подготовить мебель ,освещение, карточки с именами, отчествами родителей,</w:t>
      </w:r>
    </w:p>
    <w:p w:rsidR="00000000" w:rsidRPr="000F4CD8" w:rsidRDefault="00335761" w:rsidP="00AE22EF">
      <w:pPr>
        <w:spacing w:after="100" w:afterAutospacing="1"/>
        <w:ind w:left="720" w:right="-57"/>
        <w:rPr>
          <w:b/>
          <w:bCs/>
          <w:i/>
          <w:iCs/>
          <w:noProof/>
          <w:sz w:val="28"/>
          <w:szCs w:val="28"/>
        </w:rPr>
      </w:pPr>
      <w:r>
        <w:rPr>
          <w:b/>
          <w:bCs/>
          <w:i/>
          <w:iCs/>
          <w:noProof/>
          <w:sz w:val="28"/>
          <w:szCs w:val="28"/>
        </w:rPr>
        <w:t xml:space="preserve">- </w:t>
      </w:r>
      <w:r w:rsidR="00A401EA" w:rsidRPr="000F4CD8">
        <w:rPr>
          <w:b/>
          <w:bCs/>
          <w:i/>
          <w:iCs/>
          <w:noProof/>
          <w:sz w:val="28"/>
          <w:szCs w:val="28"/>
        </w:rPr>
        <w:t xml:space="preserve">подготовить ручки и листы бумаги, карандаши, работы детей по лепке, рисованию,                                                                   </w:t>
      </w:r>
      <w:r w:rsidR="00A401EA" w:rsidRPr="000F4CD8">
        <w:rPr>
          <w:b/>
          <w:bCs/>
          <w:i/>
          <w:iCs/>
          <w:noProof/>
          <w:sz w:val="28"/>
          <w:szCs w:val="28"/>
        </w:rPr>
        <w:t xml:space="preserve">      аппликации </w:t>
      </w:r>
      <w:r w:rsidR="00AE22EF">
        <w:rPr>
          <w:b/>
          <w:bCs/>
          <w:i/>
          <w:iCs/>
          <w:noProof/>
          <w:sz w:val="28"/>
          <w:szCs w:val="28"/>
        </w:rPr>
        <w:t xml:space="preserve">                                                                                                                    </w:t>
      </w:r>
      <w:r>
        <w:rPr>
          <w:b/>
          <w:bCs/>
          <w:i/>
          <w:iCs/>
          <w:noProof/>
          <w:sz w:val="28"/>
          <w:szCs w:val="28"/>
        </w:rPr>
        <w:t xml:space="preserve">- </w:t>
      </w:r>
      <w:r w:rsidR="00A401EA" w:rsidRPr="000F4CD8">
        <w:rPr>
          <w:b/>
          <w:bCs/>
          <w:i/>
          <w:iCs/>
          <w:noProof/>
          <w:sz w:val="28"/>
          <w:szCs w:val="28"/>
        </w:rPr>
        <w:t>продумать, кто и</w:t>
      </w:r>
      <w:r w:rsidR="000F4CD8" w:rsidRPr="000F4CD8">
        <w:rPr>
          <w:b/>
          <w:bCs/>
          <w:i/>
          <w:iCs/>
          <w:noProof/>
          <w:sz w:val="28"/>
          <w:szCs w:val="28"/>
        </w:rPr>
        <w:t xml:space="preserve"> </w:t>
      </w:r>
      <w:r w:rsidR="00A401EA" w:rsidRPr="000F4CD8">
        <w:rPr>
          <w:b/>
          <w:bCs/>
          <w:i/>
          <w:iCs/>
          <w:noProof/>
          <w:sz w:val="28"/>
          <w:szCs w:val="28"/>
        </w:rPr>
        <w:t xml:space="preserve">как обеспечит                                                                     </w:t>
      </w:r>
      <w:r w:rsidR="00A401EA" w:rsidRPr="000F4CD8">
        <w:rPr>
          <w:b/>
          <w:bCs/>
          <w:i/>
          <w:iCs/>
          <w:noProof/>
          <w:sz w:val="28"/>
          <w:szCs w:val="28"/>
        </w:rPr>
        <w:lastRenderedPageBreak/>
        <w:t>присмотр за</w:t>
      </w:r>
      <w:r w:rsidR="000F4CD8" w:rsidRPr="000F4CD8">
        <w:rPr>
          <w:b/>
          <w:bCs/>
          <w:i/>
          <w:iCs/>
          <w:noProof/>
          <w:sz w:val="28"/>
          <w:szCs w:val="28"/>
        </w:rPr>
        <w:t xml:space="preserve"> </w:t>
      </w:r>
      <w:r w:rsidR="00A401EA" w:rsidRPr="000F4CD8">
        <w:rPr>
          <w:b/>
          <w:bCs/>
          <w:i/>
          <w:iCs/>
          <w:noProof/>
          <w:sz w:val="28"/>
          <w:szCs w:val="28"/>
        </w:rPr>
        <w:t>детьми во время                                                              собрания.</w:t>
      </w:r>
    </w:p>
    <w:p w:rsidR="000F4CD8" w:rsidRPr="000F4CD8" w:rsidRDefault="000F4CD8" w:rsidP="000F4CD8">
      <w:pPr>
        <w:ind w:left="720"/>
        <w:rPr>
          <w:b/>
          <w:bCs/>
          <w:i/>
          <w:iCs/>
          <w:noProof/>
          <w:sz w:val="28"/>
          <w:szCs w:val="28"/>
        </w:rPr>
      </w:pPr>
      <w:r w:rsidRPr="000F4CD8">
        <w:rPr>
          <w:b/>
          <w:bCs/>
          <w:i/>
          <w:iCs/>
          <w:noProof/>
          <w:sz w:val="40"/>
          <w:szCs w:val="40"/>
        </w:rPr>
        <w:t>3</w:t>
      </w:r>
      <w:r w:rsidR="00614668">
        <w:rPr>
          <w:b/>
          <w:bCs/>
          <w:i/>
          <w:iCs/>
          <w:noProof/>
          <w:sz w:val="40"/>
          <w:szCs w:val="40"/>
        </w:rPr>
        <w:t>. Э</w:t>
      </w:r>
      <w:r w:rsidRPr="000F4CD8">
        <w:rPr>
          <w:b/>
          <w:bCs/>
          <w:i/>
          <w:iCs/>
          <w:noProof/>
          <w:sz w:val="40"/>
          <w:szCs w:val="40"/>
        </w:rPr>
        <w:t>тап: проведение родительского собрания</w:t>
      </w:r>
      <w:r>
        <w:rPr>
          <w:b/>
          <w:bCs/>
          <w:i/>
          <w:iCs/>
          <w:noProof/>
          <w:sz w:val="40"/>
          <w:szCs w:val="40"/>
        </w:rPr>
        <w:t xml:space="preserve">:                     </w:t>
      </w:r>
      <w:r w:rsidRPr="000F4CD8">
        <w:rPr>
          <w:b/>
          <w:bCs/>
          <w:i/>
          <w:iCs/>
          <w:noProof/>
        </w:rPr>
        <w:tab/>
      </w:r>
      <w:r>
        <w:rPr>
          <w:b/>
          <w:bCs/>
          <w:i/>
          <w:iCs/>
          <w:noProof/>
        </w:rPr>
        <w:tab/>
      </w:r>
      <w:r w:rsidR="00614668">
        <w:rPr>
          <w:b/>
          <w:bCs/>
          <w:i/>
          <w:iCs/>
          <w:noProof/>
        </w:rPr>
        <w:t xml:space="preserve">                                </w:t>
      </w:r>
      <w:r w:rsidRPr="00335761">
        <w:rPr>
          <w:b/>
          <w:bCs/>
          <w:i/>
          <w:iCs/>
          <w:noProof/>
          <w:sz w:val="36"/>
          <w:szCs w:val="36"/>
        </w:rPr>
        <w:t>1</w:t>
      </w:r>
      <w:r w:rsidRPr="00335761">
        <w:rPr>
          <w:b/>
          <w:bCs/>
          <w:i/>
          <w:iCs/>
          <w:noProof/>
          <w:sz w:val="36"/>
          <w:szCs w:val="36"/>
          <w:u w:val="single"/>
        </w:rPr>
        <w:t>. Вводная час</w:t>
      </w:r>
      <w:r w:rsidRPr="00335761">
        <w:rPr>
          <w:b/>
          <w:bCs/>
          <w:i/>
          <w:iCs/>
          <w:noProof/>
          <w:sz w:val="36"/>
          <w:szCs w:val="36"/>
        </w:rPr>
        <w:t>ть сообщение темы</w:t>
      </w:r>
      <w:r w:rsidRPr="000F4CD8">
        <w:rPr>
          <w:b/>
          <w:bCs/>
          <w:i/>
          <w:iCs/>
          <w:noProof/>
          <w:sz w:val="28"/>
          <w:szCs w:val="28"/>
        </w:rPr>
        <w:t>, её актуальность, форма собрания или с помощью короткие игры и занятия. Можно создать определенный музыкальный фон: звуки гитары, фортепиано, магнитофонной записи, которые будут сопровождать слова ведущего. (5-7 мин).</w:t>
      </w:r>
    </w:p>
    <w:p w:rsidR="000F4CD8" w:rsidRPr="000F4CD8" w:rsidRDefault="000F4CD8" w:rsidP="000F4CD8">
      <w:pPr>
        <w:ind w:left="720"/>
        <w:rPr>
          <w:b/>
          <w:bCs/>
          <w:i/>
          <w:iCs/>
          <w:noProof/>
          <w:sz w:val="28"/>
          <w:szCs w:val="28"/>
        </w:rPr>
      </w:pPr>
      <w:r w:rsidRPr="00335761">
        <w:rPr>
          <w:b/>
          <w:bCs/>
          <w:i/>
          <w:iCs/>
          <w:noProof/>
          <w:sz w:val="36"/>
          <w:szCs w:val="36"/>
        </w:rPr>
        <w:t>2</w:t>
      </w:r>
      <w:r w:rsidRPr="00335761">
        <w:rPr>
          <w:b/>
          <w:bCs/>
          <w:i/>
          <w:iCs/>
          <w:noProof/>
          <w:sz w:val="36"/>
          <w:szCs w:val="36"/>
          <w:u w:val="single"/>
        </w:rPr>
        <w:t>. Основная часть собрания</w:t>
      </w:r>
      <w:r w:rsidRPr="00335761">
        <w:rPr>
          <w:b/>
          <w:bCs/>
          <w:i/>
          <w:iCs/>
          <w:noProof/>
          <w:sz w:val="36"/>
          <w:szCs w:val="36"/>
        </w:rPr>
        <w:t xml:space="preserve"> :                                                                                               </w:t>
      </w:r>
      <w:r w:rsidRPr="000F4CD8">
        <w:rPr>
          <w:b/>
          <w:bCs/>
          <w:i/>
          <w:iCs/>
          <w:noProof/>
          <w:sz w:val="28"/>
          <w:szCs w:val="28"/>
        </w:rPr>
        <w:t xml:space="preserve">-  выступления воспитателя группы, старшего воспитателя или других специалистов ДОУ, освещающих теоретические аспекты рассматриваемой проблемы. </w:t>
      </w:r>
      <w:r w:rsidRPr="000F4CD8">
        <w:rPr>
          <w:b/>
          <w:bCs/>
          <w:i/>
          <w:iCs/>
          <w:noProof/>
          <w:sz w:val="28"/>
          <w:szCs w:val="28"/>
        </w:rPr>
        <w:tab/>
      </w:r>
      <w:r w:rsidRPr="000F4CD8">
        <w:rPr>
          <w:b/>
          <w:bCs/>
          <w:i/>
          <w:iCs/>
          <w:noProof/>
          <w:sz w:val="28"/>
          <w:szCs w:val="28"/>
        </w:rPr>
        <w:tab/>
      </w:r>
      <w:r w:rsidRPr="000F4CD8">
        <w:rPr>
          <w:b/>
          <w:bCs/>
          <w:i/>
          <w:iCs/>
          <w:noProof/>
          <w:sz w:val="28"/>
          <w:szCs w:val="28"/>
        </w:rPr>
        <w:tab/>
      </w:r>
      <w:r w:rsidRPr="000F4CD8">
        <w:rPr>
          <w:b/>
          <w:bCs/>
          <w:i/>
          <w:iCs/>
          <w:noProof/>
          <w:sz w:val="28"/>
          <w:szCs w:val="28"/>
        </w:rPr>
        <w:tab/>
        <w:t xml:space="preserve">                                             - мастер-класс, выставка дидактических игр   </w:t>
      </w:r>
      <w:r w:rsidR="00335761">
        <w:rPr>
          <w:b/>
          <w:bCs/>
          <w:i/>
          <w:iCs/>
          <w:noProof/>
          <w:sz w:val="28"/>
          <w:szCs w:val="28"/>
        </w:rPr>
        <w:t xml:space="preserve">                                        </w:t>
      </w:r>
      <w:r w:rsidRPr="000F4CD8">
        <w:rPr>
          <w:b/>
          <w:bCs/>
          <w:i/>
          <w:iCs/>
          <w:noProof/>
          <w:sz w:val="28"/>
          <w:szCs w:val="28"/>
        </w:rPr>
        <w:t xml:space="preserve">- вопросы слушателям, приводить         </w:t>
      </w:r>
      <w:r w:rsidRPr="000F4CD8">
        <w:rPr>
          <w:b/>
          <w:bCs/>
          <w:i/>
          <w:iCs/>
          <w:noProof/>
          <w:sz w:val="28"/>
          <w:szCs w:val="28"/>
        </w:rPr>
        <w:tab/>
      </w:r>
      <w:r w:rsidRPr="000F4CD8">
        <w:rPr>
          <w:b/>
          <w:bCs/>
          <w:i/>
          <w:iCs/>
          <w:noProof/>
          <w:sz w:val="28"/>
          <w:szCs w:val="28"/>
        </w:rPr>
        <w:tab/>
        <w:t xml:space="preserve">       - примеры из практики воспитания детей в семье и детском саду,</w:t>
      </w:r>
      <w:r w:rsidRPr="000F4CD8">
        <w:rPr>
          <w:b/>
          <w:bCs/>
          <w:i/>
          <w:iCs/>
          <w:noProof/>
          <w:sz w:val="28"/>
          <w:szCs w:val="28"/>
        </w:rPr>
        <w:tab/>
      </w:r>
      <w:r w:rsidRPr="000F4CD8">
        <w:rPr>
          <w:b/>
          <w:bCs/>
          <w:i/>
          <w:iCs/>
          <w:noProof/>
          <w:sz w:val="28"/>
          <w:szCs w:val="28"/>
        </w:rPr>
        <w:tab/>
      </w:r>
      <w:r w:rsidRPr="000F4CD8">
        <w:rPr>
          <w:b/>
          <w:bCs/>
          <w:i/>
          <w:iCs/>
          <w:noProof/>
          <w:sz w:val="28"/>
          <w:szCs w:val="28"/>
        </w:rPr>
        <w:tab/>
      </w:r>
      <w:r w:rsidRPr="000F4CD8">
        <w:rPr>
          <w:b/>
          <w:bCs/>
          <w:i/>
          <w:iCs/>
          <w:noProof/>
          <w:sz w:val="28"/>
          <w:szCs w:val="28"/>
        </w:rPr>
        <w:tab/>
        <w:t xml:space="preserve">                                 </w:t>
      </w:r>
      <w:r w:rsidR="00335761">
        <w:rPr>
          <w:b/>
          <w:bCs/>
          <w:i/>
          <w:iCs/>
          <w:noProof/>
          <w:sz w:val="28"/>
          <w:szCs w:val="28"/>
        </w:rPr>
        <w:t xml:space="preserve">                         </w:t>
      </w:r>
      <w:r w:rsidRPr="000F4CD8">
        <w:rPr>
          <w:b/>
          <w:bCs/>
          <w:i/>
          <w:iCs/>
          <w:noProof/>
          <w:sz w:val="28"/>
          <w:szCs w:val="28"/>
        </w:rPr>
        <w:t xml:space="preserve"> - анализировать педагогические ситуации,        </w:t>
      </w:r>
      <w:r w:rsidR="00335761">
        <w:rPr>
          <w:b/>
          <w:bCs/>
          <w:i/>
          <w:iCs/>
          <w:noProof/>
          <w:sz w:val="28"/>
          <w:szCs w:val="28"/>
        </w:rPr>
        <w:t xml:space="preserve">                       </w:t>
      </w:r>
      <w:r w:rsidRPr="000F4CD8">
        <w:rPr>
          <w:b/>
          <w:bCs/>
          <w:i/>
          <w:iCs/>
          <w:noProof/>
          <w:sz w:val="28"/>
          <w:szCs w:val="28"/>
        </w:rPr>
        <w:t xml:space="preserve">    - просмотр видеофрагментов занятий с детьми, игр, прогулок и т.д. (до 30 мин).</w:t>
      </w:r>
    </w:p>
    <w:p w:rsidR="000F4CD8" w:rsidRPr="000F4CD8" w:rsidRDefault="000F4CD8" w:rsidP="000F4CD8">
      <w:pPr>
        <w:ind w:left="720"/>
        <w:rPr>
          <w:b/>
          <w:bCs/>
          <w:i/>
          <w:iCs/>
          <w:noProof/>
          <w:sz w:val="28"/>
          <w:szCs w:val="28"/>
        </w:rPr>
      </w:pPr>
      <w:r w:rsidRPr="000F4CD8">
        <w:rPr>
          <w:b/>
          <w:bCs/>
          <w:i/>
          <w:iCs/>
          <w:noProof/>
          <w:sz w:val="28"/>
          <w:szCs w:val="28"/>
        </w:rPr>
        <w:lastRenderedPageBreak/>
        <w:t xml:space="preserve"> </w:t>
      </w:r>
      <w:r w:rsidRPr="00335761">
        <w:rPr>
          <w:b/>
          <w:bCs/>
          <w:i/>
          <w:iCs/>
          <w:noProof/>
          <w:sz w:val="36"/>
          <w:szCs w:val="36"/>
        </w:rPr>
        <w:t xml:space="preserve">3.  </w:t>
      </w:r>
      <w:r w:rsidRPr="00335761">
        <w:rPr>
          <w:b/>
          <w:bCs/>
          <w:i/>
          <w:iCs/>
          <w:noProof/>
          <w:sz w:val="36"/>
          <w:szCs w:val="36"/>
          <w:u w:val="single"/>
        </w:rPr>
        <w:t>«Разное»</w:t>
      </w:r>
      <w:r w:rsidRPr="00614668">
        <w:rPr>
          <w:b/>
          <w:bCs/>
          <w:i/>
          <w:iCs/>
          <w:noProof/>
          <w:sz w:val="28"/>
          <w:szCs w:val="28"/>
          <w:u w:val="single"/>
        </w:rPr>
        <w:t> </w:t>
      </w:r>
      <w:r w:rsidRPr="000F4CD8">
        <w:rPr>
          <w:b/>
          <w:bCs/>
          <w:i/>
          <w:iCs/>
          <w:noProof/>
          <w:sz w:val="28"/>
          <w:szCs w:val="28"/>
        </w:rPr>
        <w:t>– обсуждаются вопросы содержания ребенка в детском саду, проведения досуга, организации совместных мероприятий семьи и ДОУ.    Обзор педагогической литературы по теме собрания. (7-10 мин).</w:t>
      </w:r>
    </w:p>
    <w:p w:rsidR="000F4CD8" w:rsidRPr="00335761" w:rsidRDefault="000F4CD8" w:rsidP="000F4CD8">
      <w:pPr>
        <w:ind w:left="720"/>
        <w:rPr>
          <w:rFonts w:ascii="Times New Roman" w:hAnsi="Times New Roman" w:cs="Times New Roman"/>
          <w:bCs/>
          <w:i/>
          <w:iCs/>
          <w:noProof/>
          <w:sz w:val="32"/>
          <w:szCs w:val="32"/>
        </w:rPr>
      </w:pPr>
      <w:r w:rsidRPr="00335761">
        <w:rPr>
          <w:b/>
          <w:bCs/>
          <w:i/>
          <w:iCs/>
          <w:noProof/>
          <w:sz w:val="36"/>
          <w:szCs w:val="36"/>
        </w:rPr>
        <w:t xml:space="preserve">4. </w:t>
      </w:r>
      <w:r w:rsidRPr="00335761">
        <w:rPr>
          <w:b/>
          <w:bCs/>
          <w:i/>
          <w:iCs/>
          <w:noProof/>
          <w:sz w:val="36"/>
          <w:szCs w:val="36"/>
          <w:u w:val="single"/>
        </w:rPr>
        <w:t>Заключительная часть:</w:t>
      </w:r>
      <w:r w:rsidRPr="00335761">
        <w:rPr>
          <w:b/>
          <w:bCs/>
          <w:i/>
          <w:iCs/>
          <w:noProof/>
          <w:sz w:val="36"/>
          <w:szCs w:val="36"/>
        </w:rPr>
        <w:t xml:space="preserve"> подведение итогов (3-5 мин).                                                                                              </w:t>
      </w:r>
      <w:r w:rsidRPr="000F4CD8">
        <w:rPr>
          <w:b/>
          <w:bCs/>
          <w:i/>
          <w:iCs/>
          <w:noProof/>
          <w:sz w:val="28"/>
          <w:szCs w:val="28"/>
        </w:rPr>
        <w:t>1</w:t>
      </w:r>
      <w:r w:rsidRPr="00335761">
        <w:rPr>
          <w:rFonts w:ascii="Times New Roman" w:hAnsi="Times New Roman" w:cs="Times New Roman"/>
          <w:b/>
          <w:bCs/>
          <w:i/>
          <w:iCs/>
          <w:noProof/>
          <w:sz w:val="32"/>
          <w:szCs w:val="32"/>
        </w:rPr>
        <w:t xml:space="preserve">. Количественная оценка родителями пользы родительского собрания. </w:t>
      </w:r>
      <w:r w:rsidR="00335761">
        <w:rPr>
          <w:rFonts w:ascii="Times New Roman" w:hAnsi="Times New Roman" w:cs="Times New Roman"/>
          <w:b/>
          <w:bCs/>
          <w:i/>
          <w:iCs/>
          <w:noProof/>
          <w:sz w:val="32"/>
          <w:szCs w:val="32"/>
        </w:rPr>
        <w:t xml:space="preserve">                                 </w:t>
      </w:r>
      <w:r w:rsidRPr="00335761">
        <w:rPr>
          <w:rFonts w:ascii="Times New Roman" w:hAnsi="Times New Roman" w:cs="Times New Roman"/>
          <w:bCs/>
          <w:i/>
          <w:iCs/>
          <w:noProof/>
          <w:sz w:val="28"/>
          <w:szCs w:val="28"/>
        </w:rPr>
        <w:t>Итогом любой работы является результат. Одним из этапов родительского собрания целесообразно проводить</w:t>
      </w:r>
      <w:r w:rsidRPr="00335761">
        <w:rPr>
          <w:rFonts w:ascii="Times New Roman" w:hAnsi="Times New Roman" w:cs="Times New Roman"/>
          <w:b/>
          <w:bCs/>
          <w:i/>
          <w:iCs/>
          <w:noProof/>
          <w:sz w:val="28"/>
          <w:szCs w:val="28"/>
        </w:rPr>
        <w:t xml:space="preserve"> рефлексию </w:t>
      </w:r>
      <w:r w:rsidRPr="00335761">
        <w:rPr>
          <w:rFonts w:ascii="Times New Roman" w:hAnsi="Times New Roman" w:cs="Times New Roman"/>
          <w:bCs/>
          <w:i/>
          <w:iCs/>
          <w:noProof/>
          <w:sz w:val="28"/>
          <w:szCs w:val="28"/>
        </w:rPr>
        <w:t>– (возврат назад).</w:t>
      </w:r>
      <w:r w:rsidR="00335761" w:rsidRPr="00335761">
        <w:rPr>
          <w:rFonts w:ascii="Times New Roman" w:hAnsi="Times New Roman" w:cs="Times New Roman"/>
          <w:b/>
          <w:bCs/>
          <w:i/>
          <w:iCs/>
          <w:noProof/>
          <w:sz w:val="28"/>
          <w:szCs w:val="28"/>
        </w:rPr>
        <w:t xml:space="preserve"> </w:t>
      </w:r>
      <w:r w:rsidRPr="00335761">
        <w:rPr>
          <w:rFonts w:ascii="Times New Roman" w:hAnsi="Times New Roman" w:cs="Times New Roman"/>
          <w:b/>
          <w:bCs/>
          <w:i/>
          <w:iCs/>
          <w:noProof/>
          <w:sz w:val="28"/>
          <w:szCs w:val="28"/>
        </w:rPr>
        <w:t xml:space="preserve">Цель: </w:t>
      </w:r>
      <w:r w:rsidRPr="00335761">
        <w:rPr>
          <w:rFonts w:ascii="Times New Roman" w:hAnsi="Times New Roman" w:cs="Times New Roman"/>
          <w:bCs/>
          <w:i/>
          <w:iCs/>
          <w:noProof/>
          <w:sz w:val="28"/>
          <w:szCs w:val="28"/>
        </w:rPr>
        <w:t>проверить усвоение материала, провести анализ с выявлением причин, приведших к данной ситуации, результату.</w:t>
      </w:r>
    </w:p>
    <w:p w:rsidR="00000000" w:rsidRPr="00A401EA" w:rsidRDefault="00A401EA" w:rsidP="000F4CD8">
      <w:pPr>
        <w:numPr>
          <w:ilvl w:val="0"/>
          <w:numId w:val="11"/>
        </w:numPr>
        <w:rPr>
          <w:rFonts w:ascii="Times New Roman" w:eastAsia="Batang" w:hAnsi="Times New Roman" w:cs="Times New Roman"/>
          <w:b/>
          <w:bCs/>
          <w:i/>
          <w:iCs/>
          <w:noProof/>
          <w:sz w:val="28"/>
          <w:szCs w:val="28"/>
        </w:rPr>
      </w:pPr>
      <w:r w:rsidRPr="00A401EA">
        <w:rPr>
          <w:rFonts w:ascii="Times New Roman" w:eastAsia="Batang" w:hAnsi="Times New Roman" w:cs="Times New Roman"/>
          <w:b/>
          <w:bCs/>
          <w:i/>
          <w:iCs/>
          <w:noProof/>
          <w:sz w:val="28"/>
          <w:szCs w:val="28"/>
        </w:rPr>
        <w:t>Рефлексия – ретроспективная оценка занятия в двух аспектах: эмоциональном (понравилось – нет, хорошо-плохо) и смысловом (почему это важно). </w:t>
      </w:r>
    </w:p>
    <w:p w:rsidR="000F4CD8" w:rsidRPr="000F4CD8" w:rsidRDefault="000F4CD8" w:rsidP="000F4CD8">
      <w:pPr>
        <w:ind w:left="720"/>
        <w:rPr>
          <w:b/>
          <w:bCs/>
          <w:i/>
          <w:iCs/>
          <w:noProof/>
          <w:sz w:val="28"/>
          <w:szCs w:val="28"/>
        </w:rPr>
      </w:pPr>
      <w:r w:rsidRPr="000F4CD8">
        <w:rPr>
          <w:b/>
          <w:bCs/>
          <w:i/>
          <w:iCs/>
          <w:noProof/>
          <w:sz w:val="28"/>
          <w:szCs w:val="28"/>
        </w:rPr>
        <w:t xml:space="preserve">    2.Выдача родителям буклетов по теме собрания.</w:t>
      </w:r>
    </w:p>
    <w:p w:rsidR="000F4CD8" w:rsidRPr="000F4CD8" w:rsidRDefault="000F4CD8" w:rsidP="000F4CD8">
      <w:pPr>
        <w:ind w:left="720"/>
        <w:rPr>
          <w:b/>
          <w:bCs/>
          <w:i/>
          <w:iCs/>
          <w:noProof/>
          <w:sz w:val="28"/>
          <w:szCs w:val="28"/>
        </w:rPr>
      </w:pPr>
      <w:r w:rsidRPr="00335761">
        <w:rPr>
          <w:rFonts w:ascii="Bookman Old Style" w:hAnsi="Bookman Old Style"/>
          <w:b/>
          <w:bCs/>
          <w:i/>
          <w:iCs/>
          <w:noProof/>
          <w:sz w:val="28"/>
          <w:szCs w:val="28"/>
        </w:rPr>
        <w:t xml:space="preserve">Для обострения восприятия информации родителями:  </w:t>
      </w:r>
      <w:r w:rsidR="00614668" w:rsidRPr="00335761">
        <w:rPr>
          <w:rFonts w:ascii="Bookman Old Style" w:hAnsi="Bookman Old Style"/>
          <w:b/>
          <w:bCs/>
          <w:i/>
          <w:iCs/>
          <w:noProof/>
          <w:sz w:val="28"/>
          <w:szCs w:val="28"/>
        </w:rPr>
        <w:t xml:space="preserve">                                                                                                                  </w:t>
      </w:r>
      <w:r w:rsidRPr="00335761">
        <w:rPr>
          <w:b/>
          <w:bCs/>
          <w:i/>
          <w:iCs/>
          <w:noProof/>
          <w:sz w:val="28"/>
          <w:szCs w:val="28"/>
        </w:rPr>
        <w:t xml:space="preserve">- различные  </w:t>
      </w:r>
      <w:r w:rsidR="00A401EA" w:rsidRPr="00335761">
        <w:rPr>
          <w:b/>
          <w:bCs/>
          <w:i/>
          <w:iCs/>
          <w:noProof/>
          <w:sz w:val="28"/>
          <w:szCs w:val="28"/>
        </w:rPr>
        <w:t>памятки</w:t>
      </w:r>
      <w:r w:rsidRPr="00335761">
        <w:rPr>
          <w:b/>
          <w:bCs/>
          <w:i/>
          <w:iCs/>
          <w:noProof/>
          <w:sz w:val="28"/>
          <w:szCs w:val="28"/>
        </w:rPr>
        <w:t xml:space="preserve">                                                               </w:t>
      </w:r>
      <w:r w:rsidR="00614668" w:rsidRPr="00335761">
        <w:rPr>
          <w:b/>
          <w:bCs/>
          <w:i/>
          <w:iCs/>
          <w:noProof/>
          <w:sz w:val="28"/>
          <w:szCs w:val="28"/>
        </w:rPr>
        <w:t xml:space="preserve">                                   </w:t>
      </w:r>
      <w:r w:rsidR="00A401EA">
        <w:rPr>
          <w:b/>
          <w:bCs/>
          <w:i/>
          <w:iCs/>
          <w:noProof/>
          <w:sz w:val="28"/>
          <w:szCs w:val="28"/>
        </w:rPr>
        <w:t xml:space="preserve">   - крылатые   </w:t>
      </w:r>
      <w:r w:rsidRPr="00335761">
        <w:rPr>
          <w:b/>
          <w:bCs/>
          <w:i/>
          <w:iCs/>
          <w:noProof/>
          <w:sz w:val="28"/>
          <w:szCs w:val="28"/>
        </w:rPr>
        <w:t xml:space="preserve">выражения                                                                                                                                                                         </w:t>
      </w:r>
      <w:r w:rsidR="00614668" w:rsidRPr="00335761">
        <w:rPr>
          <w:b/>
          <w:bCs/>
          <w:i/>
          <w:iCs/>
          <w:noProof/>
          <w:sz w:val="28"/>
          <w:szCs w:val="28"/>
        </w:rPr>
        <w:t xml:space="preserve">                   - дидактические </w:t>
      </w:r>
      <w:r w:rsidRPr="00335761">
        <w:rPr>
          <w:b/>
          <w:bCs/>
          <w:i/>
          <w:iCs/>
          <w:noProof/>
          <w:sz w:val="28"/>
          <w:szCs w:val="28"/>
        </w:rPr>
        <w:t xml:space="preserve"> </w:t>
      </w:r>
      <w:r w:rsidR="00614668" w:rsidRPr="00335761">
        <w:rPr>
          <w:b/>
          <w:bCs/>
          <w:i/>
          <w:iCs/>
          <w:noProof/>
          <w:sz w:val="28"/>
          <w:szCs w:val="28"/>
        </w:rPr>
        <w:t xml:space="preserve">и др.  приёмы.              </w:t>
      </w:r>
      <w:r w:rsidRPr="00335761">
        <w:rPr>
          <w:b/>
          <w:bCs/>
          <w:i/>
          <w:iCs/>
          <w:noProof/>
          <w:sz w:val="28"/>
          <w:szCs w:val="28"/>
        </w:rPr>
        <w:t xml:space="preserve">                                               </w:t>
      </w:r>
      <w:r w:rsidR="00614668" w:rsidRPr="00335761">
        <w:rPr>
          <w:b/>
          <w:bCs/>
          <w:i/>
          <w:iCs/>
          <w:noProof/>
          <w:sz w:val="28"/>
          <w:szCs w:val="28"/>
        </w:rPr>
        <w:t xml:space="preserve">                               </w:t>
      </w:r>
    </w:p>
    <w:p w:rsidR="00000000" w:rsidRPr="00614668" w:rsidRDefault="00614668" w:rsidP="00614668">
      <w:pPr>
        <w:pStyle w:val="a6"/>
        <w:rPr>
          <w:rFonts w:asciiTheme="minorHAnsi" w:eastAsiaTheme="minorHAnsi" w:hAnsiTheme="minorHAnsi" w:cstheme="minorBidi"/>
          <w:b/>
          <w:bCs/>
          <w:i/>
          <w:iCs/>
          <w:noProof/>
          <w:sz w:val="28"/>
          <w:szCs w:val="28"/>
          <w:lang w:eastAsia="en-US"/>
        </w:rPr>
      </w:pPr>
      <w:r>
        <w:rPr>
          <w:rFonts w:eastAsia="+mj-ea"/>
          <w:b/>
          <w:bCs/>
          <w:iCs/>
          <w:noProof/>
          <w:sz w:val="36"/>
          <w:szCs w:val="36"/>
        </w:rPr>
        <w:lastRenderedPageBreak/>
        <w:t>Р</w:t>
      </w:r>
      <w:r w:rsidR="000F4CD8" w:rsidRPr="00614668">
        <w:rPr>
          <w:rFonts w:eastAsia="+mj-ea"/>
          <w:b/>
          <w:bCs/>
          <w:iCs/>
          <w:noProof/>
          <w:sz w:val="36"/>
          <w:szCs w:val="36"/>
        </w:rPr>
        <w:t>екомендации по подготовке и проведению родительского собрания:</w:t>
      </w:r>
      <w:r>
        <w:rPr>
          <w:rFonts w:eastAsia="+mj-ea"/>
          <w:b/>
          <w:bCs/>
          <w:iCs/>
          <w:noProof/>
          <w:sz w:val="36"/>
          <w:szCs w:val="36"/>
        </w:rPr>
        <w:tab/>
      </w:r>
      <w:r w:rsidR="000F4CD8" w:rsidRPr="00614668">
        <w:rPr>
          <w:b/>
          <w:bCs/>
          <w:iCs/>
          <w:noProof/>
          <w:sz w:val="36"/>
          <w:szCs w:val="36"/>
        </w:rPr>
        <w:t xml:space="preserve"> </w:t>
      </w:r>
      <w:r w:rsidR="00A401EA">
        <w:rPr>
          <w:b/>
          <w:bCs/>
          <w:iCs/>
          <w:noProof/>
          <w:sz w:val="36"/>
          <w:szCs w:val="36"/>
        </w:rPr>
        <w:tab/>
      </w:r>
      <w:r w:rsidR="00A401EA">
        <w:rPr>
          <w:b/>
          <w:bCs/>
          <w:iCs/>
          <w:noProof/>
          <w:sz w:val="36"/>
          <w:szCs w:val="36"/>
        </w:rPr>
        <w:tab/>
      </w:r>
      <w:r w:rsidR="00A401EA">
        <w:rPr>
          <w:b/>
          <w:bCs/>
          <w:iCs/>
          <w:noProof/>
          <w:sz w:val="36"/>
          <w:szCs w:val="36"/>
        </w:rPr>
        <w:tab/>
      </w:r>
      <w:r w:rsidR="00A401EA">
        <w:rPr>
          <w:b/>
          <w:bCs/>
          <w:iCs/>
          <w:noProof/>
          <w:sz w:val="36"/>
          <w:szCs w:val="36"/>
        </w:rPr>
        <w:tab/>
      </w:r>
      <w:r w:rsidR="00A401EA">
        <w:rPr>
          <w:b/>
          <w:bCs/>
          <w:iCs/>
          <w:noProof/>
          <w:sz w:val="36"/>
          <w:szCs w:val="36"/>
        </w:rPr>
        <w:tab/>
      </w:r>
      <w:r w:rsidR="00A401EA">
        <w:rPr>
          <w:b/>
          <w:bCs/>
          <w:iCs/>
          <w:noProof/>
          <w:sz w:val="36"/>
          <w:szCs w:val="36"/>
        </w:rPr>
        <w:tab/>
      </w:r>
      <w:r w:rsidR="00A401EA">
        <w:rPr>
          <w:b/>
          <w:bCs/>
          <w:iCs/>
          <w:noProof/>
          <w:sz w:val="36"/>
          <w:szCs w:val="36"/>
        </w:rPr>
        <w:tab/>
      </w:r>
      <w:r w:rsidR="00A401EA">
        <w:rPr>
          <w:b/>
          <w:bCs/>
          <w:iCs/>
          <w:noProof/>
          <w:sz w:val="36"/>
          <w:szCs w:val="36"/>
        </w:rPr>
        <w:tab/>
      </w:r>
      <w:r w:rsidR="00A401EA">
        <w:rPr>
          <w:b/>
          <w:bCs/>
          <w:iCs/>
          <w:noProof/>
          <w:sz w:val="36"/>
          <w:szCs w:val="36"/>
        </w:rPr>
        <w:tab/>
      </w:r>
      <w:r w:rsidR="00A401EA" w:rsidRPr="00614668">
        <w:rPr>
          <w:rFonts w:asciiTheme="minorHAnsi" w:eastAsiaTheme="minorHAnsi" w:hAnsiTheme="minorHAnsi" w:cstheme="minorBidi"/>
          <w:b/>
          <w:bCs/>
          <w:i/>
          <w:iCs/>
          <w:noProof/>
          <w:sz w:val="28"/>
          <w:szCs w:val="28"/>
          <w:lang w:eastAsia="en-US"/>
        </w:rPr>
        <w:t>«Оставить за дверью» плохое настроение.</w:t>
      </w:r>
    </w:p>
    <w:p w:rsidR="00000000" w:rsidRPr="000F4CD8" w:rsidRDefault="00A401EA" w:rsidP="000F4CD8">
      <w:pPr>
        <w:numPr>
          <w:ilvl w:val="0"/>
          <w:numId w:val="12"/>
        </w:numPr>
        <w:rPr>
          <w:b/>
          <w:bCs/>
          <w:i/>
          <w:iCs/>
          <w:noProof/>
          <w:sz w:val="28"/>
          <w:szCs w:val="28"/>
        </w:rPr>
      </w:pPr>
      <w:r w:rsidRPr="000F4CD8">
        <w:rPr>
          <w:b/>
          <w:bCs/>
          <w:i/>
          <w:iCs/>
          <w:noProof/>
          <w:sz w:val="28"/>
          <w:szCs w:val="28"/>
        </w:rPr>
        <w:t xml:space="preserve"> Проводить  собрание не более 1,5 часов.</w:t>
      </w:r>
    </w:p>
    <w:p w:rsidR="00000000" w:rsidRPr="000F4CD8" w:rsidRDefault="00A401EA" w:rsidP="000F4CD8">
      <w:pPr>
        <w:numPr>
          <w:ilvl w:val="0"/>
          <w:numId w:val="12"/>
        </w:numPr>
        <w:rPr>
          <w:b/>
          <w:bCs/>
          <w:i/>
          <w:iCs/>
          <w:noProof/>
          <w:sz w:val="28"/>
          <w:szCs w:val="28"/>
        </w:rPr>
      </w:pPr>
      <w:r w:rsidRPr="000F4CD8">
        <w:rPr>
          <w:b/>
          <w:bCs/>
          <w:i/>
          <w:iCs/>
          <w:noProof/>
          <w:sz w:val="28"/>
          <w:szCs w:val="28"/>
        </w:rPr>
        <w:t xml:space="preserve">Самый приятный звук для человека - его имя. </w:t>
      </w:r>
    </w:p>
    <w:p w:rsidR="00000000" w:rsidRPr="000F4CD8" w:rsidRDefault="00A401EA" w:rsidP="000F4CD8">
      <w:pPr>
        <w:numPr>
          <w:ilvl w:val="0"/>
          <w:numId w:val="12"/>
        </w:numPr>
        <w:rPr>
          <w:b/>
          <w:bCs/>
          <w:i/>
          <w:iCs/>
          <w:noProof/>
          <w:sz w:val="28"/>
          <w:szCs w:val="28"/>
        </w:rPr>
      </w:pPr>
      <w:r w:rsidRPr="000F4CD8">
        <w:rPr>
          <w:b/>
          <w:bCs/>
          <w:i/>
          <w:iCs/>
          <w:noProof/>
          <w:sz w:val="28"/>
          <w:szCs w:val="28"/>
        </w:rPr>
        <w:t xml:space="preserve">Перед началом родительского собрания объявите вопросы, которые планируете обсудить. </w:t>
      </w:r>
    </w:p>
    <w:p w:rsidR="00000000" w:rsidRPr="000F4CD8" w:rsidRDefault="00A401EA" w:rsidP="000F4CD8">
      <w:pPr>
        <w:numPr>
          <w:ilvl w:val="0"/>
          <w:numId w:val="12"/>
        </w:numPr>
        <w:rPr>
          <w:b/>
          <w:bCs/>
          <w:i/>
          <w:iCs/>
          <w:noProof/>
          <w:sz w:val="28"/>
          <w:szCs w:val="28"/>
        </w:rPr>
      </w:pPr>
      <w:r w:rsidRPr="000F4CD8">
        <w:rPr>
          <w:b/>
          <w:bCs/>
          <w:i/>
          <w:iCs/>
          <w:noProof/>
          <w:sz w:val="28"/>
          <w:szCs w:val="28"/>
        </w:rPr>
        <w:t>Начинать с позит</w:t>
      </w:r>
      <w:r w:rsidRPr="000F4CD8">
        <w:rPr>
          <w:b/>
          <w:bCs/>
          <w:i/>
          <w:iCs/>
          <w:noProof/>
          <w:sz w:val="28"/>
          <w:szCs w:val="28"/>
        </w:rPr>
        <w:t>ивного, затем говорить о негативном, завершать разговор предложениями на будущее.</w:t>
      </w:r>
    </w:p>
    <w:p w:rsidR="00000000" w:rsidRPr="000F4CD8" w:rsidRDefault="00A401EA" w:rsidP="000F4CD8">
      <w:pPr>
        <w:numPr>
          <w:ilvl w:val="0"/>
          <w:numId w:val="12"/>
        </w:numPr>
        <w:rPr>
          <w:b/>
          <w:bCs/>
          <w:i/>
          <w:iCs/>
          <w:noProof/>
          <w:sz w:val="28"/>
          <w:szCs w:val="28"/>
        </w:rPr>
      </w:pPr>
      <w:r w:rsidRPr="000F4CD8">
        <w:rPr>
          <w:b/>
          <w:bCs/>
          <w:i/>
          <w:iCs/>
          <w:noProof/>
          <w:sz w:val="28"/>
          <w:szCs w:val="28"/>
        </w:rPr>
        <w:t>Предупредите родителей, что не вся информация может стать достоянием детей.</w:t>
      </w:r>
    </w:p>
    <w:p w:rsidR="00000000" w:rsidRPr="000F4CD8" w:rsidRDefault="00A401EA" w:rsidP="000F4CD8">
      <w:pPr>
        <w:numPr>
          <w:ilvl w:val="0"/>
          <w:numId w:val="12"/>
        </w:numPr>
        <w:rPr>
          <w:b/>
          <w:bCs/>
          <w:i/>
          <w:iCs/>
          <w:noProof/>
          <w:sz w:val="28"/>
          <w:szCs w:val="28"/>
        </w:rPr>
      </w:pPr>
      <w:r w:rsidRPr="000F4CD8">
        <w:rPr>
          <w:b/>
          <w:bCs/>
          <w:i/>
          <w:iCs/>
          <w:noProof/>
          <w:sz w:val="28"/>
          <w:szCs w:val="28"/>
        </w:rPr>
        <w:t>Поблагодарите всех, кто нашел время прийти (особенно отцов).</w:t>
      </w:r>
    </w:p>
    <w:p w:rsidR="00000000" w:rsidRPr="000F4CD8" w:rsidRDefault="00A401EA" w:rsidP="000F4CD8">
      <w:pPr>
        <w:numPr>
          <w:ilvl w:val="0"/>
          <w:numId w:val="12"/>
        </w:numPr>
        <w:rPr>
          <w:b/>
          <w:bCs/>
          <w:i/>
          <w:iCs/>
          <w:noProof/>
          <w:sz w:val="28"/>
          <w:szCs w:val="28"/>
        </w:rPr>
      </w:pPr>
      <w:r w:rsidRPr="000F4CD8">
        <w:rPr>
          <w:b/>
          <w:bCs/>
          <w:i/>
          <w:iCs/>
          <w:noProof/>
          <w:sz w:val="28"/>
          <w:szCs w:val="28"/>
        </w:rPr>
        <w:t>Дайте понять родителям, что вы хор</w:t>
      </w:r>
      <w:r w:rsidRPr="000F4CD8">
        <w:rPr>
          <w:b/>
          <w:bCs/>
          <w:i/>
          <w:iCs/>
          <w:noProof/>
          <w:sz w:val="28"/>
          <w:szCs w:val="28"/>
        </w:rPr>
        <w:t>ошо понимаете, как трудно ребенку учиться.</w:t>
      </w:r>
    </w:p>
    <w:p w:rsidR="00000000" w:rsidRPr="000F4CD8" w:rsidRDefault="00A401EA" w:rsidP="000F4CD8">
      <w:pPr>
        <w:numPr>
          <w:ilvl w:val="0"/>
          <w:numId w:val="12"/>
        </w:numPr>
        <w:rPr>
          <w:b/>
          <w:bCs/>
          <w:i/>
          <w:iCs/>
          <w:noProof/>
          <w:sz w:val="28"/>
          <w:szCs w:val="28"/>
        </w:rPr>
      </w:pPr>
      <w:r w:rsidRPr="000F4CD8">
        <w:rPr>
          <w:b/>
          <w:bCs/>
          <w:i/>
          <w:iCs/>
          <w:noProof/>
          <w:sz w:val="28"/>
          <w:szCs w:val="28"/>
        </w:rPr>
        <w:t xml:space="preserve">В личной беседе оценивайте успехи детей относительно их потенциальных возможностей. </w:t>
      </w:r>
    </w:p>
    <w:p w:rsidR="00843E00" w:rsidRPr="000F4CD8" w:rsidRDefault="00843E00" w:rsidP="00843E00">
      <w:pPr>
        <w:ind w:left="720"/>
        <w:rPr>
          <w:b/>
          <w:bCs/>
          <w:i/>
          <w:iCs/>
          <w:noProof/>
          <w:sz w:val="28"/>
          <w:szCs w:val="28"/>
        </w:rPr>
      </w:pPr>
    </w:p>
    <w:p w:rsidR="00843E00" w:rsidRPr="00A401EA" w:rsidRDefault="00A401EA" w:rsidP="00A401EA">
      <w:pPr>
        <w:ind w:left="720"/>
        <w:jc w:val="center"/>
        <w:rPr>
          <w:rFonts w:ascii="Times New Roman" w:hAnsi="Times New Roman" w:cs="Times New Roman"/>
          <w:b/>
          <w:bCs/>
          <w:iCs/>
          <w:noProof/>
          <w:sz w:val="32"/>
          <w:szCs w:val="32"/>
        </w:rPr>
      </w:pPr>
      <w:r w:rsidRPr="00A401EA">
        <w:rPr>
          <w:rFonts w:ascii="Times New Roman" w:hAnsi="Times New Roman" w:cs="Times New Roman"/>
          <w:b/>
          <w:bCs/>
          <w:iCs/>
          <w:noProof/>
          <w:sz w:val="32"/>
          <w:szCs w:val="32"/>
        </w:rPr>
        <w:t>Успехов в педагогической деятельности!!!</w:t>
      </w:r>
    </w:p>
    <w:sectPr w:rsidR="00843E00" w:rsidRPr="00A401EA" w:rsidSect="00A401EA">
      <w:pgSz w:w="16838" w:h="11906" w:orient="landscape"/>
      <w:pgMar w:top="720" w:right="720" w:bottom="709" w:left="426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DejaVu Sans Condensed">
    <w:panose1 w:val="020B0606030804020204"/>
    <w:charset w:val="CC"/>
    <w:family w:val="swiss"/>
    <w:pitch w:val="variable"/>
    <w:sig w:usb0="E7000EFF" w:usb1="5200F5FF" w:usb2="0A042021" w:usb3="00000000" w:csb0="000001B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57CC1"/>
    <w:multiLevelType w:val="hybridMultilevel"/>
    <w:tmpl w:val="727EBFAA"/>
    <w:lvl w:ilvl="0" w:tplc="725A5B86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8984598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D90F742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F9850EC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2DCB7A4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ACE5DAC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EF4B434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0DA36CE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C7C2626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15D121D8"/>
    <w:multiLevelType w:val="hybridMultilevel"/>
    <w:tmpl w:val="268C36D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3229506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F62DB3E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800ADDE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CE4BB5E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BCA3F42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F54097A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8AEC3A4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07813C6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22530FDE"/>
    <w:multiLevelType w:val="multilevel"/>
    <w:tmpl w:val="B8D43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2EA1098"/>
    <w:multiLevelType w:val="multilevel"/>
    <w:tmpl w:val="807A65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>
    <w:nsid w:val="234F3C2C"/>
    <w:multiLevelType w:val="hybridMultilevel"/>
    <w:tmpl w:val="5A167F94"/>
    <w:lvl w:ilvl="0" w:tplc="F1A4CB38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7D42F54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EE45560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6160060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9FE95B4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D907A60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11C0BB6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106DF94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5424A90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24E4099E"/>
    <w:multiLevelType w:val="hybridMultilevel"/>
    <w:tmpl w:val="6B761D18"/>
    <w:lvl w:ilvl="0" w:tplc="7FA68AE6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B88C90A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03AB496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2D06562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8E2D6AA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6927102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076A48C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20A1E72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CCA4270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40192DD3"/>
    <w:multiLevelType w:val="hybridMultilevel"/>
    <w:tmpl w:val="642C7534"/>
    <w:lvl w:ilvl="0" w:tplc="C2F026D6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5F877AC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116F3E0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CBC25AE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F0ECCAE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F382AF0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8E06E0C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748E46A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7BE849A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41BF75FE"/>
    <w:multiLevelType w:val="hybridMultilevel"/>
    <w:tmpl w:val="BE0C7956"/>
    <w:lvl w:ilvl="0" w:tplc="784428FA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E0C2AB6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1B4B24C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2D2DF38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87A5E82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C82B60E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7A65A16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21002E6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4845542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42270E94"/>
    <w:multiLevelType w:val="hybridMultilevel"/>
    <w:tmpl w:val="130C1E80"/>
    <w:lvl w:ilvl="0" w:tplc="8334FC46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0F83A3E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B0844C0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B8E095E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5025574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F8C670C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AF6D52A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21CA4CC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47AC9F0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58EC2422"/>
    <w:multiLevelType w:val="hybridMultilevel"/>
    <w:tmpl w:val="105AC1C8"/>
    <w:lvl w:ilvl="0" w:tplc="A2F6648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 w:tplc="1BEEFC72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7F4B47C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9B060B8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FCA98DE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B42C750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306161E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B8C71C4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1847258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5F953389"/>
    <w:multiLevelType w:val="hybridMultilevel"/>
    <w:tmpl w:val="89447ABC"/>
    <w:lvl w:ilvl="0" w:tplc="D940F322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744A828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6C8C1FA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022E46C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ABEBCFA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DD2CECA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170BD58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FB826BE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98C0882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>
    <w:nsid w:val="6E4D4FE9"/>
    <w:multiLevelType w:val="hybridMultilevel"/>
    <w:tmpl w:val="E04ECC14"/>
    <w:lvl w:ilvl="0" w:tplc="D004D3A8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4D6D130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C922382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3428B60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A9EEAC6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39C09A4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46099B0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78E89B4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F78C184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>
    <w:nsid w:val="7B3D15E0"/>
    <w:multiLevelType w:val="multilevel"/>
    <w:tmpl w:val="AB52F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7"/>
  </w:num>
  <w:num w:numId="5">
    <w:abstractNumId w:val="11"/>
  </w:num>
  <w:num w:numId="6">
    <w:abstractNumId w:val="5"/>
  </w:num>
  <w:num w:numId="7">
    <w:abstractNumId w:val="12"/>
  </w:num>
  <w:num w:numId="8">
    <w:abstractNumId w:val="9"/>
  </w:num>
  <w:num w:numId="9">
    <w:abstractNumId w:val="3"/>
  </w:num>
  <w:num w:numId="10">
    <w:abstractNumId w:val="10"/>
  </w:num>
  <w:num w:numId="11">
    <w:abstractNumId w:val="0"/>
  </w:num>
  <w:num w:numId="12">
    <w:abstractNumId w:val="1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F5922"/>
    <w:rsid w:val="0002105E"/>
    <w:rsid w:val="000F4CD8"/>
    <w:rsid w:val="00335761"/>
    <w:rsid w:val="00614668"/>
    <w:rsid w:val="00843E00"/>
    <w:rsid w:val="00A401EA"/>
    <w:rsid w:val="00AE22EF"/>
    <w:rsid w:val="00FB5F80"/>
    <w:rsid w:val="00FF5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F8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5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592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FF59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F592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4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713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4455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693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960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125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893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75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8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5694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66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87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28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360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37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25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69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494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879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60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51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0329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064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09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217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128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468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78818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2087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5437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1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3385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502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16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7338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32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044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97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359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6645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94328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6885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9592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9059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9099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7391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8164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4834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1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2710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4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7E8BCD-48F5-4AF0-AB85-34999A39A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993</Words>
  <Characters>5663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BlackShine TEAM</Company>
  <LinksUpToDate>false</LinksUpToDate>
  <CharactersWithSpaces>6643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3</cp:revision>
  <dcterms:created xsi:type="dcterms:W3CDTF">2013-05-18T19:39:00Z</dcterms:created>
  <dcterms:modified xsi:type="dcterms:W3CDTF">2013-05-18T20:48:00Z</dcterms:modified>
</cp:coreProperties>
</file>