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285"/>
        <w:tblW w:w="465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13"/>
      </w:tblGrid>
      <w:tr w:rsidR="009F41C4" w:rsidRPr="00654203" w:rsidTr="00A57AEA">
        <w:trPr>
          <w:trHeight w:val="120"/>
          <w:tblCellSpacing w:w="0" w:type="dxa"/>
        </w:trPr>
        <w:tc>
          <w:tcPr>
            <w:tcW w:w="5000" w:type="pct"/>
            <w:vAlign w:val="center"/>
            <w:hideMark/>
          </w:tcPr>
          <w:p w:rsidR="009F41C4" w:rsidRPr="00654203" w:rsidRDefault="009F41C4" w:rsidP="00EC4BD2">
            <w:pPr>
              <w:spacing w:after="0" w:line="240" w:lineRule="auto"/>
              <w:ind w:right="-2202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</w:tbl>
    <w:p w:rsidR="009F41C4" w:rsidRDefault="009F41C4" w:rsidP="009F41C4">
      <w:pPr>
        <w:ind w:hanging="1134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2"/>
        <w:gridCol w:w="671"/>
        <w:gridCol w:w="38"/>
        <w:gridCol w:w="37"/>
        <w:gridCol w:w="813"/>
        <w:gridCol w:w="4678"/>
        <w:gridCol w:w="1559"/>
      </w:tblGrid>
      <w:tr w:rsidR="00D35FEA" w:rsidRPr="00DB13AF" w:rsidTr="00373B49">
        <w:trPr>
          <w:trHeight w:val="47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EA" w:rsidRPr="00D35FEA" w:rsidRDefault="00BC3DCD" w:rsidP="00A57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четверть (36 ч.)</w:t>
            </w: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73B49" w:rsidRPr="00DB13AF" w:rsidRDefault="00373B49" w:rsidP="00A57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49" w:rsidRPr="00DB13AF" w:rsidRDefault="00373B49" w:rsidP="00373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73B49" w:rsidRPr="00DB13AF" w:rsidTr="00373B49">
        <w:trPr>
          <w:trHeight w:val="57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454"/>
              </w:tabs>
              <w:spacing w:before="100" w:beforeAutospacing="1" w:after="100" w:afterAutospacing="1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Wingdings" w:eastAsia="Wingdings" w:hAnsi="Wingdings" w:cs="Wingdings"/>
                <w:lang w:eastAsia="ru-RU"/>
              </w:rPr>
              <w:t>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rPr>
          <w:trHeight w:val="39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373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решения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геометрических фигур буквами. Самостоятельная работа по теме «Сложение и вычитание»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Закрепление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вычислительных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«Сложение и вычитание»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rPr>
          <w:trHeight w:val="56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454"/>
              </w:tabs>
              <w:spacing w:before="100" w:beforeAutospacing="1" w:after="100" w:afterAutospacing="1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Wingdings" w:eastAsia="Wingdings" w:hAnsi="Wingdings" w:cs="Wingdings"/>
                <w:lang w:eastAsia="ru-RU"/>
              </w:rPr>
              <w:t>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Табличное умножение и деление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Умножение. Задачи на умножение.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 и нечетные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умножение и деления на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величинами: цена, количество, стоимость.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величинами: цена, количество, стоимость.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9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9" w:rsidRPr="00DB13AF" w:rsidRDefault="00373B49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rPr>
          <w:trHeight w:val="34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Default="00BC3DCD" w:rsidP="00CD2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Закрепление  изученного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rPr>
          <w:trHeight w:val="34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4, соответствующие случаи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таблицы умножения 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842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в несколько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CD2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(порядок выполнения действий). Задачи на увеличение в несколько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уменьшение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несколько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уменьшение числа  в несколько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5 и соответствующие случаи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кратное сравнение.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6 и соответствующие случаи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задач. Математический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BC3DCD">
        <w:trPr>
          <w:trHeight w:val="27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Default="00C75B73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C75B73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C3DCD"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3DCD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Умножение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7 и соответствующие случаи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rPr>
          <w:trHeight w:val="4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C75B73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BC3DCD"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3DCD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rPr>
          <w:trHeight w:val="53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35FEA" w:rsidTr="00373B49">
        <w:trPr>
          <w:trHeight w:val="415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3DCD" w:rsidRPr="00D35FEA" w:rsidRDefault="00BC3DCD" w:rsidP="0037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Default="00BC3DCD" w:rsidP="00D3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Default="00BC3DCD" w:rsidP="00D3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Default="00BC3DCD" w:rsidP="00D3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D3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DCD" w:rsidRPr="00D35FEA" w:rsidRDefault="00BC3DCD" w:rsidP="0016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35F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 четверть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(28 ч.)</w:t>
            </w:r>
          </w:p>
          <w:p w:rsidR="00BC3DCD" w:rsidRPr="00D35FEA" w:rsidRDefault="00BC3DCD" w:rsidP="00D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CD2D74">
            <w:pPr>
              <w:tabs>
                <w:tab w:val="num" w:pos="454"/>
              </w:tabs>
              <w:spacing w:before="100" w:beforeAutospacing="1" w:after="100" w:afterAutospacing="1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Wingdings" w:eastAsia="Wingdings" w:hAnsi="Wingdings" w:cs="Wingdings"/>
                <w:lang w:eastAsia="ru-RU"/>
              </w:rPr>
              <w:lastRenderedPageBreak/>
              <w:t>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Табличное умножение и 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Единицы площади.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495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сантиметр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8 и соответствующие случаи деления.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9 и соответствующие случаи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умножения. Закрепление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804048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D2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 вида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6:6, 6:1.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BC3DCD"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3DCD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нуля на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BC3DCD"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3DCD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на нахождение суммы двух произведений.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BC3DCD"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3DCD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BC3DCD"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3DCD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495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Круг. Окружность.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</w:tr>
      <w:tr w:rsidR="00BC3DCD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BC3DCD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окружности.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CD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CD2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на нахождение числа по доли и доли по числу.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на нахождение числа по доли и доли по числу.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CD2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CD2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 Год. Месяц. Математический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5732FC" w:rsidRPr="00DB13AF" w:rsidTr="00373B49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162AD0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CD2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 Сутки.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5732FC" w:rsidRPr="00DB13AF" w:rsidTr="00373B49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Default="005732FC" w:rsidP="00162AD0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CD2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5732FC" w:rsidRPr="00DB13AF" w:rsidTr="00373B49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Default="005732FC" w:rsidP="00162AD0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CD2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5732FC" w:rsidRPr="00DB13AF" w:rsidTr="00373B49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Default="005732FC" w:rsidP="00162AD0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CD2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задач. Закрепление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120F5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</w:tr>
      <w:tr w:rsidR="005732FC" w:rsidRPr="00DB13AF" w:rsidTr="00373B49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AC" w:rsidRDefault="00DE69AC" w:rsidP="00DE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E69AC" w:rsidRDefault="00DE69AC" w:rsidP="00DE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E69AC" w:rsidRDefault="00DE69AC" w:rsidP="00DE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E69AC" w:rsidRDefault="00DE69AC" w:rsidP="00DE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E69AC" w:rsidRDefault="00DE69AC" w:rsidP="00DE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E69AC" w:rsidRDefault="00DE69AC" w:rsidP="00DE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E69AC" w:rsidRDefault="00DE69AC" w:rsidP="00DE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E69AC" w:rsidRDefault="00DE69AC" w:rsidP="00DE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732FC" w:rsidRPr="00DB13AF" w:rsidRDefault="005732FC" w:rsidP="00DE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3 четверть</w:t>
            </w: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454"/>
              </w:tabs>
              <w:spacing w:before="100" w:beforeAutospacing="1" w:after="100" w:afterAutospacing="1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Wingdings" w:eastAsia="Wingdings" w:hAnsi="Wingdings" w:cs="Wingdings"/>
                <w:lang w:eastAsia="ru-RU"/>
              </w:rPr>
              <w:lastRenderedPageBreak/>
              <w:t>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30час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круглых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 вида 80:20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72.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двузначного числа </w:t>
            </w:r>
            <w:proofErr w:type="gramStart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двузначного числа </w:t>
            </w:r>
            <w:proofErr w:type="gramStart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 на приведение к единице </w:t>
            </w:r>
            <w:proofErr w:type="gramStart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пропорционального</w:t>
            </w:r>
            <w:proofErr w:type="gramEnd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Самостоятельная работа по теме «</w:t>
            </w:r>
            <w:proofErr w:type="spellStart"/>
            <w:r w:rsidR="0051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="0051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уравнений»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75.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76.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14565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5732FC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proofErr w:type="spellStart"/>
            <w:r w:rsidR="005732FC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32FC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77.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78.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79.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двузначного числа </w:t>
            </w:r>
            <w:proofErr w:type="gramStart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80.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Делимое. Делитель.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81.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82.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вида 87:29</w:t>
            </w:r>
          </w:p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83.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84.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85.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 Самостоятельная работа по теме «</w:t>
            </w:r>
            <w:proofErr w:type="spellStart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деление. Решение уравнений»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86.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87.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по теме «</w:t>
            </w:r>
            <w:proofErr w:type="spellStart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деление. Решение уравнений»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88.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96CB7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89.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90.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91.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методом подбора.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92.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деление с остатком.</w:t>
            </w:r>
          </w:p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93.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деления, когда делитель больше делимого.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94.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95.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по теме «Деление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остатком»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96.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97.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9E" w:rsidRPr="00DB13AF" w:rsidRDefault="00CC729E" w:rsidP="00454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</w:t>
            </w:r>
          </w:p>
        </w:tc>
        <w:tc>
          <w:tcPr>
            <w:tcW w:w="888" w:type="dxa"/>
            <w:gridSpan w:val="4"/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373B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13час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98.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нумерация чисел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нумерация чисел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нумерация чисел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101.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чисел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102.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чисел в 10, 100 раз Математический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454AE6">
        <w:trPr>
          <w:trHeight w:val="8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103.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чисел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AE6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6" w:rsidRPr="00DB13AF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6" w:rsidRPr="00DB13AF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6" w:rsidRPr="00DB13AF" w:rsidRDefault="00454AE6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6" w:rsidRPr="00DB13AF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6" w:rsidRPr="00DB13AF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454AE6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5732FC"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732FC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чисел в пределах 1000. Приемы устных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454AE6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="005732FC" w:rsidRPr="00DB1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732FC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чисел в пределах 1000. Сравнение Трехзначных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54A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Римские цифры.</w:t>
            </w: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87F" w:rsidRDefault="0069287F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Pr="00DB13AF" w:rsidRDefault="00454AE6" w:rsidP="00454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E6" w:rsidRPr="00DB13AF" w:rsidRDefault="00454AE6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454AE6">
            <w:pPr>
              <w:tabs>
                <w:tab w:val="num" w:pos="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107.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108.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109.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</w:tr>
      <w:tr w:rsidR="005732FC" w:rsidRPr="00DB13AF" w:rsidTr="00EE6A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110.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82" w:rsidRPr="00DB13AF" w:rsidRDefault="00454AE6" w:rsidP="00454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454"/>
              </w:tabs>
              <w:spacing w:before="100" w:beforeAutospacing="1" w:after="100" w:afterAutospacing="1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Wingdings" w:eastAsia="Wingdings" w:hAnsi="Wingdings" w:cs="Wingdings"/>
                <w:lang w:eastAsia="ru-RU"/>
              </w:rPr>
              <w:t>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111.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устных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112.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устных вычислений.</w:t>
            </w:r>
            <w:r w:rsidR="00B4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113.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устного сложения и вычитания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114.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устного сложения и вычитания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115.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письменных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116.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трёхзначных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117.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вычитания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118.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9287F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119.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</w:t>
            </w:r>
            <w:proofErr w:type="spellStart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proofErr w:type="gramStart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амостоятельная</w:t>
            </w:r>
            <w:proofErr w:type="spellEnd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теме «Приемы письменных вычислений в пределах 1000»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120.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121.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752CE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5732FC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«Приемы письменных вычислений в пределах 1000»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454"/>
              </w:tabs>
              <w:spacing w:before="100" w:beforeAutospacing="1" w:after="100" w:afterAutospacing="1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Wingdings" w:eastAsia="Wingdings" w:hAnsi="Wingdings" w:cs="Wingdings"/>
                <w:lang w:eastAsia="ru-RU"/>
              </w:rPr>
              <w:t>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122.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 Приемы устных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123.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 Приемы устных выч</w:t>
            </w:r>
            <w:r w:rsidR="0067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ислений.                                           </w:t>
            </w:r>
            <w:proofErr w:type="gramStart"/>
            <w:r w:rsidR="0067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</w:t>
            </w:r>
            <w:proofErr w:type="gramEnd"/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124.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деление. Приемы устных вычислений.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125.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 Приемы устных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126.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127.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128.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129.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вычислительных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130.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деления в пределах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131.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675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деления в пределах 1000.</w:t>
            </w:r>
            <w:r w:rsidR="0067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7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132.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133.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  <w:r w:rsidR="0067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«Вычисления в пределах 1000»</w:t>
            </w:r>
            <w:r w:rsidR="00BD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134.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135.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136.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752CE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 работа </w:t>
            </w:r>
            <w:r w:rsidR="005732FC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r w:rsidR="005732FC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«Вычисления в пределах 1000»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752CE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32FC"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137.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чисел. Сложение и вычитание.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138.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деление. Решение уравнений.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B471C1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>139.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DB1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задач. Геометрические фигуры и величины.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6752CE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FC" w:rsidRPr="00DB13AF" w:rsidTr="00EC4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C" w:rsidRPr="00DB13AF" w:rsidRDefault="005732FC" w:rsidP="00A5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732FC" w:rsidRPr="00DB13AF" w:rsidRDefault="005732FC" w:rsidP="00A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41C4" w:rsidRDefault="009F41C4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454AE6" w:rsidRDefault="00454AE6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300477" w:rsidRDefault="00300477" w:rsidP="009F41C4">
      <w:pPr>
        <w:ind w:hanging="1134"/>
      </w:pPr>
    </w:p>
    <w:p w:rsidR="00454AE6" w:rsidRDefault="00454AE6" w:rsidP="009F41C4">
      <w:pPr>
        <w:ind w:hanging="1134"/>
      </w:pPr>
    </w:p>
    <w:p w:rsidR="00454AE6" w:rsidRPr="00BA26FA" w:rsidRDefault="00BA26FA" w:rsidP="00BA26FA">
      <w:pPr>
        <w:ind w:hanging="1134"/>
        <w:jc w:val="center"/>
        <w:rPr>
          <w:sz w:val="32"/>
          <w:szCs w:val="32"/>
        </w:rPr>
      </w:pPr>
      <w:r w:rsidRPr="00BA26FA">
        <w:rPr>
          <w:sz w:val="32"/>
          <w:szCs w:val="32"/>
        </w:rPr>
        <w:t>ГОУ СОШ №849</w:t>
      </w:r>
    </w:p>
    <w:p w:rsidR="00BA26FA" w:rsidRPr="00BA26FA" w:rsidRDefault="00BA26FA" w:rsidP="00BA26FA">
      <w:pPr>
        <w:ind w:hanging="1134"/>
        <w:jc w:val="center"/>
        <w:rPr>
          <w:sz w:val="32"/>
          <w:szCs w:val="32"/>
        </w:rPr>
      </w:pPr>
      <w:r w:rsidRPr="00BA26FA">
        <w:rPr>
          <w:sz w:val="32"/>
          <w:szCs w:val="32"/>
        </w:rPr>
        <w:t xml:space="preserve">Информация о подарках </w:t>
      </w:r>
      <w:proofErr w:type="spellStart"/>
      <w:r w:rsidRPr="00BA26FA">
        <w:rPr>
          <w:sz w:val="32"/>
          <w:szCs w:val="32"/>
        </w:rPr>
        <w:t>МЭРа</w:t>
      </w:r>
      <w:proofErr w:type="spellEnd"/>
      <w:r w:rsidRPr="00BA26FA">
        <w:rPr>
          <w:sz w:val="32"/>
          <w:szCs w:val="32"/>
        </w:rPr>
        <w:t xml:space="preserve"> для первоклассников</w:t>
      </w:r>
    </w:p>
    <w:p w:rsidR="00BA26FA" w:rsidRPr="00BA26FA" w:rsidRDefault="00BA26FA" w:rsidP="00BA26FA">
      <w:pPr>
        <w:ind w:hanging="1134"/>
        <w:jc w:val="center"/>
        <w:rPr>
          <w:sz w:val="32"/>
          <w:szCs w:val="32"/>
        </w:rPr>
      </w:pPr>
    </w:p>
    <w:p w:rsidR="00BA26FA" w:rsidRPr="00BA26FA" w:rsidRDefault="00BA26FA" w:rsidP="009F41C4">
      <w:pPr>
        <w:ind w:hanging="1134"/>
        <w:rPr>
          <w:sz w:val="28"/>
          <w:szCs w:val="28"/>
        </w:rPr>
      </w:pPr>
      <w:r w:rsidRPr="00BA26FA">
        <w:rPr>
          <w:sz w:val="28"/>
          <w:szCs w:val="28"/>
        </w:rPr>
        <w:t>Получили 125 подарков</w:t>
      </w:r>
    </w:p>
    <w:p w:rsidR="00BA26FA" w:rsidRPr="00BA26FA" w:rsidRDefault="00BA26FA" w:rsidP="009F41C4">
      <w:pPr>
        <w:ind w:hanging="1134"/>
        <w:rPr>
          <w:sz w:val="28"/>
          <w:szCs w:val="28"/>
        </w:rPr>
      </w:pPr>
      <w:r w:rsidRPr="00BA26FA">
        <w:rPr>
          <w:sz w:val="28"/>
          <w:szCs w:val="28"/>
        </w:rPr>
        <w:t>Раздали 125 подарков</w:t>
      </w: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Pr="00BA26FA" w:rsidRDefault="00BA26FA" w:rsidP="00BA26FA">
      <w:pPr>
        <w:ind w:hanging="1134"/>
        <w:jc w:val="right"/>
        <w:rPr>
          <w:sz w:val="28"/>
          <w:szCs w:val="28"/>
        </w:rPr>
      </w:pPr>
      <w:r w:rsidRPr="00BA26FA">
        <w:rPr>
          <w:sz w:val="28"/>
          <w:szCs w:val="28"/>
        </w:rPr>
        <w:t xml:space="preserve">Директор </w:t>
      </w:r>
      <w:proofErr w:type="spellStart"/>
      <w:r w:rsidRPr="00BA26FA">
        <w:rPr>
          <w:sz w:val="28"/>
          <w:szCs w:val="28"/>
        </w:rPr>
        <w:t>школы_____________М.Н.Бородина</w:t>
      </w:r>
      <w:proofErr w:type="spellEnd"/>
    </w:p>
    <w:p w:rsidR="009F41C4" w:rsidRPr="00BA26FA" w:rsidRDefault="009F41C4" w:rsidP="00BA26FA">
      <w:pPr>
        <w:ind w:hanging="1134"/>
        <w:jc w:val="right"/>
        <w:rPr>
          <w:sz w:val="28"/>
          <w:szCs w:val="28"/>
        </w:rPr>
      </w:pPr>
    </w:p>
    <w:p w:rsidR="009F41C4" w:rsidRDefault="009F41C4" w:rsidP="009F41C4">
      <w:pPr>
        <w:ind w:hanging="1134"/>
      </w:pPr>
    </w:p>
    <w:p w:rsidR="009F41C4" w:rsidRDefault="009F41C4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Default="00BA26FA" w:rsidP="009F41C4">
      <w:pPr>
        <w:ind w:hanging="1134"/>
      </w:pPr>
    </w:p>
    <w:p w:rsidR="00BA26FA" w:rsidRPr="0024572D" w:rsidRDefault="00BA26FA" w:rsidP="009F41C4">
      <w:pPr>
        <w:ind w:hanging="1134"/>
        <w:rPr>
          <w:sz w:val="36"/>
          <w:szCs w:val="36"/>
        </w:rPr>
      </w:pPr>
    </w:p>
    <w:p w:rsidR="00BA26FA" w:rsidRPr="0024572D" w:rsidRDefault="00BA26FA" w:rsidP="00BA26FA">
      <w:pPr>
        <w:ind w:hanging="1134"/>
        <w:jc w:val="center"/>
        <w:rPr>
          <w:sz w:val="48"/>
          <w:szCs w:val="48"/>
        </w:rPr>
      </w:pPr>
      <w:r w:rsidRPr="0024572D">
        <w:rPr>
          <w:sz w:val="48"/>
          <w:szCs w:val="48"/>
        </w:rPr>
        <w:t>Планирование уроков</w:t>
      </w:r>
      <w:r w:rsidR="0024572D" w:rsidRPr="0024572D">
        <w:rPr>
          <w:sz w:val="48"/>
          <w:szCs w:val="48"/>
        </w:rPr>
        <w:t>.</w:t>
      </w:r>
    </w:p>
    <w:p w:rsidR="0024572D" w:rsidRDefault="00423D1B" w:rsidP="00BA26FA">
      <w:pPr>
        <w:ind w:hanging="1134"/>
        <w:jc w:val="center"/>
        <w:rPr>
          <w:sz w:val="48"/>
          <w:szCs w:val="48"/>
        </w:rPr>
      </w:pPr>
      <w:r>
        <w:rPr>
          <w:sz w:val="48"/>
          <w:szCs w:val="48"/>
        </w:rPr>
        <w:t>3</w:t>
      </w:r>
      <w:r w:rsidR="0024572D" w:rsidRPr="0024572D">
        <w:rPr>
          <w:sz w:val="48"/>
          <w:szCs w:val="48"/>
        </w:rPr>
        <w:t xml:space="preserve"> «А» класс. 3 четверть.</w:t>
      </w:r>
    </w:p>
    <w:p w:rsidR="00423D1B" w:rsidRPr="0024572D" w:rsidRDefault="00423D1B" w:rsidP="00BA26FA">
      <w:pPr>
        <w:ind w:hanging="1134"/>
        <w:jc w:val="center"/>
        <w:rPr>
          <w:sz w:val="48"/>
          <w:szCs w:val="48"/>
        </w:rPr>
      </w:pPr>
    </w:p>
    <w:p w:rsidR="0024572D" w:rsidRPr="0024572D" w:rsidRDefault="00423D1B" w:rsidP="00BA26FA">
      <w:pPr>
        <w:ind w:hanging="1134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Учитель: </w:t>
      </w:r>
      <w:proofErr w:type="spellStart"/>
      <w:r>
        <w:rPr>
          <w:sz w:val="48"/>
          <w:szCs w:val="48"/>
        </w:rPr>
        <w:t>Василькина</w:t>
      </w:r>
      <w:proofErr w:type="spellEnd"/>
      <w:r>
        <w:rPr>
          <w:sz w:val="48"/>
          <w:szCs w:val="48"/>
        </w:rPr>
        <w:t xml:space="preserve"> Н.В</w:t>
      </w:r>
      <w:r w:rsidR="0024572D" w:rsidRPr="0024572D">
        <w:rPr>
          <w:sz w:val="48"/>
          <w:szCs w:val="48"/>
        </w:rPr>
        <w:t>.</w:t>
      </w:r>
    </w:p>
    <w:p w:rsidR="00423D1B" w:rsidRDefault="00423D1B" w:rsidP="00BA26FA">
      <w:pPr>
        <w:ind w:hanging="1134"/>
        <w:jc w:val="center"/>
        <w:rPr>
          <w:sz w:val="48"/>
          <w:szCs w:val="48"/>
        </w:rPr>
      </w:pPr>
      <w:r>
        <w:rPr>
          <w:sz w:val="48"/>
          <w:szCs w:val="48"/>
        </w:rPr>
        <w:t>Математика.</w:t>
      </w:r>
    </w:p>
    <w:p w:rsidR="0024572D" w:rsidRPr="0024572D" w:rsidRDefault="0024572D" w:rsidP="00BA26FA">
      <w:pPr>
        <w:ind w:hanging="1134"/>
        <w:jc w:val="center"/>
        <w:rPr>
          <w:sz w:val="48"/>
          <w:szCs w:val="48"/>
        </w:rPr>
      </w:pPr>
      <w:r w:rsidRPr="0024572D">
        <w:rPr>
          <w:sz w:val="48"/>
          <w:szCs w:val="48"/>
        </w:rPr>
        <w:t>Русский язык.</w:t>
      </w:r>
    </w:p>
    <w:p w:rsidR="0024572D" w:rsidRPr="0024572D" w:rsidRDefault="0024572D" w:rsidP="00BA26FA">
      <w:pPr>
        <w:ind w:hanging="1134"/>
        <w:jc w:val="center"/>
        <w:rPr>
          <w:sz w:val="48"/>
          <w:szCs w:val="48"/>
        </w:rPr>
      </w:pPr>
      <w:r w:rsidRPr="0024572D">
        <w:rPr>
          <w:sz w:val="48"/>
          <w:szCs w:val="48"/>
        </w:rPr>
        <w:t>Литературное чтение.</w:t>
      </w:r>
    </w:p>
    <w:p w:rsidR="0024572D" w:rsidRPr="0024572D" w:rsidRDefault="00423D1B" w:rsidP="00BA26FA">
      <w:pPr>
        <w:ind w:hanging="1134"/>
        <w:jc w:val="center"/>
        <w:rPr>
          <w:sz w:val="48"/>
          <w:szCs w:val="48"/>
        </w:rPr>
      </w:pPr>
      <w:r>
        <w:rPr>
          <w:sz w:val="48"/>
          <w:szCs w:val="48"/>
        </w:rPr>
        <w:t>ООМ</w:t>
      </w:r>
      <w:r w:rsidR="0024572D" w:rsidRPr="0024572D">
        <w:rPr>
          <w:sz w:val="48"/>
          <w:szCs w:val="48"/>
        </w:rPr>
        <w:t>.</w:t>
      </w:r>
    </w:p>
    <w:p w:rsidR="0024572D" w:rsidRPr="0024572D" w:rsidRDefault="0024572D" w:rsidP="00BA26FA">
      <w:pPr>
        <w:ind w:hanging="1134"/>
        <w:jc w:val="center"/>
        <w:rPr>
          <w:sz w:val="48"/>
          <w:szCs w:val="48"/>
        </w:rPr>
      </w:pPr>
      <w:r w:rsidRPr="0024572D">
        <w:rPr>
          <w:sz w:val="48"/>
          <w:szCs w:val="48"/>
        </w:rPr>
        <w:t>ИЗО.</w:t>
      </w:r>
    </w:p>
    <w:p w:rsidR="0024572D" w:rsidRPr="0024572D" w:rsidRDefault="0024572D" w:rsidP="00BA26FA">
      <w:pPr>
        <w:ind w:hanging="1134"/>
        <w:jc w:val="center"/>
        <w:rPr>
          <w:sz w:val="48"/>
          <w:szCs w:val="48"/>
        </w:rPr>
      </w:pPr>
      <w:r w:rsidRPr="0024572D">
        <w:rPr>
          <w:sz w:val="48"/>
          <w:szCs w:val="48"/>
        </w:rPr>
        <w:lastRenderedPageBreak/>
        <w:t>Технология.</w:t>
      </w:r>
    </w:p>
    <w:p w:rsidR="00BA26FA" w:rsidRPr="0024572D" w:rsidRDefault="00BA26FA" w:rsidP="009F41C4">
      <w:pPr>
        <w:ind w:hanging="1134"/>
        <w:rPr>
          <w:sz w:val="48"/>
          <w:szCs w:val="48"/>
        </w:rPr>
      </w:pPr>
    </w:p>
    <w:p w:rsidR="00BA26FA" w:rsidRPr="0024572D" w:rsidRDefault="00BA26FA" w:rsidP="009F41C4">
      <w:pPr>
        <w:ind w:hanging="1134"/>
        <w:rPr>
          <w:sz w:val="48"/>
          <w:szCs w:val="48"/>
        </w:rPr>
      </w:pPr>
    </w:p>
    <w:p w:rsidR="00BA26FA" w:rsidRPr="0024572D" w:rsidRDefault="00BA26FA" w:rsidP="009F41C4">
      <w:pPr>
        <w:ind w:hanging="1134"/>
        <w:rPr>
          <w:sz w:val="48"/>
          <w:szCs w:val="48"/>
        </w:rPr>
      </w:pPr>
    </w:p>
    <w:p w:rsidR="00BA26FA" w:rsidRPr="0024572D" w:rsidRDefault="00BA26FA" w:rsidP="009F41C4">
      <w:pPr>
        <w:ind w:hanging="1134"/>
        <w:rPr>
          <w:sz w:val="36"/>
          <w:szCs w:val="36"/>
        </w:rPr>
      </w:pPr>
    </w:p>
    <w:p w:rsidR="00BA26FA" w:rsidRPr="0024572D" w:rsidRDefault="00BA26FA" w:rsidP="009F41C4">
      <w:pPr>
        <w:ind w:hanging="1134"/>
        <w:rPr>
          <w:sz w:val="36"/>
          <w:szCs w:val="36"/>
        </w:rPr>
      </w:pPr>
    </w:p>
    <w:p w:rsidR="00BA26FA" w:rsidRPr="0024572D" w:rsidRDefault="00BA26FA" w:rsidP="009F41C4">
      <w:pPr>
        <w:ind w:hanging="1134"/>
        <w:rPr>
          <w:sz w:val="36"/>
          <w:szCs w:val="36"/>
        </w:rPr>
      </w:pPr>
    </w:p>
    <w:p w:rsidR="00FA1333" w:rsidRPr="0024572D" w:rsidRDefault="00FA1333">
      <w:pPr>
        <w:rPr>
          <w:sz w:val="36"/>
          <w:szCs w:val="36"/>
        </w:rPr>
      </w:pPr>
    </w:p>
    <w:sectPr w:rsidR="00FA1333" w:rsidRPr="0024572D" w:rsidSect="00D3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1C4"/>
    <w:rsid w:val="000E33D1"/>
    <w:rsid w:val="001110FB"/>
    <w:rsid w:val="00120739"/>
    <w:rsid w:val="00120F56"/>
    <w:rsid w:val="00121EED"/>
    <w:rsid w:val="00162AD0"/>
    <w:rsid w:val="001732D6"/>
    <w:rsid w:val="002236CB"/>
    <w:rsid w:val="002258D8"/>
    <w:rsid w:val="0024572D"/>
    <w:rsid w:val="0026492C"/>
    <w:rsid w:val="00297F7F"/>
    <w:rsid w:val="00300477"/>
    <w:rsid w:val="00307BDB"/>
    <w:rsid w:val="00373B49"/>
    <w:rsid w:val="0037714C"/>
    <w:rsid w:val="0038730F"/>
    <w:rsid w:val="00423D1B"/>
    <w:rsid w:val="00454AE6"/>
    <w:rsid w:val="00495E61"/>
    <w:rsid w:val="00514565"/>
    <w:rsid w:val="005732FC"/>
    <w:rsid w:val="00596CB7"/>
    <w:rsid w:val="005E431F"/>
    <w:rsid w:val="006067C3"/>
    <w:rsid w:val="00657C0C"/>
    <w:rsid w:val="006752CE"/>
    <w:rsid w:val="0069287F"/>
    <w:rsid w:val="00700DD3"/>
    <w:rsid w:val="0074095D"/>
    <w:rsid w:val="007A47E5"/>
    <w:rsid w:val="007B12E8"/>
    <w:rsid w:val="00804048"/>
    <w:rsid w:val="00815966"/>
    <w:rsid w:val="00822E79"/>
    <w:rsid w:val="0084253F"/>
    <w:rsid w:val="00982207"/>
    <w:rsid w:val="009A67ED"/>
    <w:rsid w:val="009F41C4"/>
    <w:rsid w:val="00A57AEA"/>
    <w:rsid w:val="00B471C1"/>
    <w:rsid w:val="00B931FA"/>
    <w:rsid w:val="00BA26FA"/>
    <w:rsid w:val="00BA40DA"/>
    <w:rsid w:val="00BC3DCD"/>
    <w:rsid w:val="00BD3672"/>
    <w:rsid w:val="00C61B35"/>
    <w:rsid w:val="00C75B73"/>
    <w:rsid w:val="00CC729E"/>
    <w:rsid w:val="00CD2D74"/>
    <w:rsid w:val="00D02622"/>
    <w:rsid w:val="00D32525"/>
    <w:rsid w:val="00D35FEA"/>
    <w:rsid w:val="00DE69AC"/>
    <w:rsid w:val="00E12300"/>
    <w:rsid w:val="00E23046"/>
    <w:rsid w:val="00E87090"/>
    <w:rsid w:val="00EC4BD2"/>
    <w:rsid w:val="00EE6A82"/>
    <w:rsid w:val="00F77E04"/>
    <w:rsid w:val="00FA1333"/>
    <w:rsid w:val="00FF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FD32-0B94-4871-96EB-80C508C6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</dc:creator>
  <cp:lastModifiedBy>akatik</cp:lastModifiedBy>
  <cp:revision>22</cp:revision>
  <cp:lastPrinted>2011-04-04T08:34:00Z</cp:lastPrinted>
  <dcterms:created xsi:type="dcterms:W3CDTF">2010-09-04T20:19:00Z</dcterms:created>
  <dcterms:modified xsi:type="dcterms:W3CDTF">2011-04-04T08:38:00Z</dcterms:modified>
</cp:coreProperties>
</file>