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5E" w:rsidRPr="00E8105E" w:rsidRDefault="00E8105E" w:rsidP="00E8105E">
      <w:pPr>
        <w:pStyle w:val="2"/>
        <w:rPr>
          <w:rFonts w:eastAsia="Times New Roman"/>
          <w:sz w:val="28"/>
          <w:szCs w:val="28"/>
        </w:rPr>
      </w:pPr>
      <w:r w:rsidRPr="00E8105E">
        <w:rPr>
          <w:rStyle w:val="a3"/>
          <w:rFonts w:eastAsia="Times New Roman"/>
          <w:b/>
          <w:bCs/>
          <w:sz w:val="28"/>
          <w:szCs w:val="28"/>
        </w:rPr>
        <w:t>Настрои для релаксации</w:t>
      </w:r>
    </w:p>
    <w:p w:rsidR="00E8105E" w:rsidRPr="00E8105E" w:rsidRDefault="00E8105E" w:rsidP="00E8105E">
      <w:pPr>
        <w:pStyle w:val="a4"/>
        <w:rPr>
          <w:sz w:val="28"/>
          <w:szCs w:val="28"/>
        </w:rPr>
      </w:pPr>
      <w:r w:rsidRPr="00E8105E">
        <w:rPr>
          <w:sz w:val="28"/>
          <w:szCs w:val="28"/>
        </w:rPr>
        <w:t>В использовании приёмов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E8105E" w:rsidRPr="00E8105E" w:rsidRDefault="00E8105E" w:rsidP="00E8105E">
      <w:pPr>
        <w:pStyle w:val="a4"/>
        <w:rPr>
          <w:sz w:val="28"/>
          <w:szCs w:val="28"/>
        </w:rPr>
      </w:pPr>
      <w:r w:rsidRPr="00E8105E">
        <w:rPr>
          <w:rStyle w:val="a3"/>
          <w:sz w:val="28"/>
          <w:szCs w:val="28"/>
        </w:rPr>
        <w:t>1 этап</w:t>
      </w:r>
    </w:p>
    <w:p w:rsidR="00E8105E" w:rsidRPr="00E8105E" w:rsidRDefault="00E8105E" w:rsidP="00E8105E">
      <w:pPr>
        <w:pStyle w:val="a4"/>
        <w:rPr>
          <w:sz w:val="28"/>
          <w:szCs w:val="28"/>
        </w:rPr>
      </w:pPr>
      <w:r w:rsidRPr="00E8105E">
        <w:rPr>
          <w:sz w:val="28"/>
          <w:szCs w:val="28"/>
        </w:rPr>
        <w:t>Лечь удобно и расслабиться.</w:t>
      </w:r>
    </w:p>
    <w:p w:rsidR="00E8105E" w:rsidRPr="00E8105E" w:rsidRDefault="00E8105E" w:rsidP="00E8105E">
      <w:pPr>
        <w:pStyle w:val="a4"/>
        <w:rPr>
          <w:sz w:val="28"/>
          <w:szCs w:val="28"/>
        </w:rPr>
      </w:pPr>
      <w:r w:rsidRPr="00E8105E">
        <w:rPr>
          <w:rStyle w:val="a3"/>
          <w:sz w:val="28"/>
          <w:szCs w:val="28"/>
        </w:rPr>
        <w:t>2 этап</w:t>
      </w:r>
    </w:p>
    <w:p w:rsidR="00E8105E" w:rsidRPr="00E8105E" w:rsidRDefault="00E8105E" w:rsidP="00E8105E">
      <w:pPr>
        <w:pStyle w:val="a4"/>
        <w:rPr>
          <w:sz w:val="28"/>
          <w:szCs w:val="28"/>
        </w:rPr>
      </w:pPr>
      <w:proofErr w:type="gramStart"/>
      <w:r w:rsidRPr="00E8105E">
        <w:rPr>
          <w:sz w:val="28"/>
          <w:szCs w:val="28"/>
        </w:rPr>
        <w:t>Прочувствовать и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E8105E">
        <w:rPr>
          <w:sz w:val="28"/>
          <w:szCs w:val="28"/>
        </w:rPr>
        <w:t xml:space="preserve"> Желательно при  этом закрыть глаза.</w:t>
      </w:r>
    </w:p>
    <w:p w:rsidR="00E8105E" w:rsidRPr="00E8105E" w:rsidRDefault="00E8105E" w:rsidP="00E8105E">
      <w:pPr>
        <w:pStyle w:val="a4"/>
        <w:rPr>
          <w:sz w:val="28"/>
          <w:szCs w:val="28"/>
        </w:rPr>
      </w:pPr>
      <w:r w:rsidRPr="00E8105E">
        <w:rPr>
          <w:rStyle w:val="a3"/>
          <w:sz w:val="28"/>
          <w:szCs w:val="28"/>
        </w:rPr>
        <w:t>3 этап</w:t>
      </w:r>
    </w:p>
    <w:p w:rsidR="00E8105E" w:rsidRPr="00E8105E" w:rsidRDefault="00E8105E" w:rsidP="00E8105E">
      <w:pPr>
        <w:pStyle w:val="a4"/>
        <w:rPr>
          <w:sz w:val="28"/>
          <w:szCs w:val="28"/>
        </w:rPr>
      </w:pPr>
      <w:r w:rsidRPr="00E8105E">
        <w:rPr>
          <w:sz w:val="28"/>
          <w:szCs w:val="28"/>
        </w:rPr>
        <w:t>Ощущение приятного тепла, удовольствия, покоя, комфорта от расслабленного тела.</w:t>
      </w:r>
    </w:p>
    <w:p w:rsidR="00E8105E" w:rsidRPr="00E8105E" w:rsidRDefault="00E8105E" w:rsidP="00E8105E">
      <w:pPr>
        <w:pStyle w:val="a4"/>
        <w:rPr>
          <w:sz w:val="28"/>
          <w:szCs w:val="28"/>
        </w:rPr>
      </w:pPr>
      <w:r w:rsidRPr="00E8105E">
        <w:rPr>
          <w:rStyle w:val="a3"/>
          <w:sz w:val="28"/>
          <w:szCs w:val="28"/>
          <w:u w:val="single"/>
        </w:rPr>
        <w:t>Вводная часть перед каждым настроем</w:t>
      </w:r>
    </w:p>
    <w:p w:rsidR="00E8105E" w:rsidRPr="00E8105E" w:rsidRDefault="00E8105E" w:rsidP="00E8105E">
      <w:pPr>
        <w:pStyle w:val="a4"/>
        <w:rPr>
          <w:sz w:val="28"/>
          <w:szCs w:val="28"/>
        </w:rPr>
      </w:pPr>
      <w:r w:rsidRPr="00E8105E">
        <w:rPr>
          <w:sz w:val="28"/>
          <w:szCs w:val="28"/>
        </w:rPr>
        <w:t xml:space="preserve">Дети ложатся на ковёр, устраиваются </w:t>
      </w:r>
      <w:proofErr w:type="gramStart"/>
      <w:r w:rsidRPr="00E8105E">
        <w:rPr>
          <w:sz w:val="28"/>
          <w:szCs w:val="28"/>
        </w:rPr>
        <w:t>поудобнее</w:t>
      </w:r>
      <w:proofErr w:type="gramEnd"/>
      <w:r w:rsidRPr="00E8105E">
        <w:rPr>
          <w:sz w:val="28"/>
          <w:szCs w:val="28"/>
        </w:rPr>
        <w:t>. Руки вытянуты вдоль туловища, расслаблены. Ноги прямые, не скрещенные. Играет тихая спокойная музыка.</w:t>
      </w:r>
    </w:p>
    <w:p w:rsidR="00E8105E" w:rsidRPr="00E8105E" w:rsidRDefault="00E8105E" w:rsidP="00E8105E">
      <w:pPr>
        <w:pStyle w:val="a4"/>
        <w:rPr>
          <w:sz w:val="28"/>
          <w:szCs w:val="28"/>
        </w:rPr>
      </w:pPr>
      <w:r w:rsidRPr="00E8105E">
        <w:rPr>
          <w:rStyle w:val="a3"/>
          <w:sz w:val="28"/>
          <w:szCs w:val="28"/>
        </w:rPr>
        <w:t>Ведущий.</w:t>
      </w:r>
      <w:r w:rsidRPr="00E8105E">
        <w:rPr>
          <w:sz w:val="28"/>
          <w:szCs w:val="28"/>
        </w:rPr>
        <w:t xml:space="preserve"> «Ложитесь </w:t>
      </w:r>
      <w:proofErr w:type="gramStart"/>
      <w:r w:rsidRPr="00E8105E">
        <w:rPr>
          <w:sz w:val="28"/>
          <w:szCs w:val="28"/>
        </w:rPr>
        <w:t>поудобней</w:t>
      </w:r>
      <w:proofErr w:type="gramEnd"/>
      <w:r w:rsidRPr="00E8105E">
        <w:rPr>
          <w:sz w:val="28"/>
          <w:szCs w:val="28"/>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E8105E" w:rsidRPr="00E8105E" w:rsidRDefault="00E8105E" w:rsidP="00E8105E">
      <w:pPr>
        <w:pStyle w:val="a4"/>
        <w:rPr>
          <w:sz w:val="28"/>
          <w:szCs w:val="28"/>
        </w:rPr>
      </w:pPr>
      <w:r w:rsidRPr="00E8105E">
        <w:rPr>
          <w:rStyle w:val="a3"/>
          <w:sz w:val="28"/>
          <w:szCs w:val="28"/>
          <w:u w:val="single"/>
        </w:rPr>
        <w:t>Релаксационные настрои</w:t>
      </w:r>
    </w:p>
    <w:p w:rsidR="00E8105E" w:rsidRPr="00E8105E" w:rsidRDefault="00E8105E" w:rsidP="00E8105E">
      <w:pPr>
        <w:pStyle w:val="a4"/>
        <w:rPr>
          <w:sz w:val="28"/>
          <w:szCs w:val="28"/>
        </w:rPr>
      </w:pPr>
      <w:r w:rsidRPr="00E8105E">
        <w:rPr>
          <w:rStyle w:val="a5"/>
          <w:b/>
          <w:bCs/>
          <w:sz w:val="28"/>
          <w:szCs w:val="28"/>
        </w:rPr>
        <w:t> “Воздушные шарики”</w:t>
      </w:r>
    </w:p>
    <w:p w:rsidR="00E8105E" w:rsidRPr="00E8105E" w:rsidRDefault="00E8105E" w:rsidP="00E8105E">
      <w:pPr>
        <w:pStyle w:val="a4"/>
        <w:rPr>
          <w:sz w:val="28"/>
          <w:szCs w:val="28"/>
        </w:rPr>
      </w:pPr>
      <w:r w:rsidRPr="00E8105E">
        <w:rPr>
          <w:sz w:val="28"/>
          <w:szCs w:val="28"/>
        </w:rPr>
        <w:t xml:space="preserve">Представьте себе, что все вы – воздушные шарики, очень красивые и весёлые. Вас </w:t>
      </w:r>
      <w:proofErr w:type="gramStart"/>
      <w:r w:rsidRPr="00E8105E">
        <w:rPr>
          <w:sz w:val="28"/>
          <w:szCs w:val="28"/>
        </w:rPr>
        <w:t>надувают</w:t>
      </w:r>
      <w:proofErr w:type="gramEnd"/>
      <w:r w:rsidRPr="00E8105E">
        <w:rPr>
          <w:sz w:val="28"/>
          <w:szCs w:val="28"/>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w:t>
      </w:r>
      <w:r w:rsidRPr="00E8105E">
        <w:rPr>
          <w:sz w:val="28"/>
          <w:szCs w:val="28"/>
        </w:rPr>
        <w:lastRenderedPageBreak/>
        <w:t>возвращаться домой. Вы снова в этой комнате. Потянитесь и на счёт «три» откройте глаза. Улыбнитесь своему шарику.</w:t>
      </w:r>
    </w:p>
    <w:p w:rsidR="00E8105E" w:rsidRPr="00E8105E" w:rsidRDefault="00E8105E" w:rsidP="00E8105E">
      <w:pPr>
        <w:pStyle w:val="a4"/>
        <w:rPr>
          <w:sz w:val="28"/>
          <w:szCs w:val="28"/>
        </w:rPr>
      </w:pPr>
      <w:r w:rsidRPr="00E8105E">
        <w:rPr>
          <w:rStyle w:val="a3"/>
          <w:i/>
          <w:iCs/>
          <w:sz w:val="28"/>
          <w:szCs w:val="28"/>
        </w:rPr>
        <w:t>“Облака”</w:t>
      </w:r>
    </w:p>
    <w:p w:rsidR="00E8105E" w:rsidRPr="00E8105E" w:rsidRDefault="00E8105E" w:rsidP="00E8105E">
      <w:pPr>
        <w:pStyle w:val="a4"/>
        <w:rPr>
          <w:sz w:val="28"/>
          <w:szCs w:val="28"/>
        </w:rPr>
      </w:pPr>
      <w:r w:rsidRPr="00E8105E">
        <w:rPr>
          <w:sz w:val="28"/>
          <w:szCs w:val="28"/>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E8105E">
        <w:rPr>
          <w:sz w:val="28"/>
          <w:szCs w:val="28"/>
        </w:rPr>
        <w:t>вздохом и выдохом</w:t>
      </w:r>
      <w:proofErr w:type="gramEnd"/>
      <w:r w:rsidRPr="00E8105E">
        <w:rPr>
          <w:sz w:val="28"/>
          <w:szCs w:val="28"/>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E8105E">
        <w:rPr>
          <w:sz w:val="28"/>
          <w:szCs w:val="28"/>
        </w:rPr>
        <w:t>.</w:t>
      </w:r>
      <w:proofErr w:type="gramEnd"/>
      <w:r w:rsidRPr="00E8105E">
        <w:rPr>
          <w:sz w:val="28"/>
          <w:szCs w:val="28"/>
        </w:rPr>
        <w:t xml:space="preserve"> </w:t>
      </w:r>
      <w:proofErr w:type="gramStart"/>
      <w:r w:rsidRPr="00E8105E">
        <w:rPr>
          <w:sz w:val="28"/>
          <w:szCs w:val="28"/>
        </w:rPr>
        <w:t>в</w:t>
      </w:r>
      <w:proofErr w:type="gramEnd"/>
      <w:r w:rsidRPr="00E8105E">
        <w:rPr>
          <w:sz w:val="28"/>
          <w:szCs w:val="28"/>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E8105E" w:rsidRPr="00E8105E" w:rsidRDefault="00E8105E" w:rsidP="00E8105E">
      <w:pPr>
        <w:pStyle w:val="a4"/>
        <w:rPr>
          <w:sz w:val="28"/>
          <w:szCs w:val="28"/>
        </w:rPr>
      </w:pPr>
      <w:r w:rsidRPr="00E8105E">
        <w:rPr>
          <w:rStyle w:val="a3"/>
          <w:i/>
          <w:iCs/>
          <w:sz w:val="28"/>
          <w:szCs w:val="28"/>
        </w:rPr>
        <w:t> “</w:t>
      </w:r>
      <w:proofErr w:type="gramStart"/>
      <w:r w:rsidRPr="00E8105E">
        <w:rPr>
          <w:rStyle w:val="a3"/>
          <w:i/>
          <w:iCs/>
          <w:sz w:val="28"/>
          <w:szCs w:val="28"/>
        </w:rPr>
        <w:t>Лентяи</w:t>
      </w:r>
      <w:proofErr w:type="gramEnd"/>
      <w:r w:rsidRPr="00E8105E">
        <w:rPr>
          <w:rStyle w:val="a3"/>
          <w:i/>
          <w:iCs/>
          <w:sz w:val="28"/>
          <w:szCs w:val="28"/>
        </w:rPr>
        <w:t>”</w:t>
      </w:r>
    </w:p>
    <w:p w:rsidR="00E8105E" w:rsidRPr="00E8105E" w:rsidRDefault="00E8105E" w:rsidP="00E8105E">
      <w:pPr>
        <w:pStyle w:val="a4"/>
        <w:rPr>
          <w:sz w:val="28"/>
          <w:szCs w:val="28"/>
        </w:rPr>
      </w:pPr>
      <w:r w:rsidRPr="00E8105E">
        <w:rPr>
          <w:sz w:val="28"/>
          <w:szCs w:val="28"/>
        </w:rPr>
        <w:t xml:space="preserve">Сегодня мои дети много занимались, играли </w:t>
      </w:r>
      <w:proofErr w:type="gramStart"/>
      <w:r w:rsidRPr="00E8105E">
        <w:rPr>
          <w:sz w:val="28"/>
          <w:szCs w:val="28"/>
        </w:rPr>
        <w:t>и</w:t>
      </w:r>
      <w:proofErr w:type="gramEnd"/>
      <w:r w:rsidRPr="00E8105E">
        <w:rPr>
          <w:sz w:val="28"/>
          <w:szCs w:val="28"/>
        </w:rPr>
        <w:t xml:space="preserve"> наверное устали. Я предлагаю вам немного полениться. Представьте себе, что вы - </w:t>
      </w:r>
      <w:proofErr w:type="gramStart"/>
      <w:r w:rsidRPr="00E8105E">
        <w:rPr>
          <w:sz w:val="28"/>
          <w:szCs w:val="28"/>
        </w:rPr>
        <w:t>лентяи</w:t>
      </w:r>
      <w:proofErr w:type="gramEnd"/>
      <w:r w:rsidRPr="00E8105E">
        <w:rPr>
          <w:sz w:val="28"/>
          <w:szCs w:val="28"/>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E8105E">
        <w:rPr>
          <w:sz w:val="28"/>
          <w:szCs w:val="28"/>
        </w:rPr>
        <w:t>у</w:t>
      </w:r>
      <w:proofErr w:type="gramEnd"/>
      <w:r w:rsidRPr="00E8105E">
        <w:rPr>
          <w:sz w:val="28"/>
          <w:szCs w:val="28"/>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E8105E" w:rsidRPr="00E8105E" w:rsidRDefault="00E8105E" w:rsidP="00E8105E">
      <w:pPr>
        <w:pStyle w:val="a4"/>
        <w:rPr>
          <w:sz w:val="28"/>
          <w:szCs w:val="28"/>
        </w:rPr>
      </w:pPr>
      <w:r w:rsidRPr="00E8105E">
        <w:rPr>
          <w:rStyle w:val="a3"/>
          <w:i/>
          <w:iCs/>
          <w:sz w:val="28"/>
          <w:szCs w:val="28"/>
        </w:rPr>
        <w:t>“Водопад”</w:t>
      </w:r>
    </w:p>
    <w:p w:rsidR="00E8105E" w:rsidRPr="00E8105E" w:rsidRDefault="00E8105E" w:rsidP="00E8105E">
      <w:pPr>
        <w:pStyle w:val="a4"/>
        <w:rPr>
          <w:sz w:val="28"/>
          <w:szCs w:val="28"/>
        </w:rPr>
      </w:pPr>
      <w:r w:rsidRPr="00E8105E">
        <w:rPr>
          <w:sz w:val="28"/>
          <w:szCs w:val="28"/>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E8105E">
        <w:rPr>
          <w:sz w:val="28"/>
          <w:szCs w:val="28"/>
        </w:rPr>
        <w:t xml:space="preserve"> … П</w:t>
      </w:r>
      <w:proofErr w:type="gramEnd"/>
      <w:r w:rsidRPr="00E8105E">
        <w:rPr>
          <w:sz w:val="28"/>
          <w:szCs w:val="28"/>
        </w:rPr>
        <w:t xml:space="preserve">усть свет гладит ваши ручки, пальчики. Свет течёт  и по </w:t>
      </w:r>
      <w:proofErr w:type="gramStart"/>
      <w:r w:rsidRPr="00E8105E">
        <w:rPr>
          <w:sz w:val="28"/>
          <w:szCs w:val="28"/>
        </w:rPr>
        <w:t>ногам</w:t>
      </w:r>
      <w:proofErr w:type="gramEnd"/>
      <w:r w:rsidRPr="00E8105E">
        <w:rPr>
          <w:sz w:val="28"/>
          <w:szCs w:val="28"/>
        </w:rPr>
        <w:t xml:space="preserve"> </w:t>
      </w:r>
      <w:r w:rsidRPr="00E8105E">
        <w:rPr>
          <w:sz w:val="28"/>
          <w:szCs w:val="28"/>
        </w:rPr>
        <w:lastRenderedPageBreak/>
        <w:t>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E8105E" w:rsidRPr="00E8105E" w:rsidRDefault="00E8105E" w:rsidP="00E8105E">
      <w:pPr>
        <w:pStyle w:val="a4"/>
        <w:rPr>
          <w:sz w:val="28"/>
          <w:szCs w:val="28"/>
        </w:rPr>
      </w:pPr>
      <w:r w:rsidRPr="00E8105E">
        <w:rPr>
          <w:rStyle w:val="a3"/>
          <w:sz w:val="28"/>
          <w:szCs w:val="28"/>
          <w:u w:val="single"/>
        </w:rPr>
        <w:t>Релаксационные упражнения для снятия напряжения с мышц туловища, рук, ног</w:t>
      </w:r>
    </w:p>
    <w:p w:rsidR="00E8105E" w:rsidRPr="00E8105E" w:rsidRDefault="00E8105E" w:rsidP="00E8105E">
      <w:pPr>
        <w:pStyle w:val="a4"/>
        <w:rPr>
          <w:sz w:val="28"/>
          <w:szCs w:val="28"/>
        </w:rPr>
      </w:pPr>
      <w:r w:rsidRPr="00E8105E">
        <w:rPr>
          <w:rStyle w:val="a3"/>
          <w:i/>
          <w:iCs/>
          <w:sz w:val="28"/>
          <w:szCs w:val="28"/>
        </w:rPr>
        <w:t>“Спящий котёнок”</w:t>
      </w:r>
    </w:p>
    <w:p w:rsidR="00E8105E" w:rsidRPr="00E8105E" w:rsidRDefault="00E8105E" w:rsidP="00E8105E">
      <w:pPr>
        <w:pStyle w:val="a4"/>
        <w:rPr>
          <w:sz w:val="28"/>
          <w:szCs w:val="28"/>
        </w:rPr>
      </w:pPr>
      <w:r w:rsidRPr="00E8105E">
        <w:rPr>
          <w:sz w:val="28"/>
          <w:szCs w:val="28"/>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E8105E" w:rsidRPr="00E8105E" w:rsidRDefault="00E8105E" w:rsidP="00E8105E">
      <w:pPr>
        <w:pStyle w:val="a4"/>
        <w:rPr>
          <w:sz w:val="28"/>
          <w:szCs w:val="28"/>
        </w:rPr>
      </w:pPr>
      <w:r w:rsidRPr="00E8105E">
        <w:rPr>
          <w:rStyle w:val="a3"/>
          <w:i/>
          <w:iCs/>
          <w:sz w:val="28"/>
          <w:szCs w:val="28"/>
        </w:rPr>
        <w:t>“Шишки”</w:t>
      </w:r>
    </w:p>
    <w:p w:rsidR="00E8105E" w:rsidRPr="00E8105E" w:rsidRDefault="00E8105E" w:rsidP="00E8105E">
      <w:pPr>
        <w:pStyle w:val="a4"/>
        <w:rPr>
          <w:sz w:val="28"/>
          <w:szCs w:val="28"/>
        </w:rPr>
      </w:pPr>
      <w:r w:rsidRPr="00E8105E">
        <w:rPr>
          <w:sz w:val="28"/>
          <w:szCs w:val="28"/>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E8105E" w:rsidRPr="00E8105E" w:rsidRDefault="00E8105E" w:rsidP="00E8105E">
      <w:pPr>
        <w:pStyle w:val="a4"/>
        <w:rPr>
          <w:sz w:val="28"/>
          <w:szCs w:val="28"/>
        </w:rPr>
      </w:pPr>
      <w:r w:rsidRPr="00E8105E">
        <w:rPr>
          <w:rStyle w:val="a3"/>
          <w:i/>
          <w:iCs/>
          <w:sz w:val="28"/>
          <w:szCs w:val="28"/>
        </w:rPr>
        <w:t>“Холодно – жарко”</w:t>
      </w:r>
    </w:p>
    <w:p w:rsidR="00E8105E" w:rsidRPr="00E8105E" w:rsidRDefault="00E8105E" w:rsidP="00E8105E">
      <w:pPr>
        <w:pStyle w:val="a4"/>
        <w:rPr>
          <w:sz w:val="28"/>
          <w:szCs w:val="28"/>
        </w:rPr>
      </w:pPr>
      <w:r w:rsidRPr="00E8105E">
        <w:rPr>
          <w:sz w:val="28"/>
          <w:szCs w:val="28"/>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E8105E">
        <w:rPr>
          <w:sz w:val="28"/>
          <w:szCs w:val="28"/>
        </w:rPr>
        <w:t>…Н</w:t>
      </w:r>
      <w:proofErr w:type="gramEnd"/>
      <w:r w:rsidRPr="00E8105E">
        <w:rPr>
          <w:sz w:val="28"/>
          <w:szCs w:val="28"/>
        </w:rPr>
        <w:t>о вот снова подул холодный ветер…(повторить 2–3 раза).</w:t>
      </w:r>
    </w:p>
    <w:p w:rsidR="00E8105E" w:rsidRPr="00E8105E" w:rsidRDefault="00E8105E" w:rsidP="00E8105E">
      <w:pPr>
        <w:pStyle w:val="a4"/>
        <w:rPr>
          <w:sz w:val="28"/>
          <w:szCs w:val="28"/>
        </w:rPr>
      </w:pPr>
      <w:r w:rsidRPr="00E8105E">
        <w:rPr>
          <w:rStyle w:val="a3"/>
          <w:i/>
          <w:iCs/>
          <w:sz w:val="28"/>
          <w:szCs w:val="28"/>
        </w:rPr>
        <w:t>“Солнышко и тучка”</w:t>
      </w:r>
    </w:p>
    <w:p w:rsidR="00E8105E" w:rsidRPr="00E8105E" w:rsidRDefault="00E8105E" w:rsidP="00E8105E">
      <w:pPr>
        <w:pStyle w:val="a4"/>
        <w:rPr>
          <w:sz w:val="28"/>
          <w:szCs w:val="28"/>
        </w:rPr>
      </w:pPr>
      <w:r w:rsidRPr="00E8105E">
        <w:rPr>
          <w:sz w:val="28"/>
          <w:szCs w:val="28"/>
        </w:rPr>
        <w:t xml:space="preserve">Представьте себе, что вы загораете на солнышке. Но вот солнце зашло за тучку, стало холодно – все сжались в </w:t>
      </w:r>
      <w:proofErr w:type="gramStart"/>
      <w:r w:rsidRPr="00E8105E">
        <w:rPr>
          <w:sz w:val="28"/>
          <w:szCs w:val="28"/>
        </w:rPr>
        <w:t>комочек</w:t>
      </w:r>
      <w:proofErr w:type="gramEnd"/>
      <w:r w:rsidRPr="00E8105E">
        <w:rPr>
          <w:sz w:val="28"/>
          <w:szCs w:val="28"/>
        </w:rPr>
        <w:t xml:space="preserve"> чтобы согреться (задержать дыхание). Солнышко вышло  из-за тучки, стало жарко – все расслабились (на выдохе). Повторить 2 – 3 раза.</w:t>
      </w:r>
    </w:p>
    <w:p w:rsidR="00E8105E" w:rsidRPr="00E8105E" w:rsidRDefault="00E8105E" w:rsidP="00E8105E">
      <w:pPr>
        <w:pStyle w:val="a4"/>
        <w:rPr>
          <w:sz w:val="28"/>
          <w:szCs w:val="28"/>
        </w:rPr>
      </w:pPr>
      <w:r w:rsidRPr="00E8105E">
        <w:rPr>
          <w:rStyle w:val="a3"/>
          <w:i/>
          <w:iCs/>
          <w:sz w:val="28"/>
          <w:szCs w:val="28"/>
        </w:rPr>
        <w:t> “Драгоценность”</w:t>
      </w:r>
    </w:p>
    <w:p w:rsidR="00E8105E" w:rsidRPr="00E8105E" w:rsidRDefault="00E8105E" w:rsidP="00E8105E">
      <w:pPr>
        <w:pStyle w:val="a4"/>
        <w:rPr>
          <w:sz w:val="28"/>
          <w:szCs w:val="28"/>
        </w:rPr>
      </w:pPr>
      <w:r w:rsidRPr="00E8105E">
        <w:rPr>
          <w:sz w:val="28"/>
          <w:szCs w:val="28"/>
        </w:rPr>
        <w:t xml:space="preserve">Представьте себе, что вы держите в кулачках что-то очень ценное, дорогое для </w:t>
      </w:r>
      <w:proofErr w:type="gramStart"/>
      <w:r w:rsidRPr="00E8105E">
        <w:rPr>
          <w:sz w:val="28"/>
          <w:szCs w:val="28"/>
        </w:rPr>
        <w:t>вас</w:t>
      </w:r>
      <w:proofErr w:type="gramEnd"/>
      <w:r w:rsidRPr="00E8105E">
        <w:rPr>
          <w:sz w:val="28"/>
          <w:szCs w:val="28"/>
        </w:rPr>
        <w:t xml:space="preserve"> и кто-то хочет у вас это отнять. Вы сжимаете кулачки все крепче и крепче…ещё крепче, уже побелели косточки, кисти начинают дрожать</w:t>
      </w:r>
      <w:proofErr w:type="gramStart"/>
      <w:r w:rsidRPr="00E8105E">
        <w:rPr>
          <w:sz w:val="28"/>
          <w:szCs w:val="28"/>
        </w:rPr>
        <w:t>… Н</w:t>
      </w:r>
      <w:proofErr w:type="gramEnd"/>
      <w:r w:rsidRPr="00E8105E">
        <w:rPr>
          <w:sz w:val="28"/>
          <w:szCs w:val="28"/>
        </w:rPr>
        <w:t>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E8105E" w:rsidRPr="00E8105E" w:rsidRDefault="00E8105E" w:rsidP="00E8105E">
      <w:pPr>
        <w:pStyle w:val="a4"/>
        <w:rPr>
          <w:sz w:val="28"/>
          <w:szCs w:val="28"/>
        </w:rPr>
      </w:pPr>
      <w:r w:rsidRPr="00E8105E">
        <w:rPr>
          <w:rStyle w:val="a3"/>
          <w:i/>
          <w:iCs/>
          <w:sz w:val="28"/>
          <w:szCs w:val="28"/>
        </w:rPr>
        <w:lastRenderedPageBreak/>
        <w:t>“Игра с песком”</w:t>
      </w:r>
    </w:p>
    <w:p w:rsidR="00E8105E" w:rsidRPr="00E8105E" w:rsidRDefault="00E8105E" w:rsidP="00E8105E">
      <w:pPr>
        <w:pStyle w:val="a4"/>
        <w:rPr>
          <w:sz w:val="28"/>
          <w:szCs w:val="28"/>
        </w:rPr>
      </w:pPr>
      <w:r w:rsidRPr="00E8105E">
        <w:rPr>
          <w:sz w:val="28"/>
          <w:szCs w:val="28"/>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E8105E" w:rsidRPr="00E8105E" w:rsidRDefault="00E8105E" w:rsidP="00E8105E">
      <w:pPr>
        <w:pStyle w:val="a4"/>
        <w:rPr>
          <w:sz w:val="28"/>
          <w:szCs w:val="28"/>
        </w:rPr>
      </w:pPr>
      <w:r w:rsidRPr="00E8105E">
        <w:rPr>
          <w:rStyle w:val="a3"/>
          <w:i/>
          <w:iCs/>
          <w:sz w:val="28"/>
          <w:szCs w:val="28"/>
        </w:rPr>
        <w:t>“Муравей”</w:t>
      </w:r>
    </w:p>
    <w:p w:rsidR="00E8105E" w:rsidRPr="00E8105E" w:rsidRDefault="00E8105E" w:rsidP="00E8105E">
      <w:pPr>
        <w:pStyle w:val="a4"/>
        <w:rPr>
          <w:sz w:val="28"/>
          <w:szCs w:val="28"/>
        </w:rPr>
      </w:pPr>
      <w:r w:rsidRPr="00E8105E">
        <w:rPr>
          <w:sz w:val="28"/>
          <w:szCs w:val="28"/>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E8105E" w:rsidRPr="00E8105E" w:rsidRDefault="00E8105E" w:rsidP="00E8105E">
      <w:pPr>
        <w:pStyle w:val="a4"/>
        <w:rPr>
          <w:sz w:val="28"/>
          <w:szCs w:val="28"/>
        </w:rPr>
      </w:pPr>
      <w:r w:rsidRPr="00E8105E">
        <w:rPr>
          <w:rStyle w:val="a3"/>
          <w:sz w:val="28"/>
          <w:szCs w:val="28"/>
          <w:u w:val="single"/>
        </w:rPr>
        <w:t>Релаксационные упражнения для снятия напряжения с мышц лица</w:t>
      </w:r>
    </w:p>
    <w:p w:rsidR="00E8105E" w:rsidRPr="00E8105E" w:rsidRDefault="00E8105E" w:rsidP="00E8105E">
      <w:pPr>
        <w:pStyle w:val="a4"/>
        <w:rPr>
          <w:sz w:val="28"/>
          <w:szCs w:val="28"/>
        </w:rPr>
      </w:pPr>
      <w:r w:rsidRPr="00E8105E">
        <w:rPr>
          <w:rStyle w:val="a3"/>
          <w:i/>
          <w:iCs/>
          <w:sz w:val="28"/>
          <w:szCs w:val="28"/>
        </w:rPr>
        <w:t>“Улыбка”</w:t>
      </w:r>
    </w:p>
    <w:p w:rsidR="00E8105E" w:rsidRPr="00E8105E" w:rsidRDefault="00E8105E" w:rsidP="00E8105E">
      <w:pPr>
        <w:pStyle w:val="a4"/>
        <w:rPr>
          <w:sz w:val="28"/>
          <w:szCs w:val="28"/>
        </w:rPr>
      </w:pPr>
      <w:r w:rsidRPr="00E8105E">
        <w:rPr>
          <w:sz w:val="28"/>
          <w:szCs w:val="28"/>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sidRPr="00E8105E">
        <w:rPr>
          <w:sz w:val="28"/>
          <w:szCs w:val="28"/>
        </w:rPr>
        <w:t>пошире</w:t>
      </w:r>
      <w:proofErr w:type="gramEnd"/>
      <w:r w:rsidRPr="00E8105E">
        <w:rPr>
          <w:sz w:val="28"/>
          <w:szCs w:val="28"/>
        </w:rPr>
        <w:t>. Растягиваются ваши губы, напрягаются мышцы щек</w:t>
      </w:r>
      <w:proofErr w:type="gramStart"/>
      <w:r w:rsidRPr="00E8105E">
        <w:rPr>
          <w:sz w:val="28"/>
          <w:szCs w:val="28"/>
        </w:rPr>
        <w:t>… Д</w:t>
      </w:r>
      <w:proofErr w:type="gramEnd"/>
      <w:r w:rsidRPr="00E8105E">
        <w:rPr>
          <w:sz w:val="28"/>
          <w:szCs w:val="28"/>
        </w:rPr>
        <w:t>ышите и улыбайтесь…, ваши руки и ладошки наполняются улыбающейся силой солнышка (повторить 2-3 раза).</w:t>
      </w:r>
    </w:p>
    <w:p w:rsidR="00E8105E" w:rsidRPr="00E8105E" w:rsidRDefault="00E8105E" w:rsidP="00E8105E">
      <w:pPr>
        <w:pStyle w:val="a4"/>
        <w:rPr>
          <w:sz w:val="28"/>
          <w:szCs w:val="28"/>
        </w:rPr>
      </w:pPr>
      <w:r w:rsidRPr="00E8105E">
        <w:rPr>
          <w:rStyle w:val="a3"/>
          <w:i/>
          <w:iCs/>
          <w:sz w:val="28"/>
          <w:szCs w:val="28"/>
        </w:rPr>
        <w:t>“Солнечный зайчик”</w:t>
      </w:r>
    </w:p>
    <w:p w:rsidR="00E8105E" w:rsidRPr="00E8105E" w:rsidRDefault="00E8105E" w:rsidP="00E8105E">
      <w:pPr>
        <w:pStyle w:val="a4"/>
        <w:rPr>
          <w:sz w:val="28"/>
          <w:szCs w:val="28"/>
        </w:rPr>
      </w:pPr>
      <w:r w:rsidRPr="00E8105E">
        <w:rPr>
          <w:sz w:val="28"/>
          <w:szCs w:val="28"/>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E8105E" w:rsidRPr="00E8105E" w:rsidRDefault="00E8105E" w:rsidP="00E8105E">
      <w:pPr>
        <w:pStyle w:val="a4"/>
        <w:rPr>
          <w:sz w:val="28"/>
          <w:szCs w:val="28"/>
        </w:rPr>
      </w:pPr>
      <w:r w:rsidRPr="00E8105E">
        <w:rPr>
          <w:rStyle w:val="a3"/>
          <w:i/>
          <w:iCs/>
          <w:sz w:val="28"/>
          <w:szCs w:val="28"/>
        </w:rPr>
        <w:t>“Пчелка”</w:t>
      </w:r>
    </w:p>
    <w:p w:rsidR="00E8105E" w:rsidRPr="00E8105E" w:rsidRDefault="00E8105E" w:rsidP="00E8105E">
      <w:pPr>
        <w:pStyle w:val="a4"/>
        <w:rPr>
          <w:sz w:val="28"/>
          <w:szCs w:val="28"/>
        </w:rPr>
      </w:pPr>
      <w:r w:rsidRPr="00E8105E">
        <w:rPr>
          <w:sz w:val="28"/>
          <w:szCs w:val="28"/>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E8105E" w:rsidRDefault="00E8105E" w:rsidP="00E8105E">
      <w:pPr>
        <w:pStyle w:val="a4"/>
        <w:rPr>
          <w:rStyle w:val="a3"/>
          <w:i/>
          <w:iCs/>
          <w:sz w:val="28"/>
          <w:szCs w:val="28"/>
        </w:rPr>
      </w:pPr>
    </w:p>
    <w:p w:rsidR="00E8105E" w:rsidRPr="00E8105E" w:rsidRDefault="00E8105E" w:rsidP="00E8105E">
      <w:pPr>
        <w:pStyle w:val="a4"/>
        <w:rPr>
          <w:sz w:val="28"/>
          <w:szCs w:val="28"/>
        </w:rPr>
      </w:pPr>
      <w:r w:rsidRPr="00E8105E">
        <w:rPr>
          <w:rStyle w:val="a3"/>
          <w:i/>
          <w:iCs/>
          <w:sz w:val="28"/>
          <w:szCs w:val="28"/>
        </w:rPr>
        <w:lastRenderedPageBreak/>
        <w:t>“Бабочка”</w:t>
      </w:r>
    </w:p>
    <w:p w:rsidR="00E8105E" w:rsidRPr="00E8105E" w:rsidRDefault="00E8105E" w:rsidP="00E8105E">
      <w:pPr>
        <w:pStyle w:val="a4"/>
        <w:rPr>
          <w:sz w:val="28"/>
          <w:szCs w:val="28"/>
        </w:rPr>
      </w:pPr>
      <w:r w:rsidRPr="00E8105E">
        <w:rPr>
          <w:sz w:val="28"/>
          <w:szCs w:val="28"/>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E8105E" w:rsidRPr="00E8105E" w:rsidRDefault="00E8105E" w:rsidP="00E8105E">
      <w:pPr>
        <w:pStyle w:val="a4"/>
        <w:rPr>
          <w:sz w:val="28"/>
          <w:szCs w:val="28"/>
        </w:rPr>
      </w:pPr>
      <w:r w:rsidRPr="00E8105E">
        <w:rPr>
          <w:rStyle w:val="a3"/>
          <w:i/>
          <w:iCs/>
          <w:sz w:val="28"/>
          <w:szCs w:val="28"/>
        </w:rPr>
        <w:t>“Качели”</w:t>
      </w:r>
    </w:p>
    <w:p w:rsidR="00E8105E" w:rsidRPr="00E8105E" w:rsidRDefault="00E8105E" w:rsidP="00E8105E">
      <w:pPr>
        <w:pStyle w:val="a4"/>
        <w:rPr>
          <w:sz w:val="28"/>
          <w:szCs w:val="28"/>
        </w:rPr>
      </w:pPr>
      <w:r w:rsidRPr="00E8105E">
        <w:rPr>
          <w:sz w:val="28"/>
          <w:szCs w:val="28"/>
        </w:rP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E8105E">
        <w:rPr>
          <w:sz w:val="28"/>
          <w:szCs w:val="28"/>
        </w:rPr>
        <w:t>садится</w:t>
      </w:r>
      <w:proofErr w:type="gramEnd"/>
      <w:r w:rsidRPr="00E8105E">
        <w:rPr>
          <w:sz w:val="28"/>
          <w:szCs w:val="28"/>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1F00B6" w:rsidRPr="00E8105E" w:rsidRDefault="001F00B6">
      <w:pPr>
        <w:rPr>
          <w:sz w:val="28"/>
          <w:szCs w:val="28"/>
        </w:rPr>
      </w:pPr>
    </w:p>
    <w:sectPr w:rsidR="001F00B6" w:rsidRPr="00E8105E" w:rsidSect="001F0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05E"/>
    <w:rsid w:val="001F00B6"/>
    <w:rsid w:val="00E81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B6"/>
  </w:style>
  <w:style w:type="paragraph" w:styleId="2">
    <w:name w:val="heading 2"/>
    <w:basedOn w:val="a"/>
    <w:link w:val="20"/>
    <w:uiPriority w:val="9"/>
    <w:qFormat/>
    <w:rsid w:val="00E8105E"/>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05E"/>
    <w:rPr>
      <w:rFonts w:ascii="Times New Roman" w:eastAsiaTheme="minorEastAsia" w:hAnsi="Times New Roman" w:cs="Times New Roman"/>
      <w:b/>
      <w:bCs/>
      <w:sz w:val="36"/>
      <w:szCs w:val="36"/>
      <w:lang w:eastAsia="ru-RU"/>
    </w:rPr>
  </w:style>
  <w:style w:type="character" w:styleId="a3">
    <w:name w:val="Strong"/>
    <w:basedOn w:val="a0"/>
    <w:uiPriority w:val="22"/>
    <w:qFormat/>
    <w:rsid w:val="00E8105E"/>
    <w:rPr>
      <w:b/>
      <w:bCs/>
    </w:rPr>
  </w:style>
  <w:style w:type="paragraph" w:styleId="a4">
    <w:name w:val="Normal (Web)"/>
    <w:basedOn w:val="a"/>
    <w:uiPriority w:val="99"/>
    <w:unhideWhenUsed/>
    <w:rsid w:val="00E8105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5">
    <w:name w:val="Emphasis"/>
    <w:basedOn w:val="a0"/>
    <w:uiPriority w:val="20"/>
    <w:qFormat/>
    <w:rsid w:val="00E8105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7413</Characters>
  <Application>Microsoft Office Word</Application>
  <DocSecurity>0</DocSecurity>
  <Lines>61</Lines>
  <Paragraphs>17</Paragraphs>
  <ScaleCrop>false</ScaleCrop>
  <Company>RePack by SPecialiST</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2011-11-27T09:47:00Z</dcterms:created>
  <dcterms:modified xsi:type="dcterms:W3CDTF">2011-11-27T09:49:00Z</dcterms:modified>
</cp:coreProperties>
</file>