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FE" w:rsidRDefault="004651FE" w:rsidP="004651FE">
      <w:pPr>
        <w:jc w:val="center"/>
        <w:rPr>
          <w:b/>
          <w:color w:val="943634"/>
          <w:sz w:val="72"/>
          <w:szCs w:val="72"/>
        </w:rPr>
      </w:pPr>
    </w:p>
    <w:p w:rsidR="004651FE" w:rsidRDefault="004651FE" w:rsidP="004651FE">
      <w:pPr>
        <w:jc w:val="center"/>
        <w:rPr>
          <w:b/>
          <w:color w:val="943634"/>
          <w:sz w:val="72"/>
          <w:szCs w:val="72"/>
        </w:rPr>
      </w:pPr>
    </w:p>
    <w:p w:rsidR="004651FE" w:rsidRDefault="004651FE" w:rsidP="004651FE">
      <w:pPr>
        <w:jc w:val="center"/>
        <w:rPr>
          <w:b/>
          <w:color w:val="943634"/>
          <w:sz w:val="72"/>
          <w:szCs w:val="72"/>
        </w:rPr>
      </w:pPr>
    </w:p>
    <w:p w:rsidR="004651FE" w:rsidRPr="00C05350" w:rsidRDefault="004651FE" w:rsidP="004651FE">
      <w:pPr>
        <w:jc w:val="center"/>
        <w:rPr>
          <w:b/>
          <w:color w:val="943634"/>
          <w:sz w:val="72"/>
          <w:szCs w:val="72"/>
        </w:rPr>
      </w:pPr>
      <w:r w:rsidRPr="00C05350">
        <w:rPr>
          <w:b/>
          <w:color w:val="943634"/>
          <w:sz w:val="72"/>
          <w:szCs w:val="72"/>
        </w:rPr>
        <w:t>Опыт работы на тему:</w:t>
      </w:r>
    </w:p>
    <w:p w:rsidR="004651FE" w:rsidRPr="00C05350" w:rsidRDefault="004651FE" w:rsidP="004651FE">
      <w:pPr>
        <w:tabs>
          <w:tab w:val="left" w:pos="1215"/>
        </w:tabs>
        <w:jc w:val="center"/>
        <w:rPr>
          <w:b/>
          <w:color w:val="C0504D"/>
          <w:sz w:val="56"/>
          <w:szCs w:val="56"/>
        </w:rPr>
      </w:pPr>
      <w:r w:rsidRPr="00C05350">
        <w:rPr>
          <w:b/>
          <w:color w:val="C0504D"/>
          <w:sz w:val="56"/>
          <w:szCs w:val="56"/>
        </w:rPr>
        <w:t>«Развитие эмоционально-личностной  сферы ребенка через игры-релаксации и игры с песком»</w:t>
      </w:r>
    </w:p>
    <w:p w:rsidR="004651FE" w:rsidRPr="00C05350" w:rsidRDefault="004651FE" w:rsidP="004651FE">
      <w:pPr>
        <w:tabs>
          <w:tab w:val="left" w:pos="2700"/>
        </w:tabs>
        <w:jc w:val="center"/>
        <w:rPr>
          <w:b/>
          <w:color w:val="C0504D"/>
          <w:sz w:val="52"/>
          <w:szCs w:val="52"/>
        </w:rPr>
      </w:pPr>
      <w:r w:rsidRPr="00C05350">
        <w:rPr>
          <w:b/>
          <w:color w:val="C0504D"/>
          <w:sz w:val="52"/>
          <w:szCs w:val="52"/>
        </w:rPr>
        <w:t>Педагога-психолога</w:t>
      </w:r>
    </w:p>
    <w:p w:rsidR="004651FE" w:rsidRPr="00C05350" w:rsidRDefault="004651FE" w:rsidP="004651FE">
      <w:pPr>
        <w:tabs>
          <w:tab w:val="left" w:pos="2700"/>
        </w:tabs>
        <w:jc w:val="center"/>
        <w:rPr>
          <w:b/>
          <w:color w:val="C0504D"/>
          <w:sz w:val="52"/>
          <w:szCs w:val="52"/>
        </w:rPr>
      </w:pPr>
      <w:r w:rsidRPr="00C05350">
        <w:rPr>
          <w:b/>
          <w:color w:val="C0504D"/>
          <w:sz w:val="52"/>
          <w:szCs w:val="52"/>
        </w:rPr>
        <w:t>МАДОУ детского сада №27</w:t>
      </w:r>
    </w:p>
    <w:p w:rsidR="004651FE" w:rsidRDefault="004651FE" w:rsidP="004651FE">
      <w:pPr>
        <w:tabs>
          <w:tab w:val="left" w:pos="2700"/>
        </w:tabs>
        <w:jc w:val="center"/>
        <w:rPr>
          <w:b/>
          <w:color w:val="C0504D"/>
          <w:sz w:val="52"/>
          <w:szCs w:val="52"/>
        </w:rPr>
      </w:pPr>
      <w:r w:rsidRPr="00C05350">
        <w:rPr>
          <w:b/>
          <w:color w:val="C0504D"/>
          <w:sz w:val="52"/>
          <w:szCs w:val="52"/>
        </w:rPr>
        <w:t>Басыня О.В.</w:t>
      </w:r>
    </w:p>
    <w:p w:rsidR="004651FE" w:rsidRDefault="004651FE" w:rsidP="004651FE">
      <w:pPr>
        <w:tabs>
          <w:tab w:val="left" w:pos="2700"/>
        </w:tabs>
        <w:jc w:val="center"/>
        <w:rPr>
          <w:b/>
          <w:color w:val="C0504D"/>
          <w:sz w:val="52"/>
          <w:szCs w:val="52"/>
        </w:rPr>
      </w:pPr>
    </w:p>
    <w:p w:rsidR="004651FE" w:rsidRDefault="004651FE" w:rsidP="004651FE">
      <w:pPr>
        <w:tabs>
          <w:tab w:val="left" w:pos="2700"/>
        </w:tabs>
        <w:jc w:val="center"/>
        <w:rPr>
          <w:b/>
          <w:color w:val="C0504D"/>
          <w:sz w:val="52"/>
          <w:szCs w:val="52"/>
        </w:rPr>
      </w:pPr>
    </w:p>
    <w:p w:rsidR="004651FE" w:rsidRDefault="004651FE" w:rsidP="004651FE">
      <w:pPr>
        <w:tabs>
          <w:tab w:val="left" w:pos="2700"/>
        </w:tabs>
        <w:jc w:val="center"/>
        <w:rPr>
          <w:b/>
          <w:color w:val="C0504D"/>
          <w:sz w:val="52"/>
          <w:szCs w:val="52"/>
        </w:rPr>
      </w:pPr>
    </w:p>
    <w:p w:rsidR="004651FE" w:rsidRDefault="004651FE" w:rsidP="004651FE">
      <w:pPr>
        <w:tabs>
          <w:tab w:val="left" w:pos="2700"/>
        </w:tabs>
        <w:jc w:val="center"/>
        <w:rPr>
          <w:b/>
          <w:color w:val="C0504D"/>
          <w:sz w:val="52"/>
          <w:szCs w:val="52"/>
        </w:rPr>
      </w:pPr>
    </w:p>
    <w:p w:rsidR="004651FE" w:rsidRPr="00C05350" w:rsidRDefault="004651FE" w:rsidP="004651FE">
      <w:pPr>
        <w:tabs>
          <w:tab w:val="left" w:pos="2700"/>
        </w:tabs>
        <w:jc w:val="center"/>
        <w:rPr>
          <w:b/>
          <w:color w:val="C0504D"/>
          <w:sz w:val="52"/>
          <w:szCs w:val="52"/>
        </w:rPr>
      </w:pPr>
    </w:p>
    <w:p w:rsidR="004651FE" w:rsidRPr="00C05350" w:rsidRDefault="004651FE" w:rsidP="004651FE">
      <w:pPr>
        <w:spacing w:after="0" w:line="240" w:lineRule="auto"/>
        <w:ind w:right="567" w:firstLine="709"/>
        <w:jc w:val="center"/>
        <w:rPr>
          <w:rFonts w:ascii="Times New Roman" w:hAnsi="Times New Roman"/>
          <w:b/>
          <w:color w:val="943634"/>
          <w:sz w:val="28"/>
          <w:szCs w:val="28"/>
        </w:rPr>
      </w:pPr>
      <w:r w:rsidRPr="00C05350">
        <w:rPr>
          <w:rFonts w:ascii="Times New Roman" w:hAnsi="Times New Roman"/>
          <w:b/>
          <w:color w:val="943634"/>
          <w:sz w:val="28"/>
          <w:szCs w:val="28"/>
        </w:rPr>
        <w:lastRenderedPageBreak/>
        <w:t>1.Введение</w:t>
      </w:r>
    </w:p>
    <w:p w:rsidR="004651FE" w:rsidRDefault="004651FE" w:rsidP="004651FE">
      <w:pPr>
        <w:spacing w:after="0" w:line="360" w:lineRule="auto"/>
        <w:ind w:righ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Известно, что гармония личности возможна только при условии нормального, равновесного становления двух основных сфер психики - интеллектуальной и  эмоциональной, или, как говорил Л.С. Выготский, при условии «единства интеллекта и аффекта». Известно также, что в дошкольном детстве эмоциональная сфера является ведущей сферой психического развития. Под ее определяющим влиянием происходит формирование у детей высших психологических функций, поведения, личности в целом.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2D47B4">
        <w:rPr>
          <w:rFonts w:ascii="Times New Roman" w:hAnsi="Times New Roman"/>
          <w:sz w:val="28"/>
          <w:szCs w:val="28"/>
        </w:rPr>
        <w:t xml:space="preserve">Проблема </w:t>
      </w:r>
      <w:r>
        <w:rPr>
          <w:rFonts w:ascii="Times New Roman" w:hAnsi="Times New Roman"/>
          <w:sz w:val="28"/>
          <w:szCs w:val="28"/>
        </w:rPr>
        <w:t xml:space="preserve">развития эмоционально-личностной сферы актуальна на современном этапе развития общества. Родители, приходя ко мне как к психологу на консультацию, часто жалуются: «малыш капризничает, может ударить или сломать игрушку», «устраивает нам истерики». Воспитатели обращают внимание на то, что дошкольники во взаимоотношениях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проявляют вспыльчивость, вербальную и физическую агрессию, не сопереживают друг другу и проблемно адаптируются к новым условиям. 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 с подобными трудностями необходима квалифицированная психологическая помощь. Ведь недостаточное развитие эмоционально-личностной сферы в дошкольном возрасте может стать причиной таких трудностей, как агрессивность, тревожность, вспыльчивость, эмоциональная холодность, в дальнейшей жизни.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эффективных методов развития эмоционально-личностной сферы являются игры-релаксации. Занятия с элементами релаксации помогают детям освоить умение владеть своими эмоциями и достигать состояние покоя и расслабленности.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 наблюдения показывают, что игры с песком позитивно влияют на эмоциональное самочувствие детей, и это делает его прекрасным средством для развития ребенка. Песок снимает стресс, </w:t>
      </w:r>
      <w:r>
        <w:rPr>
          <w:rFonts w:ascii="Times New Roman" w:hAnsi="Times New Roman"/>
          <w:sz w:val="28"/>
          <w:szCs w:val="28"/>
        </w:rPr>
        <w:lastRenderedPageBreak/>
        <w:t>снижает уровень нервно-психического напряжения, поднимает настроение, способствует возникновению положительных эмоций.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Возникает необходимость в проведении таких форм занятий, которые объединяли бы оба эти метода. Игры-релаксации и игры с песком я включаю также и в занятия на развития познавательных процессов в качестве физкультминуток и для создания благоприятного психологического фона на занятиях, а также при сопровождении процесса адаптации к детскому саду.</w:t>
      </w:r>
    </w:p>
    <w:p w:rsidR="004651FE" w:rsidRPr="00C05350" w:rsidRDefault="004651FE" w:rsidP="004651FE">
      <w:pPr>
        <w:spacing w:after="0" w:line="360" w:lineRule="auto"/>
        <w:ind w:right="567" w:firstLine="709"/>
        <w:jc w:val="center"/>
        <w:rPr>
          <w:rFonts w:ascii="Times New Roman" w:hAnsi="Times New Roman"/>
          <w:b/>
          <w:color w:val="943634"/>
          <w:sz w:val="32"/>
          <w:szCs w:val="32"/>
        </w:rPr>
      </w:pPr>
      <w:r w:rsidRPr="00C05350">
        <w:rPr>
          <w:rFonts w:ascii="Times New Roman" w:hAnsi="Times New Roman"/>
          <w:b/>
          <w:color w:val="943634"/>
          <w:sz w:val="32"/>
          <w:szCs w:val="32"/>
        </w:rPr>
        <w:t>2. Цель опыта и задачи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6370B4">
        <w:rPr>
          <w:rFonts w:ascii="Times New Roman" w:hAnsi="Times New Roman"/>
          <w:b/>
          <w:sz w:val="28"/>
          <w:szCs w:val="28"/>
        </w:rPr>
        <w:t>Цель опыта:</w:t>
      </w:r>
      <w:r>
        <w:rPr>
          <w:rFonts w:ascii="Times New Roman" w:hAnsi="Times New Roman"/>
          <w:sz w:val="28"/>
          <w:szCs w:val="28"/>
        </w:rPr>
        <w:t xml:space="preserve"> развивать эмоционально-личностную сферу детей через игры-релаксации и игры с песком</w:t>
      </w:r>
    </w:p>
    <w:p w:rsidR="004651FE" w:rsidRPr="00C05350" w:rsidRDefault="004651FE" w:rsidP="004651FE">
      <w:pPr>
        <w:spacing w:after="0" w:line="360" w:lineRule="auto"/>
        <w:ind w:right="567" w:firstLine="709"/>
        <w:jc w:val="center"/>
        <w:rPr>
          <w:rFonts w:ascii="Times New Roman" w:hAnsi="Times New Roman"/>
          <w:b/>
          <w:color w:val="943634"/>
          <w:sz w:val="28"/>
          <w:szCs w:val="28"/>
        </w:rPr>
      </w:pPr>
      <w:r w:rsidRPr="00C05350">
        <w:rPr>
          <w:rFonts w:ascii="Times New Roman" w:hAnsi="Times New Roman"/>
          <w:b/>
          <w:color w:val="943634"/>
          <w:sz w:val="28"/>
          <w:szCs w:val="28"/>
        </w:rPr>
        <w:t>Задачи опыта:</w:t>
      </w:r>
    </w:p>
    <w:p w:rsidR="004651FE" w:rsidRDefault="004651FE" w:rsidP="004651FE">
      <w:pPr>
        <w:pStyle w:val="a3"/>
        <w:numPr>
          <w:ilvl w:val="0"/>
          <w:numId w:val="2"/>
        </w:numPr>
        <w:spacing w:after="0" w:line="360" w:lineRule="auto"/>
        <w:ind w:left="0"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эмоциональную отзывчивость детей по отношению к окружающим взрослым и сверстников</w:t>
      </w:r>
    </w:p>
    <w:p w:rsidR="004651FE" w:rsidRDefault="004651FE" w:rsidP="004651FE">
      <w:pPr>
        <w:pStyle w:val="a3"/>
        <w:numPr>
          <w:ilvl w:val="0"/>
          <w:numId w:val="2"/>
        </w:numPr>
        <w:spacing w:after="0" w:line="360" w:lineRule="auto"/>
        <w:ind w:left="0" w:right="567" w:firstLine="709"/>
        <w:jc w:val="both"/>
        <w:rPr>
          <w:rFonts w:ascii="Times New Roman" w:hAnsi="Times New Roman"/>
          <w:sz w:val="28"/>
          <w:szCs w:val="28"/>
        </w:rPr>
      </w:pPr>
      <w:r w:rsidRPr="00844BF5">
        <w:rPr>
          <w:rFonts w:ascii="Times New Roman" w:hAnsi="Times New Roman"/>
          <w:sz w:val="28"/>
          <w:szCs w:val="28"/>
        </w:rPr>
        <w:t xml:space="preserve">обогатить </w:t>
      </w:r>
      <w:r>
        <w:rPr>
          <w:rFonts w:ascii="Times New Roman" w:hAnsi="Times New Roman"/>
          <w:sz w:val="28"/>
          <w:szCs w:val="28"/>
        </w:rPr>
        <w:t>представление детей об эмоциональном мире человека и научиться овладевать собственными эмоциями</w:t>
      </w:r>
    </w:p>
    <w:p w:rsidR="004651FE" w:rsidRDefault="004651FE" w:rsidP="004651FE">
      <w:pPr>
        <w:pStyle w:val="a3"/>
        <w:numPr>
          <w:ilvl w:val="0"/>
          <w:numId w:val="2"/>
        </w:numPr>
        <w:spacing w:after="0" w:line="360" w:lineRule="auto"/>
        <w:ind w:left="0"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снятию стресса и нервно-психического напряжения в период адаптации</w:t>
      </w:r>
    </w:p>
    <w:p w:rsidR="004651FE" w:rsidRPr="00844BF5" w:rsidRDefault="004651FE" w:rsidP="004651FE">
      <w:pPr>
        <w:pStyle w:val="a3"/>
        <w:numPr>
          <w:ilvl w:val="0"/>
          <w:numId w:val="2"/>
        </w:numPr>
        <w:spacing w:after="0" w:line="360" w:lineRule="auto"/>
        <w:ind w:left="0" w:right="567" w:firstLine="709"/>
        <w:jc w:val="both"/>
        <w:rPr>
          <w:rFonts w:ascii="Times New Roman" w:hAnsi="Times New Roman"/>
          <w:sz w:val="28"/>
          <w:szCs w:val="28"/>
        </w:rPr>
      </w:pPr>
      <w:r w:rsidRPr="00844B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зучить эффективность использования игр с песком и игр-релаксаций на социально-личностную сферу ребенка</w:t>
      </w:r>
    </w:p>
    <w:p w:rsidR="004651FE" w:rsidRPr="002D47B4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/>
        <w:rPr>
          <w:rFonts w:ascii="Times New Roman" w:hAnsi="Times New Roman"/>
          <w:sz w:val="28"/>
          <w:szCs w:val="28"/>
        </w:rPr>
      </w:pPr>
    </w:p>
    <w:p w:rsidR="004651FE" w:rsidRPr="00C05350" w:rsidRDefault="004651FE" w:rsidP="004651FE">
      <w:pPr>
        <w:spacing w:after="0" w:line="360" w:lineRule="auto"/>
        <w:ind w:right="567"/>
        <w:rPr>
          <w:rFonts w:ascii="Times New Roman" w:hAnsi="Times New Roman"/>
          <w:b/>
          <w:color w:val="943634"/>
          <w:sz w:val="32"/>
          <w:szCs w:val="32"/>
        </w:rPr>
      </w:pPr>
    </w:p>
    <w:p w:rsidR="004651FE" w:rsidRPr="00C05350" w:rsidRDefault="004651FE" w:rsidP="004651FE">
      <w:pPr>
        <w:spacing w:after="0" w:line="360" w:lineRule="auto"/>
        <w:ind w:right="567" w:firstLine="709"/>
        <w:jc w:val="center"/>
        <w:rPr>
          <w:rFonts w:ascii="Times New Roman" w:hAnsi="Times New Roman"/>
          <w:b/>
          <w:color w:val="943634"/>
          <w:sz w:val="32"/>
          <w:szCs w:val="32"/>
        </w:rPr>
      </w:pPr>
      <w:r w:rsidRPr="00C05350">
        <w:rPr>
          <w:rFonts w:ascii="Times New Roman" w:hAnsi="Times New Roman"/>
          <w:b/>
          <w:color w:val="943634"/>
          <w:sz w:val="32"/>
          <w:szCs w:val="32"/>
        </w:rPr>
        <w:t>3. Содержание опыта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моих занятиях главное, чтобы детям было интересно,  они чувствовали себя комфортно, были увлечены деятельностью, поэтому игры с песком привлекли мое внимание. Практическое отсутствие возрастных ограничений для игр с песком позволяет использовать их как в работе с детьми раннего возраста на этапе адаптации, так и использовать с  детьми </w:t>
      </w:r>
      <w:proofErr w:type="gramStart"/>
      <w:r>
        <w:rPr>
          <w:rFonts w:ascii="Times New Roman" w:hAnsi="Times New Roman"/>
          <w:sz w:val="28"/>
          <w:szCs w:val="28"/>
        </w:rPr>
        <w:t>более старшего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возраста для диагностики и работы с тревожностью, агрессивностью, страхами.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умению расслабиться не всегда просто для детей дошкольного возраста. Так как игра в дошкольном возрасте является ведущим видом деятельности и имеет огромное значение для развития всех психических процессов и личности ребенка, то и релаксацию я проводила в форме игровых упражнений. Такая форма работы наиболее доступна и привлекательна для детей старшего дошкольного возраста.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2010-2011 учебного года была проведена диагностика по изучению эмоционально-личностной сферы детей, которая выявила: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6B438A">
        <w:rPr>
          <w:rFonts w:ascii="Times New Roman" w:hAnsi="Times New Roman"/>
          <w:b/>
          <w:sz w:val="28"/>
          <w:szCs w:val="28"/>
        </w:rPr>
        <w:t>Уровень адаптации</w:t>
      </w:r>
      <w:r>
        <w:rPr>
          <w:rFonts w:ascii="Times New Roman" w:hAnsi="Times New Roman"/>
          <w:sz w:val="28"/>
          <w:szCs w:val="28"/>
        </w:rPr>
        <w:t xml:space="preserve"> показывает возможности ребенка к приспособлению изменяющихся условий в данном случае к детскому саду. Высокий уровень </w:t>
      </w:r>
      <w:r w:rsidRPr="006B438A">
        <w:rPr>
          <w:rFonts w:ascii="Times New Roman" w:hAnsi="Times New Roman"/>
          <w:i/>
          <w:sz w:val="28"/>
          <w:szCs w:val="28"/>
        </w:rPr>
        <w:t xml:space="preserve">(38% детей) </w:t>
      </w:r>
      <w:r>
        <w:rPr>
          <w:rFonts w:ascii="Times New Roman" w:hAnsi="Times New Roman"/>
          <w:sz w:val="28"/>
          <w:szCs w:val="28"/>
        </w:rPr>
        <w:t xml:space="preserve">и нормативный уровень </w:t>
      </w:r>
      <w:r w:rsidRPr="006B438A">
        <w:rPr>
          <w:rFonts w:ascii="Times New Roman" w:hAnsi="Times New Roman"/>
          <w:i/>
          <w:sz w:val="28"/>
          <w:szCs w:val="28"/>
        </w:rPr>
        <w:t>(41% детей)</w:t>
      </w:r>
      <w:r>
        <w:rPr>
          <w:rFonts w:ascii="Times New Roman" w:hAnsi="Times New Roman"/>
          <w:sz w:val="28"/>
          <w:szCs w:val="28"/>
        </w:rPr>
        <w:t xml:space="preserve"> свидетельствуют об успешной адаптации, низкий уровень </w:t>
      </w:r>
      <w:r w:rsidRPr="006B438A">
        <w:rPr>
          <w:rFonts w:ascii="Times New Roman" w:hAnsi="Times New Roman"/>
          <w:i/>
          <w:sz w:val="28"/>
          <w:szCs w:val="28"/>
        </w:rPr>
        <w:t xml:space="preserve">(21% детей) </w:t>
      </w:r>
      <w:r>
        <w:rPr>
          <w:rFonts w:ascii="Times New Roman" w:hAnsi="Times New Roman"/>
          <w:sz w:val="28"/>
          <w:szCs w:val="28"/>
        </w:rPr>
        <w:t>говорит о тяжелой адаптации. Тяжелая степень адаптации может проявляться как физически (нарушение сна, плохой аппетит, увеличение заболеваемости), так и в эмоционально-личностной сфере ребенка (плохое настроение, капризность, агрессивность, тревожность).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6B438A">
        <w:rPr>
          <w:rFonts w:ascii="Times New Roman" w:hAnsi="Times New Roman"/>
          <w:b/>
          <w:sz w:val="28"/>
          <w:szCs w:val="28"/>
        </w:rPr>
        <w:t>Эмоциональное благополучие</w:t>
      </w:r>
      <w:r>
        <w:rPr>
          <w:rFonts w:ascii="Times New Roman" w:hAnsi="Times New Roman"/>
          <w:sz w:val="28"/>
          <w:szCs w:val="28"/>
        </w:rPr>
        <w:t xml:space="preserve"> одна из важнейших составляющих жизни ребенка. Высокий уровень </w:t>
      </w:r>
      <w:r w:rsidRPr="006B438A">
        <w:rPr>
          <w:rFonts w:ascii="Times New Roman" w:hAnsi="Times New Roman"/>
          <w:i/>
          <w:sz w:val="28"/>
          <w:szCs w:val="28"/>
        </w:rPr>
        <w:t>(46% детей)</w:t>
      </w:r>
      <w:r>
        <w:rPr>
          <w:rFonts w:ascii="Times New Roman" w:hAnsi="Times New Roman"/>
          <w:sz w:val="28"/>
          <w:szCs w:val="28"/>
        </w:rPr>
        <w:t xml:space="preserve"> и нормативный уровень </w:t>
      </w:r>
      <w:r w:rsidRPr="006B438A">
        <w:rPr>
          <w:rFonts w:ascii="Times New Roman" w:hAnsi="Times New Roman"/>
          <w:i/>
          <w:sz w:val="28"/>
          <w:szCs w:val="28"/>
        </w:rPr>
        <w:t>(32% детей)</w:t>
      </w:r>
      <w:r>
        <w:rPr>
          <w:rFonts w:ascii="Times New Roman" w:hAnsi="Times New Roman"/>
          <w:sz w:val="28"/>
          <w:szCs w:val="28"/>
        </w:rPr>
        <w:t xml:space="preserve"> эмоционального благополучия проявляется в состоянии комфорта и спокойствия для ребенка, общем положительном </w:t>
      </w:r>
      <w:r>
        <w:rPr>
          <w:rFonts w:ascii="Times New Roman" w:hAnsi="Times New Roman"/>
          <w:sz w:val="28"/>
          <w:szCs w:val="28"/>
        </w:rPr>
        <w:lastRenderedPageBreak/>
        <w:t xml:space="preserve">эмоциональном фоне. Уровень эмоционального благополучия снижен </w:t>
      </w:r>
      <w:r w:rsidRPr="006B438A">
        <w:rPr>
          <w:rFonts w:ascii="Times New Roman" w:hAnsi="Times New Roman"/>
          <w:i/>
          <w:sz w:val="28"/>
          <w:szCs w:val="28"/>
        </w:rPr>
        <w:t>(22% детей)</w:t>
      </w:r>
      <w:r>
        <w:rPr>
          <w:rFonts w:ascii="Times New Roman" w:hAnsi="Times New Roman"/>
          <w:sz w:val="28"/>
          <w:szCs w:val="28"/>
        </w:rPr>
        <w:t xml:space="preserve"> и у ребенка появляется затяжное плохое настроение, он испытывает состояние дискомфорта и тревожности.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6B438A">
        <w:rPr>
          <w:rFonts w:ascii="Times New Roman" w:hAnsi="Times New Roman"/>
          <w:b/>
          <w:sz w:val="28"/>
          <w:szCs w:val="28"/>
        </w:rPr>
        <w:t>Социометрический статус</w:t>
      </w:r>
      <w:r>
        <w:rPr>
          <w:rFonts w:ascii="Times New Roman" w:hAnsi="Times New Roman"/>
          <w:sz w:val="28"/>
          <w:szCs w:val="28"/>
        </w:rPr>
        <w:t xml:space="preserve"> рассказывает о месте, занимаемом ребенком в группе. Высоким социометрическим статусом </w:t>
      </w:r>
      <w:r w:rsidRPr="006B438A">
        <w:rPr>
          <w:rFonts w:ascii="Times New Roman" w:hAnsi="Times New Roman"/>
          <w:i/>
          <w:sz w:val="28"/>
          <w:szCs w:val="28"/>
        </w:rPr>
        <w:t>(35% детей)</w:t>
      </w:r>
      <w:r>
        <w:rPr>
          <w:rFonts w:ascii="Times New Roman" w:hAnsi="Times New Roman"/>
          <w:sz w:val="28"/>
          <w:szCs w:val="28"/>
        </w:rPr>
        <w:t xml:space="preserve"> обладают лидеры, так называемые «звезды», и активно принимаемые в группе «популярные» дети. Нормативный статус </w:t>
      </w:r>
      <w:r w:rsidRPr="006B438A">
        <w:rPr>
          <w:rFonts w:ascii="Times New Roman" w:hAnsi="Times New Roman"/>
          <w:i/>
          <w:sz w:val="28"/>
          <w:szCs w:val="28"/>
        </w:rPr>
        <w:t>(35% детей)</w:t>
      </w:r>
      <w:r>
        <w:rPr>
          <w:rFonts w:ascii="Times New Roman" w:hAnsi="Times New Roman"/>
          <w:sz w:val="28"/>
          <w:szCs w:val="28"/>
        </w:rPr>
        <w:t xml:space="preserve"> у принятых в группе детей, имеющих достаточный круг общения. Низкий социометрический статус </w:t>
      </w:r>
      <w:r w:rsidRPr="006B438A">
        <w:rPr>
          <w:rFonts w:ascii="Times New Roman" w:hAnsi="Times New Roman"/>
          <w:i/>
          <w:sz w:val="28"/>
          <w:szCs w:val="28"/>
        </w:rPr>
        <w:t>(14% детей)</w:t>
      </w:r>
      <w:r>
        <w:rPr>
          <w:rFonts w:ascii="Times New Roman" w:hAnsi="Times New Roman"/>
          <w:sz w:val="28"/>
          <w:szCs w:val="28"/>
        </w:rPr>
        <w:t xml:space="preserve"> бывает у детей, которых не принимают в группе, часто они испытывают трудности в общении с другими детьми.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6B438A">
        <w:rPr>
          <w:rFonts w:ascii="Times New Roman" w:hAnsi="Times New Roman"/>
          <w:b/>
          <w:sz w:val="28"/>
          <w:szCs w:val="28"/>
        </w:rPr>
        <w:t>Коммуникация</w:t>
      </w:r>
      <w:r>
        <w:rPr>
          <w:rFonts w:ascii="Times New Roman" w:hAnsi="Times New Roman"/>
          <w:sz w:val="28"/>
          <w:szCs w:val="28"/>
        </w:rPr>
        <w:t xml:space="preserve"> отражает способность к общению, как вербальному (с помощью речи), так и невербальному (без речи, посредством мимики, пантомимики и т.д.). Высокий </w:t>
      </w:r>
      <w:r w:rsidRPr="006B438A">
        <w:rPr>
          <w:rFonts w:ascii="Times New Roman" w:hAnsi="Times New Roman"/>
          <w:i/>
          <w:sz w:val="28"/>
          <w:szCs w:val="28"/>
        </w:rPr>
        <w:t>(29% детей)</w:t>
      </w:r>
      <w:r>
        <w:rPr>
          <w:rFonts w:ascii="Times New Roman" w:hAnsi="Times New Roman"/>
          <w:sz w:val="28"/>
          <w:szCs w:val="28"/>
        </w:rPr>
        <w:t xml:space="preserve"> и нормативный уровень </w:t>
      </w:r>
      <w:r w:rsidRPr="006B438A">
        <w:rPr>
          <w:rFonts w:ascii="Times New Roman" w:hAnsi="Times New Roman"/>
          <w:i/>
          <w:sz w:val="28"/>
          <w:szCs w:val="28"/>
        </w:rPr>
        <w:t>(53% детей)</w:t>
      </w:r>
      <w:r>
        <w:rPr>
          <w:rFonts w:ascii="Times New Roman" w:hAnsi="Times New Roman"/>
          <w:sz w:val="28"/>
          <w:szCs w:val="28"/>
        </w:rPr>
        <w:t xml:space="preserve"> развития коммуникативной сферы предполагает умение находить общий язык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сверстниками. У детей с низким уровнем </w:t>
      </w:r>
      <w:r w:rsidRPr="006B438A">
        <w:rPr>
          <w:rFonts w:ascii="Times New Roman" w:hAnsi="Times New Roman"/>
          <w:i/>
          <w:sz w:val="28"/>
          <w:szCs w:val="28"/>
        </w:rPr>
        <w:t>(18% детей)</w:t>
      </w:r>
      <w:r>
        <w:rPr>
          <w:rFonts w:ascii="Times New Roman" w:hAnsi="Times New Roman"/>
          <w:sz w:val="28"/>
          <w:szCs w:val="28"/>
        </w:rPr>
        <w:t xml:space="preserve"> возможны сложности в достижении взаимопонимания с другими.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исследование показало, что у детей недостаточно развита эмоционально-личностная сфера. Развитие данной сферы достаточно сложный процесс, для достижения наилучшего результата используются индивидуальные и групповые занятия в кабинете психолога.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задалась целью через использование на занятиях игр-релаксаций и игр с песком развивать данную сферу личности детей.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427F66">
        <w:rPr>
          <w:rFonts w:ascii="Times New Roman" w:hAnsi="Times New Roman"/>
          <w:color w:val="984806"/>
          <w:sz w:val="28"/>
          <w:szCs w:val="28"/>
        </w:rPr>
        <w:t>Игры-релаксации</w:t>
      </w:r>
      <w:r>
        <w:rPr>
          <w:rFonts w:ascii="Times New Roman" w:hAnsi="Times New Roman"/>
          <w:sz w:val="28"/>
          <w:szCs w:val="28"/>
        </w:rPr>
        <w:t xml:space="preserve"> предполагают обучение дошкольников следующим приема: </w:t>
      </w:r>
    </w:p>
    <w:p w:rsidR="004651FE" w:rsidRDefault="004651FE" w:rsidP="004651FE">
      <w:pPr>
        <w:numPr>
          <w:ilvl w:val="0"/>
          <w:numId w:val="3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чувствовать разницу между напряжением и расслаблением</w:t>
      </w:r>
    </w:p>
    <w:p w:rsidR="004651FE" w:rsidRDefault="004651FE" w:rsidP="004651FE">
      <w:pPr>
        <w:numPr>
          <w:ilvl w:val="0"/>
          <w:numId w:val="3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сочетать упражнения мышечной (тепло, тяжесть в мышцах) и психической релаксации (я отдыхаю, я спокоен)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Игры-релаксации позволяют вызвать состояние покоя и расслабления произвольно. Для этого дети:</w:t>
      </w:r>
    </w:p>
    <w:p w:rsidR="004651FE" w:rsidRDefault="004651FE" w:rsidP="004651FE">
      <w:pPr>
        <w:numPr>
          <w:ilvl w:val="0"/>
          <w:numId w:val="4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 спокойные позы</w:t>
      </w:r>
    </w:p>
    <w:p w:rsidR="004651FE" w:rsidRDefault="004651FE" w:rsidP="004651FE">
      <w:pPr>
        <w:numPr>
          <w:ilvl w:val="0"/>
          <w:numId w:val="4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представляют состояния, соответствующие покою</w:t>
      </w:r>
    </w:p>
    <w:p w:rsidR="004651FE" w:rsidRDefault="004651FE" w:rsidP="004651FE">
      <w:pPr>
        <w:numPr>
          <w:ilvl w:val="0"/>
          <w:numId w:val="4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расслабляют мышцы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релаксации регулируют настроение и степень психического возбуждения, позволяют ослабить и нейтрализовать психическое и мышечное напряжение.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Pr="00706A1C" w:rsidRDefault="004651FE" w:rsidP="004651FE">
      <w:pPr>
        <w:shd w:val="clear" w:color="auto" w:fill="FFFFFF"/>
        <w:spacing w:after="0" w:line="360" w:lineRule="auto"/>
        <w:ind w:right="567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A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Ребенок в процессе </w:t>
      </w:r>
      <w:r w:rsidRPr="00427F66">
        <w:rPr>
          <w:rFonts w:ascii="Times New Roman" w:eastAsia="Times New Roman" w:hAnsi="Times New Roman"/>
          <w:color w:val="984806"/>
          <w:spacing w:val="-1"/>
          <w:sz w:val="28"/>
          <w:szCs w:val="28"/>
          <w:lang w:eastAsia="ru-RU"/>
        </w:rPr>
        <w:t>песочной игры</w:t>
      </w:r>
      <w:r w:rsidRPr="00706A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E5208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 моих занятиях </w:t>
      </w:r>
      <w:r w:rsidRPr="00706A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имеет возможность </w:t>
      </w:r>
      <w:r w:rsidRPr="00706A1C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выразить свои самые глубокие эмоциональные переживания, он </w:t>
      </w:r>
      <w:r w:rsidRPr="00706A1C">
        <w:rPr>
          <w:rFonts w:ascii="Times New Roman" w:eastAsia="Times New Roman" w:hAnsi="Times New Roman"/>
          <w:sz w:val="28"/>
          <w:szCs w:val="28"/>
          <w:lang w:eastAsia="ru-RU"/>
        </w:rPr>
        <w:t>освобождается от страхов и пережитое не развивается в психическую травму.</w:t>
      </w:r>
    </w:p>
    <w:p w:rsidR="004651FE" w:rsidRPr="00706A1C" w:rsidRDefault="004651FE" w:rsidP="004651FE">
      <w:pPr>
        <w:shd w:val="clear" w:color="auto" w:fill="FFFFFF"/>
        <w:spacing w:after="0" w:line="360" w:lineRule="auto"/>
        <w:ind w:right="567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A1C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</w:t>
      </w:r>
      <w:r w:rsidRPr="00E52084">
        <w:rPr>
          <w:rFonts w:ascii="Times New Roman" w:eastAsia="Times New Roman" w:hAnsi="Times New Roman"/>
          <w:sz w:val="28"/>
          <w:szCs w:val="28"/>
          <w:lang w:eastAsia="ru-RU"/>
        </w:rPr>
        <w:t xml:space="preserve">игр с песком </w:t>
      </w:r>
      <w:r w:rsidRPr="00706A1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согласуются с внутренним </w:t>
      </w:r>
      <w:r w:rsidRPr="00706A1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стремлением ребенка к </w:t>
      </w:r>
      <w:proofErr w:type="spellStart"/>
      <w:r w:rsidRPr="00706A1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самоактуализации</w:t>
      </w:r>
      <w:proofErr w:type="spellEnd"/>
      <w:r w:rsidRPr="00706A1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. В этом песочная терапия </w:t>
      </w:r>
      <w:r w:rsidRPr="00706A1C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ориентирована на то, чтобы помочь маленькому ребенку:</w:t>
      </w:r>
    </w:p>
    <w:p w:rsidR="004651FE" w:rsidRPr="00E52084" w:rsidRDefault="004651FE" w:rsidP="004651FE">
      <w:pPr>
        <w:numPr>
          <w:ilvl w:val="0"/>
          <w:numId w:val="5"/>
        </w:numPr>
        <w:shd w:val="clear" w:color="auto" w:fill="FFFFFF"/>
        <w:spacing w:after="0" w:line="360" w:lineRule="auto"/>
        <w:ind w:right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A1C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разви</w:t>
      </w:r>
      <w:r w:rsidRPr="00E5208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ть более позитивную </w:t>
      </w:r>
      <w:proofErr w:type="gramStart"/>
      <w:r w:rsidRPr="00E5208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Я-концепцию</w:t>
      </w:r>
      <w:proofErr w:type="gramEnd"/>
    </w:p>
    <w:p w:rsidR="004651FE" w:rsidRPr="00E52084" w:rsidRDefault="004651FE" w:rsidP="004651FE">
      <w:pPr>
        <w:numPr>
          <w:ilvl w:val="0"/>
          <w:numId w:val="5"/>
        </w:numPr>
        <w:shd w:val="clear" w:color="auto" w:fill="FFFFFF"/>
        <w:spacing w:after="0" w:line="360" w:lineRule="auto"/>
        <w:ind w:right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A1C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стать более ответственны</w:t>
      </w:r>
      <w:r w:rsidRPr="00E5208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м в своих действиях и поступках</w:t>
      </w:r>
    </w:p>
    <w:p w:rsidR="004651FE" w:rsidRPr="00E52084" w:rsidRDefault="004651FE" w:rsidP="004651FE">
      <w:pPr>
        <w:numPr>
          <w:ilvl w:val="0"/>
          <w:numId w:val="5"/>
        </w:numPr>
        <w:shd w:val="clear" w:color="auto" w:fill="FFFFFF"/>
        <w:spacing w:after="0" w:line="360" w:lineRule="auto"/>
        <w:ind w:right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A1C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выработать бол</w:t>
      </w:r>
      <w:r w:rsidRPr="00E5208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ьшую способность к </w:t>
      </w:r>
      <w:proofErr w:type="spellStart"/>
      <w:r w:rsidRPr="00E5208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самопринятию</w:t>
      </w:r>
      <w:proofErr w:type="spellEnd"/>
    </w:p>
    <w:p w:rsidR="004651FE" w:rsidRPr="00E52084" w:rsidRDefault="004651FE" w:rsidP="004651FE">
      <w:pPr>
        <w:numPr>
          <w:ilvl w:val="0"/>
          <w:numId w:val="5"/>
        </w:numPr>
        <w:shd w:val="clear" w:color="auto" w:fill="FFFFFF"/>
        <w:spacing w:after="0" w:line="360" w:lineRule="auto"/>
        <w:ind w:right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6A1C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в большей ст</w:t>
      </w:r>
      <w:r w:rsidRPr="00E5208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епени полагаться на самого себя</w:t>
      </w:r>
    </w:p>
    <w:p w:rsidR="004651FE" w:rsidRPr="00E52084" w:rsidRDefault="004651FE" w:rsidP="004651FE">
      <w:pPr>
        <w:numPr>
          <w:ilvl w:val="0"/>
          <w:numId w:val="5"/>
        </w:numPr>
        <w:shd w:val="clear" w:color="auto" w:fill="FFFFFF"/>
        <w:spacing w:after="0" w:line="360" w:lineRule="auto"/>
        <w:ind w:right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овладеть чувством контроля</w:t>
      </w:r>
    </w:p>
    <w:p w:rsidR="004651FE" w:rsidRPr="00E52084" w:rsidRDefault="004651FE" w:rsidP="004651FE">
      <w:pPr>
        <w:numPr>
          <w:ilvl w:val="0"/>
          <w:numId w:val="5"/>
        </w:numPr>
        <w:shd w:val="clear" w:color="auto" w:fill="FFFFFF"/>
        <w:spacing w:after="0" w:line="360" w:lineRule="auto"/>
        <w:ind w:right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A1C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развить </w:t>
      </w:r>
      <w:proofErr w:type="spellStart"/>
      <w:r w:rsidRPr="00706A1C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сензитивность</w:t>
      </w:r>
      <w:proofErr w:type="spellEnd"/>
      <w:r w:rsidRPr="00706A1C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к </w:t>
      </w:r>
      <w:r w:rsidRPr="00E5208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процессу преодоления трудностей</w:t>
      </w:r>
    </w:p>
    <w:p w:rsidR="004651FE" w:rsidRPr="00706A1C" w:rsidRDefault="004651FE" w:rsidP="004651FE">
      <w:pPr>
        <w:numPr>
          <w:ilvl w:val="0"/>
          <w:numId w:val="5"/>
        </w:numPr>
        <w:shd w:val="clear" w:color="auto" w:fill="FFFFFF"/>
        <w:spacing w:after="0" w:line="360" w:lineRule="auto"/>
        <w:ind w:right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A1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развить самооценку и обрести веру в самого себя.</w:t>
      </w:r>
    </w:p>
    <w:p w:rsidR="004651FE" w:rsidRPr="00E52084" w:rsidRDefault="004651FE" w:rsidP="004651FE">
      <w:pPr>
        <w:shd w:val="clear" w:color="auto" w:fill="FFFFFF"/>
        <w:spacing w:after="0" w:line="360" w:lineRule="auto"/>
        <w:ind w:right="567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A1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Цель </w:t>
      </w:r>
      <w:r w:rsidRPr="00E5208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работы с песком </w:t>
      </w:r>
      <w:r w:rsidRPr="00706A1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- не менять и переделывать ребенка, не </w:t>
      </w:r>
      <w:r w:rsidRPr="00706A1C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учить его каким-то специальным поведенческим навыкам, а дать </w:t>
      </w:r>
      <w:r w:rsidRPr="00706A1C">
        <w:rPr>
          <w:rFonts w:ascii="Times New Roman" w:eastAsia="Times New Roman" w:hAnsi="Times New Roman"/>
          <w:sz w:val="28"/>
          <w:szCs w:val="28"/>
          <w:lang w:eastAsia="ru-RU"/>
        </w:rPr>
        <w:t>возможность ребенку быть самим собой.</w:t>
      </w:r>
    </w:p>
    <w:p w:rsidR="004651FE" w:rsidRDefault="004651FE" w:rsidP="004651FE">
      <w:pPr>
        <w:shd w:val="clear" w:color="auto" w:fill="FFFFFF"/>
        <w:spacing w:after="0" w:line="360" w:lineRule="auto"/>
        <w:ind w:right="567" w:firstLine="709"/>
        <w:jc w:val="both"/>
        <w:textAlignment w:val="top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</w:p>
    <w:p w:rsidR="004651FE" w:rsidRDefault="004651FE" w:rsidP="004651FE">
      <w:pPr>
        <w:pStyle w:val="1"/>
        <w:shd w:val="clear" w:color="auto" w:fill="auto"/>
        <w:spacing w:before="0" w:line="360" w:lineRule="auto"/>
        <w:ind w:right="567" w:firstLine="709"/>
        <w:rPr>
          <w:sz w:val="28"/>
          <w:szCs w:val="28"/>
        </w:rPr>
      </w:pPr>
      <w:r w:rsidRPr="00E52084">
        <w:rPr>
          <w:sz w:val="28"/>
          <w:szCs w:val="28"/>
        </w:rPr>
        <w:lastRenderedPageBreak/>
        <w:t>С детьми с недостаточно развитой эмоционально-развитой сферой (по результатам диагностики) была проведена коррекционно-развивающая ра</w:t>
      </w:r>
      <w:r w:rsidRPr="00E52084">
        <w:rPr>
          <w:sz w:val="28"/>
          <w:szCs w:val="28"/>
        </w:rPr>
        <w:softHyphen/>
        <w:t xml:space="preserve">бота, направленная на снижение агрессивных, вспыльчивых, тревожных проявлений с помощью игр-релаксаций игр с песком. </w:t>
      </w:r>
    </w:p>
    <w:p w:rsidR="004651FE" w:rsidRDefault="004651FE" w:rsidP="004651FE">
      <w:pPr>
        <w:pStyle w:val="1"/>
        <w:shd w:val="clear" w:color="auto" w:fill="auto"/>
        <w:spacing w:before="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 xml:space="preserve">Игры-релаксации представляли </w:t>
      </w:r>
      <w:r w:rsidRPr="00E52084">
        <w:rPr>
          <w:sz w:val="28"/>
          <w:szCs w:val="28"/>
        </w:rPr>
        <w:t xml:space="preserve"> комплекс упражнений на снятие психоэмоционального напряжения с мышц лица, шеи, плеч, рук, живота,</w:t>
      </w:r>
      <w:r>
        <w:rPr>
          <w:sz w:val="28"/>
          <w:szCs w:val="28"/>
        </w:rPr>
        <w:t xml:space="preserve"> ног; способствовали </w:t>
      </w:r>
      <w:proofErr w:type="gramStart"/>
      <w:r>
        <w:rPr>
          <w:sz w:val="28"/>
          <w:szCs w:val="28"/>
        </w:rPr>
        <w:t>успокоении</w:t>
      </w:r>
      <w:proofErr w:type="gramEnd"/>
      <w:r w:rsidRPr="00E52084">
        <w:rPr>
          <w:sz w:val="28"/>
          <w:szCs w:val="28"/>
        </w:rPr>
        <w:t>, расслаблению, споко</w:t>
      </w:r>
      <w:r>
        <w:rPr>
          <w:sz w:val="28"/>
          <w:szCs w:val="28"/>
        </w:rPr>
        <w:t>йному, ровному дыханию у детей старшего дошкольного возраста.</w:t>
      </w:r>
    </w:p>
    <w:p w:rsidR="004651FE" w:rsidRDefault="004651FE" w:rsidP="004651FE">
      <w:pPr>
        <w:pStyle w:val="1"/>
        <w:shd w:val="clear" w:color="auto" w:fill="auto"/>
        <w:spacing w:before="0" w:line="360" w:lineRule="auto"/>
        <w:ind w:right="567" w:firstLine="709"/>
        <w:rPr>
          <w:sz w:val="28"/>
          <w:szCs w:val="28"/>
        </w:rPr>
      </w:pPr>
      <w:r>
        <w:rPr>
          <w:sz w:val="28"/>
          <w:szCs w:val="28"/>
        </w:rPr>
        <w:t xml:space="preserve"> Игры-</w:t>
      </w:r>
      <w:r w:rsidRPr="00E52084">
        <w:rPr>
          <w:sz w:val="28"/>
          <w:szCs w:val="28"/>
        </w:rPr>
        <w:t xml:space="preserve">релаксации проводились с детьми 5-6 лет два раза </w:t>
      </w:r>
      <w:r>
        <w:rPr>
          <w:sz w:val="28"/>
          <w:szCs w:val="28"/>
        </w:rPr>
        <w:t xml:space="preserve">в </w:t>
      </w:r>
      <w:r w:rsidRPr="00E52084">
        <w:rPr>
          <w:sz w:val="28"/>
          <w:szCs w:val="28"/>
        </w:rPr>
        <w:t xml:space="preserve"> </w:t>
      </w:r>
      <w:r>
        <w:rPr>
          <w:sz w:val="28"/>
          <w:szCs w:val="28"/>
        </w:rPr>
        <w:t>неделю в кабинете психолога</w:t>
      </w:r>
      <w:r w:rsidRPr="00E52084">
        <w:rPr>
          <w:sz w:val="28"/>
          <w:szCs w:val="28"/>
        </w:rPr>
        <w:t xml:space="preserve"> в течение 30 минут. </w:t>
      </w:r>
    </w:p>
    <w:p w:rsidR="004651FE" w:rsidRDefault="004651FE" w:rsidP="004651FE">
      <w:pPr>
        <w:pStyle w:val="1"/>
        <w:shd w:val="clear" w:color="auto" w:fill="auto"/>
        <w:spacing w:before="0" w:line="360" w:lineRule="auto"/>
        <w:ind w:right="567" w:firstLine="709"/>
        <w:rPr>
          <w:sz w:val="28"/>
          <w:szCs w:val="28"/>
        </w:rPr>
      </w:pPr>
      <w:r w:rsidRPr="00E52084">
        <w:rPr>
          <w:sz w:val="28"/>
          <w:szCs w:val="28"/>
        </w:rPr>
        <w:t>Обучение р</w:t>
      </w:r>
      <w:r>
        <w:rPr>
          <w:sz w:val="28"/>
          <w:szCs w:val="28"/>
        </w:rPr>
        <w:t>асслаблению проходило поэтап</w:t>
      </w:r>
      <w:r>
        <w:rPr>
          <w:sz w:val="28"/>
          <w:szCs w:val="28"/>
        </w:rPr>
        <w:softHyphen/>
        <w:t xml:space="preserve">но. </w:t>
      </w:r>
      <w:r w:rsidRPr="00E52084">
        <w:rPr>
          <w:sz w:val="28"/>
          <w:szCs w:val="28"/>
        </w:rPr>
        <w:t xml:space="preserve">Сначала с детьми была проведена предварительная беседа о целях и задачах коррекционно-развивающей работы. </w:t>
      </w:r>
    </w:p>
    <w:p w:rsidR="004651FE" w:rsidRDefault="004651FE" w:rsidP="004651FE">
      <w:pPr>
        <w:pStyle w:val="1"/>
        <w:numPr>
          <w:ilvl w:val="0"/>
          <w:numId w:val="6"/>
        </w:numPr>
        <w:shd w:val="clear" w:color="auto" w:fill="auto"/>
        <w:spacing w:before="0" w:line="360" w:lineRule="auto"/>
        <w:ind w:right="567"/>
        <w:rPr>
          <w:sz w:val="28"/>
          <w:szCs w:val="28"/>
        </w:rPr>
      </w:pPr>
      <w:r w:rsidRPr="00E52084">
        <w:rPr>
          <w:i/>
          <w:sz w:val="28"/>
          <w:szCs w:val="28"/>
        </w:rPr>
        <w:t>На первом этапе</w:t>
      </w:r>
      <w:r w:rsidRPr="00E52084">
        <w:rPr>
          <w:sz w:val="28"/>
          <w:szCs w:val="28"/>
        </w:rPr>
        <w:t xml:space="preserve"> дети, сидя на стульчиках, обуч</w:t>
      </w:r>
      <w:r>
        <w:rPr>
          <w:sz w:val="28"/>
          <w:szCs w:val="28"/>
        </w:rPr>
        <w:t>ались методам саморегуляции и сн</w:t>
      </w:r>
      <w:r w:rsidRPr="00E52084">
        <w:rPr>
          <w:sz w:val="28"/>
          <w:szCs w:val="28"/>
        </w:rPr>
        <w:t>ятию психоэмо</w:t>
      </w:r>
      <w:r w:rsidRPr="00E52084">
        <w:rPr>
          <w:sz w:val="28"/>
          <w:szCs w:val="28"/>
        </w:rPr>
        <w:softHyphen/>
        <w:t>ционального напряжения: расслабляли каждую часть тела. Каждому уп</w:t>
      </w:r>
      <w:r w:rsidRPr="00E52084">
        <w:rPr>
          <w:sz w:val="28"/>
          <w:szCs w:val="28"/>
        </w:rPr>
        <w:softHyphen/>
        <w:t xml:space="preserve">ражнению соответствовал свой стих или мелодичная песенка. </w:t>
      </w:r>
    </w:p>
    <w:p w:rsidR="004651FE" w:rsidRDefault="004651FE" w:rsidP="004651FE">
      <w:pPr>
        <w:pStyle w:val="1"/>
        <w:numPr>
          <w:ilvl w:val="0"/>
          <w:numId w:val="6"/>
        </w:numPr>
        <w:shd w:val="clear" w:color="auto" w:fill="auto"/>
        <w:spacing w:before="0" w:line="360" w:lineRule="auto"/>
        <w:ind w:right="567"/>
        <w:rPr>
          <w:sz w:val="28"/>
          <w:szCs w:val="28"/>
        </w:rPr>
      </w:pPr>
      <w:r w:rsidRPr="00E52084">
        <w:rPr>
          <w:i/>
          <w:sz w:val="28"/>
          <w:szCs w:val="28"/>
        </w:rPr>
        <w:t>Второй этап</w:t>
      </w:r>
      <w:r w:rsidRPr="00E52084">
        <w:rPr>
          <w:sz w:val="28"/>
          <w:szCs w:val="28"/>
        </w:rPr>
        <w:t xml:space="preserve"> заключался в обучении детей правильному дыханию, способствую</w:t>
      </w:r>
      <w:r w:rsidRPr="00E52084">
        <w:rPr>
          <w:sz w:val="28"/>
          <w:szCs w:val="28"/>
        </w:rPr>
        <w:softHyphen/>
        <w:t xml:space="preserve">щему расслаблению. </w:t>
      </w:r>
    </w:p>
    <w:p w:rsidR="004651FE" w:rsidRDefault="004651FE" w:rsidP="004651FE">
      <w:pPr>
        <w:pStyle w:val="1"/>
        <w:numPr>
          <w:ilvl w:val="0"/>
          <w:numId w:val="6"/>
        </w:numPr>
        <w:shd w:val="clear" w:color="auto" w:fill="auto"/>
        <w:spacing w:before="0" w:line="360" w:lineRule="auto"/>
        <w:ind w:right="567"/>
        <w:rPr>
          <w:sz w:val="28"/>
          <w:szCs w:val="28"/>
        </w:rPr>
      </w:pPr>
      <w:r w:rsidRPr="00E52084">
        <w:rPr>
          <w:i/>
          <w:sz w:val="28"/>
          <w:szCs w:val="28"/>
        </w:rPr>
        <w:t>На третьем этапе</w:t>
      </w:r>
      <w:r>
        <w:rPr>
          <w:sz w:val="28"/>
          <w:szCs w:val="28"/>
        </w:rPr>
        <w:t xml:space="preserve"> дети ложились н</w:t>
      </w:r>
      <w:r w:rsidRPr="00E52084">
        <w:rPr>
          <w:sz w:val="28"/>
          <w:szCs w:val="28"/>
        </w:rPr>
        <w:t>а коврики и</w:t>
      </w:r>
      <w:r>
        <w:rPr>
          <w:sz w:val="28"/>
          <w:szCs w:val="28"/>
        </w:rPr>
        <w:t xml:space="preserve"> в кресла </w:t>
      </w:r>
      <w:r w:rsidRPr="00E52084">
        <w:rPr>
          <w:sz w:val="28"/>
          <w:szCs w:val="28"/>
        </w:rPr>
        <w:t xml:space="preserve"> под спокойную мелодию закрывали глаза. </w:t>
      </w:r>
      <w:r>
        <w:rPr>
          <w:sz w:val="28"/>
          <w:szCs w:val="28"/>
        </w:rPr>
        <w:t>П</w:t>
      </w:r>
      <w:r w:rsidRPr="00E52084">
        <w:rPr>
          <w:sz w:val="28"/>
          <w:szCs w:val="28"/>
        </w:rPr>
        <w:t>редварительно</w:t>
      </w:r>
      <w:r>
        <w:rPr>
          <w:sz w:val="28"/>
          <w:szCs w:val="28"/>
        </w:rPr>
        <w:t xml:space="preserve"> я </w:t>
      </w:r>
      <w:r w:rsidRPr="00E52084">
        <w:rPr>
          <w:sz w:val="28"/>
          <w:szCs w:val="28"/>
        </w:rPr>
        <w:t xml:space="preserve"> давал детям установку на расслабление всего организма. На последних занятиях дети пробовали в роли «ведущего» вместе с</w:t>
      </w:r>
      <w:r>
        <w:rPr>
          <w:sz w:val="28"/>
          <w:szCs w:val="28"/>
        </w:rPr>
        <w:t>о мной</w:t>
      </w:r>
      <w:r w:rsidRPr="00E52084">
        <w:rPr>
          <w:sz w:val="28"/>
          <w:szCs w:val="28"/>
        </w:rPr>
        <w:t xml:space="preserve"> проводить игры-релаксации. </w:t>
      </w:r>
    </w:p>
    <w:p w:rsidR="004651FE" w:rsidRDefault="004651FE" w:rsidP="004651FE">
      <w:pPr>
        <w:pStyle w:val="1"/>
        <w:shd w:val="clear" w:color="auto" w:fill="auto"/>
        <w:spacing w:before="0" w:line="360" w:lineRule="auto"/>
        <w:ind w:right="567" w:firstLine="709"/>
        <w:rPr>
          <w:sz w:val="28"/>
          <w:szCs w:val="28"/>
        </w:rPr>
      </w:pPr>
      <w:r w:rsidRPr="00E52084">
        <w:rPr>
          <w:sz w:val="28"/>
          <w:szCs w:val="28"/>
        </w:rPr>
        <w:t>Хочется отметить, что в ходе коррекционно-развивающей работы дети с удовольствием выполняли все необходимые упражнения. Детям очень нравилось лежать на ковриках с закрытыми глазами, а потом делиться своими «картинками». Так дети на</w:t>
      </w:r>
      <w:r w:rsidRPr="00E52084">
        <w:rPr>
          <w:sz w:val="28"/>
          <w:szCs w:val="28"/>
        </w:rPr>
        <w:softHyphen/>
        <w:t xml:space="preserve">зывали то, что они видели в </w:t>
      </w:r>
      <w:r w:rsidRPr="00E52084">
        <w:rPr>
          <w:sz w:val="28"/>
          <w:szCs w:val="28"/>
        </w:rPr>
        <w:lastRenderedPageBreak/>
        <w:t>процессе релаксации.</w:t>
      </w:r>
    </w:p>
    <w:p w:rsidR="004651FE" w:rsidRDefault="004651FE" w:rsidP="004651FE">
      <w:pPr>
        <w:pStyle w:val="1"/>
        <w:shd w:val="clear" w:color="auto" w:fill="auto"/>
        <w:spacing w:before="0" w:line="360" w:lineRule="auto"/>
        <w:ind w:right="567"/>
        <w:rPr>
          <w:sz w:val="28"/>
          <w:szCs w:val="28"/>
        </w:rPr>
      </w:pPr>
    </w:p>
    <w:p w:rsidR="004651FE" w:rsidRPr="00B63BE1" w:rsidRDefault="004651FE" w:rsidP="004651FE">
      <w:pPr>
        <w:pStyle w:val="1"/>
        <w:shd w:val="clear" w:color="auto" w:fill="auto"/>
        <w:spacing w:before="0" w:line="360" w:lineRule="auto"/>
        <w:ind w:right="567" w:firstLine="709"/>
        <w:rPr>
          <w:sz w:val="28"/>
          <w:szCs w:val="28"/>
        </w:rPr>
      </w:pPr>
      <w:r w:rsidRPr="00B63BE1">
        <w:rPr>
          <w:sz w:val="28"/>
          <w:szCs w:val="28"/>
        </w:rPr>
        <w:t>При работе с песком чаще проводились индивидуальные занятия. Кроме песочницы использовалось множество мелких фигур. Среди них:</w:t>
      </w:r>
    </w:p>
    <w:p w:rsidR="004651FE" w:rsidRPr="00B63BE1" w:rsidRDefault="004651FE" w:rsidP="004651FE">
      <w:pPr>
        <w:numPr>
          <w:ilvl w:val="0"/>
          <w:numId w:val="8"/>
        </w:numPr>
        <w:spacing w:after="0" w:line="360" w:lineRule="auto"/>
        <w:ind w:left="1497" w:right="567" w:hanging="357"/>
        <w:rPr>
          <w:rFonts w:ascii="Times New Roman" w:hAnsi="Times New Roman"/>
          <w:sz w:val="28"/>
          <w:szCs w:val="28"/>
        </w:rPr>
      </w:pPr>
      <w:r w:rsidRPr="00B63BE1">
        <w:rPr>
          <w:rFonts w:ascii="Times New Roman" w:hAnsi="Times New Roman"/>
          <w:sz w:val="28"/>
          <w:szCs w:val="28"/>
        </w:rPr>
        <w:t xml:space="preserve">Человеческие персонажи </w:t>
      </w:r>
    </w:p>
    <w:p w:rsidR="004651FE" w:rsidRPr="00B63BE1" w:rsidRDefault="004651FE" w:rsidP="004651FE">
      <w:pPr>
        <w:numPr>
          <w:ilvl w:val="0"/>
          <w:numId w:val="8"/>
        </w:numPr>
        <w:spacing w:after="0" w:line="360" w:lineRule="auto"/>
        <w:ind w:left="1497" w:right="567" w:hanging="357"/>
        <w:rPr>
          <w:rFonts w:ascii="Times New Roman" w:hAnsi="Times New Roman"/>
          <w:sz w:val="28"/>
          <w:szCs w:val="28"/>
        </w:rPr>
      </w:pPr>
      <w:r w:rsidRPr="00B63BE1">
        <w:rPr>
          <w:rFonts w:ascii="Times New Roman" w:hAnsi="Times New Roman"/>
          <w:sz w:val="28"/>
          <w:szCs w:val="28"/>
        </w:rPr>
        <w:t xml:space="preserve">Животные (домашние, дикие, доисторические, морские и др.) </w:t>
      </w:r>
    </w:p>
    <w:p w:rsidR="004651FE" w:rsidRPr="00B63BE1" w:rsidRDefault="004651FE" w:rsidP="004651FE">
      <w:pPr>
        <w:numPr>
          <w:ilvl w:val="0"/>
          <w:numId w:val="8"/>
        </w:numPr>
        <w:spacing w:after="0" w:line="360" w:lineRule="auto"/>
        <w:ind w:left="1497" w:right="567" w:hanging="357"/>
        <w:rPr>
          <w:rFonts w:ascii="Times New Roman" w:hAnsi="Times New Roman"/>
          <w:sz w:val="28"/>
          <w:szCs w:val="28"/>
        </w:rPr>
      </w:pPr>
      <w:r w:rsidRPr="00B63BE1">
        <w:rPr>
          <w:rFonts w:ascii="Times New Roman" w:hAnsi="Times New Roman"/>
          <w:sz w:val="28"/>
          <w:szCs w:val="28"/>
        </w:rPr>
        <w:t xml:space="preserve">Транспорт (наземный, водный, космический, и др.) </w:t>
      </w:r>
    </w:p>
    <w:p w:rsidR="004651FE" w:rsidRPr="00B63BE1" w:rsidRDefault="004651FE" w:rsidP="004651FE">
      <w:pPr>
        <w:numPr>
          <w:ilvl w:val="0"/>
          <w:numId w:val="8"/>
        </w:numPr>
        <w:spacing w:after="0" w:line="360" w:lineRule="auto"/>
        <w:ind w:left="1497" w:right="567" w:hanging="357"/>
        <w:rPr>
          <w:rFonts w:ascii="Times New Roman" w:hAnsi="Times New Roman"/>
          <w:sz w:val="28"/>
          <w:szCs w:val="28"/>
        </w:rPr>
      </w:pPr>
      <w:r w:rsidRPr="00B63BE1">
        <w:rPr>
          <w:rFonts w:ascii="Times New Roman" w:hAnsi="Times New Roman"/>
          <w:sz w:val="28"/>
          <w:szCs w:val="28"/>
        </w:rPr>
        <w:t xml:space="preserve">Растения (деревья, кусты, цветы, овощи и пр.) </w:t>
      </w:r>
    </w:p>
    <w:p w:rsidR="004651FE" w:rsidRPr="00B63BE1" w:rsidRDefault="004651FE" w:rsidP="004651FE">
      <w:pPr>
        <w:numPr>
          <w:ilvl w:val="0"/>
          <w:numId w:val="8"/>
        </w:numPr>
        <w:spacing w:after="0" w:line="360" w:lineRule="auto"/>
        <w:ind w:left="1497" w:right="567" w:hanging="357"/>
        <w:rPr>
          <w:rFonts w:ascii="Times New Roman" w:hAnsi="Times New Roman"/>
          <w:sz w:val="28"/>
          <w:szCs w:val="28"/>
        </w:rPr>
      </w:pPr>
      <w:r w:rsidRPr="00B63BE1">
        <w:rPr>
          <w:rFonts w:ascii="Times New Roman" w:hAnsi="Times New Roman"/>
          <w:sz w:val="28"/>
          <w:szCs w:val="28"/>
        </w:rPr>
        <w:t xml:space="preserve">Естественные предметы (ракушки, веточки, камни, кости, яйца и пр.) </w:t>
      </w:r>
    </w:p>
    <w:p w:rsidR="004651FE" w:rsidRPr="00B63BE1" w:rsidRDefault="004651FE" w:rsidP="004651FE">
      <w:pPr>
        <w:numPr>
          <w:ilvl w:val="0"/>
          <w:numId w:val="8"/>
        </w:numPr>
        <w:spacing w:after="0" w:line="360" w:lineRule="auto"/>
        <w:ind w:left="1497" w:right="567" w:hanging="357"/>
        <w:rPr>
          <w:rFonts w:ascii="Times New Roman" w:hAnsi="Times New Roman"/>
          <w:sz w:val="28"/>
          <w:szCs w:val="28"/>
        </w:rPr>
      </w:pPr>
      <w:r w:rsidRPr="00B63BE1">
        <w:rPr>
          <w:rFonts w:ascii="Times New Roman" w:hAnsi="Times New Roman"/>
          <w:sz w:val="28"/>
          <w:szCs w:val="28"/>
        </w:rPr>
        <w:t xml:space="preserve">Сказочные герои (злые и добрые) </w:t>
      </w:r>
    </w:p>
    <w:p w:rsidR="004651FE" w:rsidRPr="00B63BE1" w:rsidRDefault="004651FE" w:rsidP="004651FE">
      <w:pPr>
        <w:numPr>
          <w:ilvl w:val="0"/>
          <w:numId w:val="8"/>
        </w:numPr>
        <w:spacing w:after="0" w:line="360" w:lineRule="auto"/>
        <w:ind w:left="1497" w:right="567" w:hanging="357"/>
        <w:rPr>
          <w:rFonts w:ascii="Times New Roman" w:hAnsi="Times New Roman"/>
          <w:sz w:val="28"/>
          <w:szCs w:val="28"/>
        </w:rPr>
      </w:pPr>
      <w:proofErr w:type="gramStart"/>
      <w:r w:rsidRPr="00B63BE1">
        <w:rPr>
          <w:rFonts w:ascii="Times New Roman" w:hAnsi="Times New Roman"/>
          <w:sz w:val="28"/>
          <w:szCs w:val="28"/>
        </w:rPr>
        <w:t xml:space="preserve">Бросовый материал (флаконы из – под духов, пробки) </w:t>
      </w:r>
      <w:proofErr w:type="gramEnd"/>
    </w:p>
    <w:p w:rsidR="004651FE" w:rsidRPr="00B63BE1" w:rsidRDefault="004651FE" w:rsidP="004651FE">
      <w:pPr>
        <w:numPr>
          <w:ilvl w:val="0"/>
          <w:numId w:val="8"/>
        </w:numPr>
        <w:spacing w:after="0" w:line="360" w:lineRule="auto"/>
        <w:ind w:left="1497" w:right="567" w:hanging="357"/>
        <w:rPr>
          <w:rFonts w:ascii="Times New Roman" w:hAnsi="Times New Roman"/>
          <w:sz w:val="28"/>
          <w:szCs w:val="28"/>
        </w:rPr>
      </w:pPr>
      <w:r w:rsidRPr="00B63BE1">
        <w:rPr>
          <w:rFonts w:ascii="Times New Roman" w:hAnsi="Times New Roman"/>
          <w:sz w:val="28"/>
          <w:szCs w:val="28"/>
        </w:rPr>
        <w:t xml:space="preserve">Пластиковые или деревянные буквы и цифры, различные геометрические фигуры (круги, треугольники, прямоугольники, пирамиды и др.) </w:t>
      </w:r>
    </w:p>
    <w:p w:rsidR="004651FE" w:rsidRPr="00B63BE1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B63BE1">
        <w:rPr>
          <w:rFonts w:ascii="Times New Roman" w:hAnsi="Times New Roman"/>
          <w:sz w:val="28"/>
          <w:szCs w:val="28"/>
        </w:rPr>
        <w:t xml:space="preserve">Словом, все, что встречается в окружающем мире, занимало достойное место в нашей песочной «коллекции». Сбор оборудования для игр не был обременительным, так как каждый из детей помогал в этом (фигурками </w:t>
      </w:r>
      <w:proofErr w:type="gramStart"/>
      <w:r w:rsidRPr="00B63BE1">
        <w:rPr>
          <w:rFonts w:ascii="Times New Roman" w:hAnsi="Times New Roman"/>
          <w:sz w:val="28"/>
          <w:szCs w:val="28"/>
        </w:rPr>
        <w:t>из</w:t>
      </w:r>
      <w:proofErr w:type="gramEnd"/>
      <w:r w:rsidRPr="00B63BE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63BE1">
        <w:rPr>
          <w:rFonts w:ascii="Times New Roman" w:hAnsi="Times New Roman"/>
          <w:sz w:val="28"/>
          <w:szCs w:val="28"/>
        </w:rPr>
        <w:t>Киндер</w:t>
      </w:r>
      <w:proofErr w:type="gramEnd"/>
      <w:r w:rsidRPr="00B63BE1">
        <w:rPr>
          <w:rFonts w:ascii="Times New Roman" w:hAnsi="Times New Roman"/>
          <w:sz w:val="28"/>
          <w:szCs w:val="28"/>
        </w:rPr>
        <w:t xml:space="preserve"> - сюрприза», деталями конструкторов и пр.). Если для занятий не хватало каких-либо фигурок-образов, я вместе с детьми лепила их  из пластилина, глины, теста, вырезала из бумаги.</w:t>
      </w:r>
    </w:p>
    <w:p w:rsidR="004651FE" w:rsidRPr="00B63BE1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B63BE1">
        <w:rPr>
          <w:rFonts w:ascii="Times New Roman" w:hAnsi="Times New Roman"/>
          <w:sz w:val="28"/>
          <w:szCs w:val="28"/>
        </w:rPr>
        <w:t xml:space="preserve">Детям давалась инструкция сделать сказочный мир для старших дошкольников. Малышам просто </w:t>
      </w:r>
      <w:proofErr w:type="gramStart"/>
      <w:r w:rsidRPr="00B63BE1">
        <w:rPr>
          <w:rFonts w:ascii="Times New Roman" w:hAnsi="Times New Roman"/>
          <w:sz w:val="28"/>
          <w:szCs w:val="28"/>
        </w:rPr>
        <w:t>предлагалось поиграть с песком используя</w:t>
      </w:r>
      <w:proofErr w:type="gramEnd"/>
      <w:r w:rsidRPr="00B63BE1">
        <w:rPr>
          <w:rFonts w:ascii="Times New Roman" w:hAnsi="Times New Roman"/>
          <w:sz w:val="28"/>
          <w:szCs w:val="28"/>
        </w:rPr>
        <w:t xml:space="preserve"> любые понравившиеся материалы.</w:t>
      </w:r>
    </w:p>
    <w:p w:rsidR="004651FE" w:rsidRPr="00B63BE1" w:rsidRDefault="004651FE" w:rsidP="004651FE">
      <w:pPr>
        <w:pStyle w:val="1"/>
        <w:shd w:val="clear" w:color="auto" w:fill="auto"/>
        <w:spacing w:before="0" w:line="360" w:lineRule="auto"/>
        <w:ind w:right="567" w:firstLine="709"/>
        <w:rPr>
          <w:sz w:val="28"/>
          <w:szCs w:val="28"/>
        </w:rPr>
      </w:pPr>
      <w:r w:rsidRPr="00B63BE1">
        <w:rPr>
          <w:sz w:val="28"/>
          <w:szCs w:val="28"/>
        </w:rPr>
        <w:t>Каждый из детей проходил несколько стадий:</w:t>
      </w:r>
    </w:p>
    <w:p w:rsidR="004651FE" w:rsidRPr="00B63BE1" w:rsidRDefault="004651FE" w:rsidP="004651FE">
      <w:pPr>
        <w:pStyle w:val="1"/>
        <w:numPr>
          <w:ilvl w:val="0"/>
          <w:numId w:val="7"/>
        </w:numPr>
        <w:shd w:val="clear" w:color="auto" w:fill="auto"/>
        <w:spacing w:before="0" w:line="360" w:lineRule="auto"/>
        <w:ind w:right="567"/>
        <w:rPr>
          <w:sz w:val="28"/>
          <w:szCs w:val="28"/>
        </w:rPr>
      </w:pPr>
      <w:r w:rsidRPr="00B63BE1">
        <w:rPr>
          <w:b/>
          <w:i/>
          <w:spacing w:val="-5"/>
          <w:sz w:val="28"/>
          <w:szCs w:val="28"/>
        </w:rPr>
        <w:t>первая стадия —  «хаос».</w:t>
      </w:r>
      <w:r w:rsidRPr="00B63BE1">
        <w:rPr>
          <w:spacing w:val="-5"/>
          <w:sz w:val="28"/>
          <w:szCs w:val="28"/>
        </w:rPr>
        <w:t xml:space="preserve"> Очень часто эти </w:t>
      </w:r>
      <w:r w:rsidRPr="00B63BE1">
        <w:rPr>
          <w:spacing w:val="-6"/>
          <w:sz w:val="28"/>
          <w:szCs w:val="28"/>
        </w:rPr>
        <w:t xml:space="preserve">картины содержали большое количество беспорядочно представленных фигур, часто просто сваленных в кучу. Также часто предметы перемешивают с песком </w:t>
      </w:r>
      <w:r w:rsidRPr="00B63BE1">
        <w:rPr>
          <w:sz w:val="28"/>
          <w:szCs w:val="28"/>
        </w:rPr>
        <w:t xml:space="preserve">и картины сменяют одна другую. </w:t>
      </w:r>
      <w:r w:rsidRPr="00B63BE1">
        <w:rPr>
          <w:i/>
          <w:iCs/>
          <w:spacing w:val="-1"/>
          <w:sz w:val="28"/>
          <w:szCs w:val="28"/>
        </w:rPr>
        <w:lastRenderedPageBreak/>
        <w:t xml:space="preserve">Цель: выражение эмоциональных переживаний, снижение тревоги </w:t>
      </w:r>
      <w:r w:rsidRPr="00B63BE1">
        <w:rPr>
          <w:i/>
          <w:iCs/>
          <w:sz w:val="28"/>
          <w:szCs w:val="28"/>
        </w:rPr>
        <w:t xml:space="preserve">психоэмоционального напряжения. </w:t>
      </w:r>
    </w:p>
    <w:p w:rsidR="004651FE" w:rsidRPr="00B63BE1" w:rsidRDefault="004651FE" w:rsidP="004651FE">
      <w:pPr>
        <w:pStyle w:val="1"/>
        <w:numPr>
          <w:ilvl w:val="0"/>
          <w:numId w:val="7"/>
        </w:numPr>
        <w:shd w:val="clear" w:color="auto" w:fill="auto"/>
        <w:spacing w:before="0" w:line="360" w:lineRule="auto"/>
        <w:ind w:right="567"/>
        <w:rPr>
          <w:sz w:val="28"/>
          <w:szCs w:val="28"/>
        </w:rPr>
      </w:pPr>
      <w:r w:rsidRPr="00B63BE1">
        <w:rPr>
          <w:b/>
          <w:bCs/>
          <w:i/>
          <w:sz w:val="28"/>
          <w:szCs w:val="28"/>
        </w:rPr>
        <w:t>стадия конфликта.</w:t>
      </w:r>
      <w:r w:rsidRPr="00B63BE1">
        <w:rPr>
          <w:bCs/>
          <w:i/>
          <w:sz w:val="28"/>
          <w:szCs w:val="28"/>
        </w:rPr>
        <w:t xml:space="preserve"> </w:t>
      </w:r>
      <w:r w:rsidRPr="00B63BE1">
        <w:rPr>
          <w:sz w:val="28"/>
          <w:szCs w:val="28"/>
        </w:rPr>
        <w:t xml:space="preserve">Конфликтное содержание песочных картин отражало внутреннее напряжение ребенка. Оно бывает явным и скрытым. </w:t>
      </w:r>
      <w:r w:rsidRPr="00B63BE1">
        <w:rPr>
          <w:i/>
          <w:iCs/>
          <w:sz w:val="28"/>
          <w:szCs w:val="28"/>
        </w:rPr>
        <w:t xml:space="preserve">Цель: </w:t>
      </w:r>
      <w:proofErr w:type="spellStart"/>
      <w:r w:rsidRPr="00B63BE1">
        <w:rPr>
          <w:i/>
          <w:iCs/>
          <w:sz w:val="28"/>
          <w:szCs w:val="28"/>
        </w:rPr>
        <w:t>отреагирование</w:t>
      </w:r>
      <w:proofErr w:type="spellEnd"/>
      <w:r w:rsidRPr="00B63BE1">
        <w:rPr>
          <w:i/>
          <w:iCs/>
          <w:sz w:val="28"/>
          <w:szCs w:val="28"/>
        </w:rPr>
        <w:t xml:space="preserve"> агрессии, проработка взаимоотношений со значимой фигурой, проработка внутреннего напряжения, укрепление Я.</w:t>
      </w:r>
    </w:p>
    <w:p w:rsidR="004651FE" w:rsidRPr="00B63BE1" w:rsidRDefault="004651FE" w:rsidP="004651FE">
      <w:pPr>
        <w:pStyle w:val="1"/>
        <w:numPr>
          <w:ilvl w:val="0"/>
          <w:numId w:val="7"/>
        </w:numPr>
        <w:shd w:val="clear" w:color="auto" w:fill="auto"/>
        <w:spacing w:before="0" w:line="360" w:lineRule="auto"/>
        <w:ind w:right="567"/>
        <w:rPr>
          <w:b/>
          <w:sz w:val="28"/>
          <w:szCs w:val="28"/>
        </w:rPr>
      </w:pPr>
      <w:r w:rsidRPr="00B63BE1">
        <w:rPr>
          <w:b/>
          <w:bCs/>
          <w:i/>
          <w:sz w:val="28"/>
          <w:szCs w:val="28"/>
        </w:rPr>
        <w:t xml:space="preserve">стадия «гармония». </w:t>
      </w:r>
      <w:r w:rsidRPr="00B63BE1">
        <w:rPr>
          <w:spacing w:val="-5"/>
          <w:sz w:val="28"/>
          <w:szCs w:val="28"/>
        </w:rPr>
        <w:t xml:space="preserve">Заключительный этап проработки поднятой актуальной темы. </w:t>
      </w:r>
      <w:r w:rsidRPr="00B63BE1">
        <w:rPr>
          <w:spacing w:val="-6"/>
          <w:sz w:val="28"/>
          <w:szCs w:val="28"/>
        </w:rPr>
        <w:t xml:space="preserve">Герои картины, наконец, приходя к согласию и </w:t>
      </w:r>
      <w:r w:rsidRPr="00B63BE1">
        <w:rPr>
          <w:sz w:val="28"/>
          <w:szCs w:val="28"/>
        </w:rPr>
        <w:t xml:space="preserve">объединяются. </w:t>
      </w:r>
      <w:r w:rsidRPr="00B63BE1">
        <w:rPr>
          <w:i/>
          <w:iCs/>
          <w:sz w:val="28"/>
          <w:szCs w:val="28"/>
        </w:rPr>
        <w:t>Цель: интеграция частей Я, гармонизация частей личности, повышение уверенности в себе</w:t>
      </w:r>
      <w:r w:rsidRPr="00B63BE1">
        <w:rPr>
          <w:sz w:val="28"/>
          <w:szCs w:val="28"/>
        </w:rPr>
        <w:t xml:space="preserve">, </w:t>
      </w:r>
      <w:r w:rsidRPr="00B63BE1">
        <w:rPr>
          <w:i/>
          <w:iCs/>
          <w:spacing w:val="-4"/>
          <w:sz w:val="28"/>
          <w:szCs w:val="28"/>
        </w:rPr>
        <w:t xml:space="preserve"> отражении линии развития, опора на ресурс, повышение </w:t>
      </w:r>
      <w:r w:rsidRPr="00B63BE1">
        <w:rPr>
          <w:i/>
          <w:iCs/>
          <w:sz w:val="28"/>
          <w:szCs w:val="28"/>
        </w:rPr>
        <w:t xml:space="preserve">уверенности в себе. </w:t>
      </w:r>
    </w:p>
    <w:p w:rsidR="004651FE" w:rsidRPr="00B63BE1" w:rsidRDefault="004651FE" w:rsidP="004651FE">
      <w:pPr>
        <w:shd w:val="clear" w:color="auto" w:fill="FFFFFF"/>
        <w:spacing w:before="125" w:after="0" w:line="211" w:lineRule="atLeast"/>
        <w:ind w:right="177" w:firstLine="422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1FE" w:rsidRPr="00427F66" w:rsidRDefault="004651FE" w:rsidP="004651FE">
      <w:pPr>
        <w:widowControl w:val="0"/>
        <w:spacing w:after="0" w:line="360" w:lineRule="auto"/>
        <w:ind w:right="567"/>
        <w:rPr>
          <w:rFonts w:ascii="Times New Roman" w:eastAsia="Times New Roman" w:hAnsi="Times New Roman"/>
          <w:color w:val="943634"/>
          <w:sz w:val="28"/>
          <w:szCs w:val="28"/>
          <w:lang w:eastAsia="ru-RU"/>
        </w:rPr>
      </w:pPr>
    </w:p>
    <w:p w:rsidR="004651FE" w:rsidRPr="00427F66" w:rsidRDefault="004651FE" w:rsidP="004651FE">
      <w:pPr>
        <w:widowControl w:val="0"/>
        <w:spacing w:after="0" w:line="360" w:lineRule="auto"/>
        <w:ind w:right="567" w:firstLine="709"/>
        <w:jc w:val="center"/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</w:pPr>
      <w:r w:rsidRPr="00427F66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 xml:space="preserve">Использование игр-релаксаций и игр с песком </w:t>
      </w:r>
    </w:p>
    <w:p w:rsidR="004651FE" w:rsidRPr="00427F66" w:rsidRDefault="004651FE" w:rsidP="004651FE">
      <w:pPr>
        <w:widowControl w:val="0"/>
        <w:spacing w:after="0" w:line="360" w:lineRule="auto"/>
        <w:ind w:right="567" w:firstLine="709"/>
        <w:jc w:val="center"/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</w:pPr>
      <w:r w:rsidRPr="00427F66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>в период адаптации</w:t>
      </w:r>
    </w:p>
    <w:p w:rsidR="004651FE" w:rsidRPr="00B63BE1" w:rsidRDefault="004651FE" w:rsidP="004651FE">
      <w:pPr>
        <w:spacing w:after="0" w:line="300" w:lineRule="auto"/>
        <w:ind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>Традиционно под адаптацией понимается процесс вхождения ребенка в новую для него среду и приспособления к ее условиям. Это активный процесс, приводящий или к позитивным результатам, или к негативным (стресс). Критериями успешной адаптации считаются:</w:t>
      </w:r>
    </w:p>
    <w:p w:rsidR="004651FE" w:rsidRPr="00976DA1" w:rsidRDefault="004651FE" w:rsidP="004651FE">
      <w:pPr>
        <w:numPr>
          <w:ilvl w:val="0"/>
          <w:numId w:val="1"/>
        </w:numPr>
        <w:spacing w:after="0" w:line="300" w:lineRule="auto"/>
        <w:ind w:left="0" w:right="567" w:firstLine="709"/>
        <w:jc w:val="both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976DA1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внутренний комфорт (эмоциональная удовлетворенность); </w:t>
      </w:r>
    </w:p>
    <w:p w:rsidR="004651FE" w:rsidRPr="00976DA1" w:rsidRDefault="004651FE" w:rsidP="004651FE">
      <w:pPr>
        <w:numPr>
          <w:ilvl w:val="0"/>
          <w:numId w:val="1"/>
        </w:numPr>
        <w:spacing w:after="0" w:line="300" w:lineRule="auto"/>
        <w:ind w:left="0" w:right="567" w:firstLine="709"/>
        <w:jc w:val="both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976DA1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внешняя адекватность поведения (способность легко и точно выполнять требования среды). </w:t>
      </w:r>
    </w:p>
    <w:p w:rsidR="004651FE" w:rsidRPr="00B63BE1" w:rsidRDefault="004651FE" w:rsidP="004651FE">
      <w:pPr>
        <w:spacing w:after="0" w:line="300" w:lineRule="auto"/>
        <w:ind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 xml:space="preserve">В  начале учебного года наблюдение за поведением вновь поступивших детей, их эмоциональными проявлениями в течение дня. Период адаптации — достаточно сложный период в жизни дошкольника. Он может проходить по-разному. Длительность и характер адаптации зависят </w:t>
      </w:r>
      <w:r w:rsidRPr="00B63BE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от возраста ребенка. </w:t>
      </w: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Привыкание к новым условиям зависит также от </w:t>
      </w:r>
      <w:r w:rsidRPr="00B63BE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индивидуальных особенностей нервной системы. </w:t>
      </w: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 дети бурно реагируют на первые посещения детского сада: громко плачут, отказываются от пищи, не играют, протестуют, но проходит несколько дней, ребенок </w:t>
      </w: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успокаивается, у него восстанавливается аппетит и сон, он охотно общается с детьми и воспитателями. Такое протекание адаптации, в целом, нормативно и свидетельствует о том, что малыш привык к коллективу.</w:t>
      </w:r>
    </w:p>
    <w:p w:rsidR="004651FE" w:rsidRPr="00B63BE1" w:rsidRDefault="004651FE" w:rsidP="004651FE">
      <w:pPr>
        <w:spacing w:after="0" w:line="30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D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Другие дети внешне ведут себя спокойно, они послушны, но это не является свидетельством их благополучия: садятся есть, но едят без аппетита, лежат с закрытыми глазами, но долго не засыпают, берут игрушку, но не играют с ней. Когда за ребенком приходят родители, он с плачем бросается к ним. Во время наблюдения за таким ребенком можно отметить, что он насторожен, даже испуган. Внутреннюю напряженность можно отметить по скупым жестам, малой речевой активности, безынициативности. Воспитатель отзывается о нем: "нормально", "не мешает". Именно на "незаметных" детей я  в первую очередь обращено внимание, потому что подавленное эмоциональное состояние может длиться долго и даже привести к заболеванию. Для осуществления помощи такому ребенку проводит наблюдение за особенностями эмоциональных проявлений, а если требуется, то и занятия в кабинете психолога с использованием песочных игр и игр-релаксаций.</w:t>
      </w:r>
    </w:p>
    <w:p w:rsidR="004651FE" w:rsidRDefault="004651FE" w:rsidP="004651FE">
      <w:pPr>
        <w:rPr>
          <w:rFonts w:ascii="Times New Roman" w:hAnsi="Times New Roman"/>
          <w:sz w:val="28"/>
          <w:szCs w:val="28"/>
        </w:rPr>
      </w:pPr>
    </w:p>
    <w:p w:rsidR="004651FE" w:rsidRPr="00B63BE1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B63BE1">
        <w:rPr>
          <w:rFonts w:ascii="Times New Roman" w:hAnsi="Times New Roman"/>
          <w:sz w:val="28"/>
          <w:szCs w:val="28"/>
        </w:rPr>
        <w:t>Занятия проводятся индивидуально или в группах ежедневно в период адаптации. Дети с удовольствием принимают в них участие. Им нравится возиться с песком и другими сыпучими материалами. Игровая форма  позволяет даже детям раннего возраста получить положительную эмоциональную подпитку, снять напряжение и даже задремать под расслабляющую музыку.</w:t>
      </w:r>
    </w:p>
    <w:p w:rsidR="004651FE" w:rsidRDefault="004651FE" w:rsidP="004651FE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 w:firstLine="709"/>
        <w:jc w:val="center"/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</w:pPr>
      <w:r w:rsidRPr="00DE7257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>Использование игр-релаксаций и игр с песком на занятиях по развитию познавательных процессов и подготовке к школе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0">
        <w:rPr>
          <w:rFonts w:ascii="Times New Roman" w:eastAsia="Times New Roman" w:hAnsi="Times New Roman"/>
          <w:sz w:val="28"/>
          <w:szCs w:val="28"/>
          <w:lang w:eastAsia="ru-RU"/>
        </w:rPr>
        <w:t>На занятиях по развитию познавательных процессов и подготовке к школе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игры-релаксации и игры с песком используются для следующих целей:</w:t>
      </w:r>
    </w:p>
    <w:p w:rsidR="004651FE" w:rsidRDefault="004651FE" w:rsidP="004651FE">
      <w:pPr>
        <w:numPr>
          <w:ilvl w:val="0"/>
          <w:numId w:val="10"/>
        </w:numPr>
        <w:spacing w:after="0" w:line="36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создание благоприятной эмоциональной обстановки и настроя на работу</w:t>
      </w:r>
    </w:p>
    <w:p w:rsidR="004651FE" w:rsidRDefault="004651FE" w:rsidP="004651FE">
      <w:pPr>
        <w:numPr>
          <w:ilvl w:val="0"/>
          <w:numId w:val="10"/>
        </w:numPr>
        <w:spacing w:after="0" w:line="36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сюрпризного момента</w:t>
      </w:r>
    </w:p>
    <w:p w:rsidR="004651FE" w:rsidRPr="00D443B0" w:rsidRDefault="004651FE" w:rsidP="004651FE">
      <w:pPr>
        <w:numPr>
          <w:ilvl w:val="0"/>
          <w:numId w:val="10"/>
        </w:numPr>
        <w:spacing w:before="100" w:beforeAutospacing="1" w:after="100" w:afterAutospacing="1" w:line="360" w:lineRule="auto"/>
        <w:ind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0">
        <w:rPr>
          <w:rFonts w:ascii="Times New Roman" w:eastAsia="Times New Roman" w:hAnsi="Times New Roman"/>
          <w:sz w:val="28"/>
          <w:szCs w:val="28"/>
          <w:lang w:eastAsia="ru-RU"/>
        </w:rPr>
        <w:t>снятие психоэмоционального напряжения, внушение желательного настро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ения, поведения, черт характера</w:t>
      </w:r>
    </w:p>
    <w:p w:rsidR="004651FE" w:rsidRPr="00C2413F" w:rsidRDefault="004651FE" w:rsidP="004651FE">
      <w:pPr>
        <w:numPr>
          <w:ilvl w:val="0"/>
          <w:numId w:val="10"/>
        </w:numPr>
        <w:spacing w:after="0" w:line="360" w:lineRule="auto"/>
        <w:ind w:right="56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физкультминуток</w:t>
      </w:r>
    </w:p>
    <w:p w:rsidR="004651FE" w:rsidRPr="00B63BE1" w:rsidRDefault="004651FE" w:rsidP="004651FE">
      <w:pPr>
        <w:widowControl w:val="0"/>
        <w:spacing w:after="0" w:line="360" w:lineRule="auto"/>
        <w:ind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1FE" w:rsidRPr="00B63BE1" w:rsidRDefault="004651FE" w:rsidP="004651FE">
      <w:pPr>
        <w:widowControl w:val="0"/>
        <w:spacing w:after="0" w:line="360" w:lineRule="auto"/>
        <w:ind w:right="56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Поэтапная работа была проведена нами с </w:t>
      </w:r>
      <w:r w:rsidRPr="00B63BE1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родителями и воспитателем.</w:t>
      </w:r>
    </w:p>
    <w:p w:rsidR="004651FE" w:rsidRPr="00427F66" w:rsidRDefault="004651FE" w:rsidP="004651FE">
      <w:pPr>
        <w:widowControl w:val="0"/>
        <w:numPr>
          <w:ilvl w:val="0"/>
          <w:numId w:val="9"/>
        </w:numPr>
        <w:tabs>
          <w:tab w:val="left" w:pos="572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/>
          <w:i/>
          <w:color w:val="943634"/>
          <w:sz w:val="28"/>
          <w:szCs w:val="28"/>
          <w:lang w:eastAsia="ru-RU"/>
        </w:rPr>
      </w:pP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>Консультация по вопросам адаптации детей раннего дошкольного возраста,  причины трудностей адаптации и способы помощи детям в период адаптации</w:t>
      </w:r>
      <w:r w:rsidRPr="00973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7F66">
        <w:rPr>
          <w:rFonts w:ascii="Times New Roman" w:eastAsia="Times New Roman" w:hAnsi="Times New Roman"/>
          <w:i/>
          <w:color w:val="943634"/>
          <w:sz w:val="28"/>
          <w:szCs w:val="28"/>
          <w:lang w:eastAsia="ru-RU"/>
        </w:rPr>
        <w:t>«Первый раз в детский сад», «Не пойду сегодня в сад», «Что должен уметь ребенок при поступлении в детский сад», «Способы снятия напряжения детей раннего возраста в период адаптации» (для педагогов), «Взаимодействие с семьей в период адаптации» (для педагогов)</w:t>
      </w:r>
    </w:p>
    <w:p w:rsidR="004651FE" w:rsidRPr="00C2413F" w:rsidRDefault="004651FE" w:rsidP="004651FE">
      <w:pPr>
        <w:widowControl w:val="0"/>
        <w:numPr>
          <w:ilvl w:val="0"/>
          <w:numId w:val="9"/>
        </w:numPr>
        <w:tabs>
          <w:tab w:val="left" w:pos="574"/>
        </w:tabs>
        <w:spacing w:after="0" w:line="360" w:lineRule="auto"/>
        <w:ind w:right="567" w:firstLine="709"/>
        <w:jc w:val="both"/>
        <w:rPr>
          <w:rFonts w:ascii="Arial" w:eastAsia="Arial" w:hAnsi="Arial" w:cs="Arial"/>
          <w:i/>
          <w:iCs/>
          <w:color w:val="000000"/>
          <w:sz w:val="28"/>
          <w:szCs w:val="28"/>
          <w:lang w:eastAsia="ru-RU"/>
        </w:rPr>
      </w:pP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Памятки родителям, чьи дети проявляют вспыльчивость и агрессию. </w:t>
      </w:r>
      <w:r w:rsidRPr="00427F66">
        <w:rPr>
          <w:rFonts w:ascii="Times New Roman" w:eastAsia="Times New Roman" w:hAnsi="Times New Roman"/>
          <w:i/>
          <w:color w:val="943634"/>
          <w:sz w:val="28"/>
          <w:szCs w:val="28"/>
          <w:lang w:eastAsia="ru-RU"/>
        </w:rPr>
        <w:t>«Первая помощь агрессивному ребенку», «Как совладать с драчуном», «Эмоции под контролем»</w:t>
      </w:r>
    </w:p>
    <w:p w:rsidR="004651FE" w:rsidRPr="00427F66" w:rsidRDefault="004651FE" w:rsidP="004651FE">
      <w:pPr>
        <w:widowControl w:val="0"/>
        <w:numPr>
          <w:ilvl w:val="0"/>
          <w:numId w:val="9"/>
        </w:numPr>
        <w:tabs>
          <w:tab w:val="left" w:pos="574"/>
        </w:tabs>
        <w:spacing w:after="0" w:line="360" w:lineRule="auto"/>
        <w:ind w:right="567" w:firstLine="709"/>
        <w:jc w:val="both"/>
        <w:rPr>
          <w:rFonts w:ascii="Arial" w:eastAsia="Arial" w:hAnsi="Arial" w:cs="Arial"/>
          <w:i/>
          <w:iCs/>
          <w:color w:val="9436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Памятки</w:t>
      </w:r>
      <w:r w:rsidRPr="00973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тревожных детей. </w:t>
      </w:r>
      <w:r w:rsidRPr="00427F66">
        <w:rPr>
          <w:rFonts w:ascii="Times New Roman" w:eastAsia="Times New Roman" w:hAnsi="Times New Roman"/>
          <w:i/>
          <w:color w:val="943634"/>
          <w:sz w:val="28"/>
          <w:szCs w:val="28"/>
          <w:lang w:eastAsia="ru-RU"/>
        </w:rPr>
        <w:t>«Особенности взаимодействия с тревожными детьми», «Тревожные сигналы»</w:t>
      </w:r>
    </w:p>
    <w:p w:rsidR="004651FE" w:rsidRPr="00AA31BE" w:rsidRDefault="004651FE" w:rsidP="004651FE">
      <w:pPr>
        <w:widowControl w:val="0"/>
        <w:numPr>
          <w:ilvl w:val="0"/>
          <w:numId w:val="9"/>
        </w:numPr>
        <w:tabs>
          <w:tab w:val="left" w:pos="596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>Подбор психолого-педагогической литературы по вопросам эмоционально-личностного развития  детей старшего дошкольного возраста для самостоятельного прочтения.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F66">
        <w:rPr>
          <w:rFonts w:ascii="Times New Roman" w:eastAsia="Times New Roman" w:hAnsi="Times New Roman"/>
          <w:i/>
          <w:color w:val="943634"/>
          <w:sz w:val="28"/>
          <w:szCs w:val="28"/>
          <w:lang w:eastAsia="ru-RU"/>
        </w:rPr>
        <w:t>Луговская</w:t>
      </w:r>
      <w:proofErr w:type="spellEnd"/>
      <w:r w:rsidRPr="00427F66">
        <w:rPr>
          <w:rFonts w:ascii="Times New Roman" w:eastAsia="Times New Roman" w:hAnsi="Times New Roman"/>
          <w:i/>
          <w:color w:val="943634"/>
          <w:sz w:val="28"/>
          <w:szCs w:val="28"/>
          <w:lang w:eastAsia="ru-RU"/>
        </w:rPr>
        <w:t xml:space="preserve"> А. «Давай дружить! Как помочь ребенку преодолеть проблемы с общением»; Алексеева Е.А. «Психологические проблемы детей дошкольного возраста»</w:t>
      </w:r>
    </w:p>
    <w:p w:rsidR="004651FE" w:rsidRPr="00427F66" w:rsidRDefault="004651FE" w:rsidP="004651FE">
      <w:pPr>
        <w:widowControl w:val="0"/>
        <w:tabs>
          <w:tab w:val="left" w:pos="596"/>
        </w:tabs>
        <w:spacing w:after="0" w:line="360" w:lineRule="auto"/>
        <w:ind w:right="567"/>
        <w:jc w:val="both"/>
        <w:rPr>
          <w:rFonts w:ascii="Times New Roman" w:eastAsia="Times New Roman" w:hAnsi="Times New Roman"/>
          <w:i/>
          <w:color w:val="943634"/>
          <w:sz w:val="28"/>
          <w:szCs w:val="28"/>
          <w:lang w:eastAsia="ru-RU"/>
        </w:rPr>
      </w:pPr>
    </w:p>
    <w:p w:rsidR="004651FE" w:rsidRPr="00427F66" w:rsidRDefault="004651FE" w:rsidP="004651FE">
      <w:pPr>
        <w:widowControl w:val="0"/>
        <w:tabs>
          <w:tab w:val="left" w:pos="596"/>
        </w:tabs>
        <w:spacing w:after="0" w:line="360" w:lineRule="auto"/>
        <w:ind w:right="567"/>
        <w:jc w:val="both"/>
        <w:rPr>
          <w:rFonts w:ascii="Times New Roman" w:eastAsia="Times New Roman" w:hAnsi="Times New Roman"/>
          <w:i/>
          <w:color w:val="943634"/>
          <w:sz w:val="28"/>
          <w:szCs w:val="28"/>
          <w:lang w:eastAsia="ru-RU"/>
        </w:rPr>
      </w:pPr>
    </w:p>
    <w:p w:rsidR="004651FE" w:rsidRPr="00973266" w:rsidRDefault="004651FE" w:rsidP="004651FE">
      <w:pPr>
        <w:widowControl w:val="0"/>
        <w:tabs>
          <w:tab w:val="left" w:pos="596"/>
        </w:tabs>
        <w:spacing w:after="0" w:line="360" w:lineRule="auto"/>
        <w:ind w:righ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51FE" w:rsidRPr="00427F66" w:rsidRDefault="004651FE" w:rsidP="004651FE">
      <w:pPr>
        <w:widowControl w:val="0"/>
        <w:numPr>
          <w:ilvl w:val="0"/>
          <w:numId w:val="9"/>
        </w:numPr>
        <w:tabs>
          <w:tab w:val="left" w:pos="591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/>
          <w:i/>
          <w:color w:val="943634"/>
          <w:sz w:val="28"/>
          <w:szCs w:val="28"/>
          <w:lang w:eastAsia="ru-RU"/>
        </w:rPr>
      </w:pP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Подбор игр-релаксаций для проведения с детьми занятий в ДОУ и семье. </w:t>
      </w:r>
      <w:r w:rsidRPr="00427F66">
        <w:rPr>
          <w:rFonts w:ascii="Times New Roman" w:eastAsia="Times New Roman" w:hAnsi="Times New Roman"/>
          <w:i/>
          <w:color w:val="943634"/>
          <w:sz w:val="28"/>
          <w:szCs w:val="28"/>
          <w:lang w:eastAsia="ru-RU"/>
        </w:rPr>
        <w:t>Психомышечная релаксация по Джекобсону, игра-релаксация «Земляничная поляна», игры в детской песочнице (отпечаток на песке, змейка, горки и т.д.)</w:t>
      </w:r>
    </w:p>
    <w:p w:rsidR="004651FE" w:rsidRPr="00B63BE1" w:rsidRDefault="004651FE" w:rsidP="004651FE">
      <w:pPr>
        <w:widowControl w:val="0"/>
        <w:numPr>
          <w:ilvl w:val="0"/>
          <w:numId w:val="9"/>
        </w:numPr>
        <w:tabs>
          <w:tab w:val="left" w:pos="591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>Семинар с элементами тренинга для педагогов «Снятие напряжения детей период адаптации»</w:t>
      </w:r>
    </w:p>
    <w:p w:rsidR="004651FE" w:rsidRPr="00B63BE1" w:rsidRDefault="004651FE" w:rsidP="004651FE">
      <w:pPr>
        <w:widowControl w:val="0"/>
        <w:numPr>
          <w:ilvl w:val="0"/>
          <w:numId w:val="9"/>
        </w:numPr>
        <w:tabs>
          <w:tab w:val="left" w:pos="591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>Семинар с элементами тренинга для педагогов «Работа с песком для развития мелкой моторики и преодоления психоэмоциональных трудностей у детей старшего дошкольного возраста»</w:t>
      </w:r>
    </w:p>
    <w:p w:rsidR="004651FE" w:rsidRPr="004651FE" w:rsidRDefault="004651FE" w:rsidP="004651FE">
      <w:pPr>
        <w:widowControl w:val="0"/>
        <w:numPr>
          <w:ilvl w:val="0"/>
          <w:numId w:val="9"/>
        </w:numPr>
        <w:tabs>
          <w:tab w:val="left" w:pos="591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>Участие в педагогическом совете «Особенности эмоционально-личностной сферы детей раннего, среднего и старшего дошкольного возраста.</w:t>
      </w:r>
    </w:p>
    <w:p w:rsidR="004651FE" w:rsidRPr="00B63BE1" w:rsidRDefault="004651FE" w:rsidP="004651FE">
      <w:pPr>
        <w:widowControl w:val="0"/>
        <w:numPr>
          <w:ilvl w:val="0"/>
          <w:numId w:val="9"/>
        </w:numPr>
        <w:tabs>
          <w:tab w:val="left" w:pos="591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>Проведение родительских собраний. Тема: «Мой ребенок особенный. Развитие эмоционально-личностной сферы детей»</w:t>
      </w:r>
    </w:p>
    <w:p w:rsidR="004651FE" w:rsidRPr="004651FE" w:rsidRDefault="004651FE" w:rsidP="004651FE">
      <w:pPr>
        <w:widowControl w:val="0"/>
        <w:numPr>
          <w:ilvl w:val="0"/>
          <w:numId w:val="9"/>
        </w:numPr>
        <w:tabs>
          <w:tab w:val="left" w:pos="591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консультации по запросам родителей.</w:t>
      </w:r>
    </w:p>
    <w:p w:rsidR="004651FE" w:rsidRPr="00427F66" w:rsidRDefault="004651FE" w:rsidP="004651FE">
      <w:pPr>
        <w:jc w:val="center"/>
        <w:rPr>
          <w:rFonts w:ascii="Times New Roman" w:hAnsi="Times New Roman"/>
          <w:color w:val="E36C0A"/>
          <w:sz w:val="28"/>
          <w:szCs w:val="28"/>
        </w:rPr>
      </w:pPr>
    </w:p>
    <w:p w:rsidR="004651FE" w:rsidRPr="004651FE" w:rsidRDefault="004651FE" w:rsidP="004651FE">
      <w:pPr>
        <w:jc w:val="center"/>
        <w:rPr>
          <w:rFonts w:ascii="Times New Roman" w:hAnsi="Times New Roman"/>
          <w:b/>
          <w:color w:val="E36C0A"/>
          <w:sz w:val="28"/>
          <w:szCs w:val="28"/>
        </w:rPr>
      </w:pPr>
      <w:r w:rsidRPr="00427F66">
        <w:rPr>
          <w:rFonts w:ascii="Times New Roman" w:hAnsi="Times New Roman"/>
          <w:b/>
          <w:color w:val="E36C0A"/>
          <w:sz w:val="28"/>
          <w:szCs w:val="28"/>
        </w:rPr>
        <w:t xml:space="preserve">Родительские </w:t>
      </w:r>
      <w:r>
        <w:rPr>
          <w:rFonts w:ascii="Times New Roman" w:hAnsi="Times New Roman"/>
          <w:b/>
          <w:color w:val="E36C0A"/>
          <w:sz w:val="28"/>
          <w:szCs w:val="28"/>
        </w:rPr>
        <w:t>собрания в нетрадиционной форме</w:t>
      </w:r>
    </w:p>
    <w:p w:rsidR="004651FE" w:rsidRPr="00A50D18" w:rsidRDefault="004651FE" w:rsidP="004651F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1FE" w:rsidRPr="00B63BE1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B63BE1">
        <w:rPr>
          <w:rFonts w:ascii="Times New Roman" w:hAnsi="Times New Roman"/>
          <w:sz w:val="28"/>
          <w:szCs w:val="28"/>
        </w:rPr>
        <w:t xml:space="preserve">В результате проделанной мной  работы, наблюдалась положительная динамика в развитии эмоционально-личностной сферы детей. Но мне было необходимо получить исчерпывающую информацию, для дальнейшей работы с детьми. В конце </w:t>
      </w:r>
      <w:r>
        <w:rPr>
          <w:rFonts w:ascii="Times New Roman" w:hAnsi="Times New Roman"/>
          <w:sz w:val="28"/>
          <w:szCs w:val="28"/>
        </w:rPr>
        <w:t xml:space="preserve"> 2011-2012 </w:t>
      </w:r>
      <w:r w:rsidRPr="00B63BE1">
        <w:rPr>
          <w:rFonts w:ascii="Times New Roman" w:hAnsi="Times New Roman"/>
          <w:sz w:val="28"/>
          <w:szCs w:val="28"/>
        </w:rPr>
        <w:t>учебного года я  провела диагностику (взяли за основу те же критерии, что и в начале года) и получила следующие результаты:</w:t>
      </w:r>
    </w:p>
    <w:p w:rsidR="004651FE" w:rsidRPr="00A50D18" w:rsidRDefault="004651FE" w:rsidP="004651F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1FE" w:rsidRPr="00B63BE1" w:rsidRDefault="004651FE" w:rsidP="004651FE">
      <w:pPr>
        <w:pStyle w:val="1"/>
        <w:shd w:val="clear" w:color="auto" w:fill="auto"/>
        <w:spacing w:before="0" w:line="360" w:lineRule="auto"/>
        <w:ind w:right="567" w:firstLine="709"/>
        <w:rPr>
          <w:sz w:val="28"/>
          <w:szCs w:val="28"/>
        </w:rPr>
      </w:pPr>
      <w:r w:rsidRPr="001861EF">
        <w:rPr>
          <w:sz w:val="28"/>
          <w:szCs w:val="28"/>
        </w:rPr>
        <w:tab/>
      </w:r>
      <w:r w:rsidRPr="00B63BE1">
        <w:rPr>
          <w:sz w:val="28"/>
          <w:szCs w:val="28"/>
        </w:rPr>
        <w:t>В ходе проведения коррекционно-развивающей работы (иг</w:t>
      </w:r>
      <w:proofErr w:type="gramStart"/>
      <w:r w:rsidRPr="00B63BE1">
        <w:rPr>
          <w:sz w:val="28"/>
          <w:szCs w:val="28"/>
        </w:rPr>
        <w:t>р-</w:t>
      </w:r>
      <w:proofErr w:type="gramEnd"/>
      <w:r w:rsidRPr="00B63BE1">
        <w:rPr>
          <w:sz w:val="28"/>
          <w:szCs w:val="28"/>
        </w:rPr>
        <w:t xml:space="preserve"> релаксаций и игр с песком) в развитии эмоционально-личностной сферы детей наметились следующие пози</w:t>
      </w:r>
      <w:r w:rsidRPr="00B63BE1">
        <w:rPr>
          <w:sz w:val="28"/>
          <w:szCs w:val="28"/>
        </w:rPr>
        <w:softHyphen/>
        <w:t>тивные тенденции:</w:t>
      </w:r>
    </w:p>
    <w:p w:rsidR="004651FE" w:rsidRPr="00B63BE1" w:rsidRDefault="004651FE" w:rsidP="004651F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right="567"/>
        <w:rPr>
          <w:sz w:val="28"/>
          <w:szCs w:val="28"/>
        </w:rPr>
      </w:pPr>
      <w:r w:rsidRPr="00B63BE1">
        <w:rPr>
          <w:sz w:val="28"/>
          <w:szCs w:val="28"/>
        </w:rPr>
        <w:lastRenderedPageBreak/>
        <w:t>положительное новообразование в поведении детей после работы с ним возникает как спокойное реагирование на внешние раздражители;</w:t>
      </w:r>
    </w:p>
    <w:p w:rsidR="004651FE" w:rsidRPr="00B63BE1" w:rsidRDefault="004651FE" w:rsidP="004651F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right="567"/>
        <w:rPr>
          <w:sz w:val="28"/>
          <w:szCs w:val="28"/>
        </w:rPr>
      </w:pPr>
      <w:r w:rsidRPr="00B63BE1">
        <w:rPr>
          <w:sz w:val="28"/>
          <w:szCs w:val="28"/>
        </w:rPr>
        <w:t>такое положительное новообразование возникло только после дли</w:t>
      </w:r>
      <w:r w:rsidRPr="00B63BE1">
        <w:rPr>
          <w:sz w:val="28"/>
          <w:szCs w:val="28"/>
        </w:rPr>
        <w:softHyphen/>
        <w:t>тельного приобретения ими навыков саморегуляции;</w:t>
      </w:r>
    </w:p>
    <w:p w:rsidR="004651FE" w:rsidRPr="00B63BE1" w:rsidRDefault="004651FE" w:rsidP="004651F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right="567"/>
        <w:rPr>
          <w:sz w:val="28"/>
          <w:szCs w:val="28"/>
        </w:rPr>
      </w:pPr>
      <w:r w:rsidRPr="00B63BE1">
        <w:rPr>
          <w:sz w:val="28"/>
          <w:szCs w:val="28"/>
        </w:rPr>
        <w:t xml:space="preserve">критерием эффективности игр-релаксаций и игр с песком  является уменьшение частоты и степени выраженности вспыльчивости во взаимоотношениях </w:t>
      </w:r>
      <w:proofErr w:type="gramStart"/>
      <w:r w:rsidRPr="00B63BE1">
        <w:rPr>
          <w:sz w:val="28"/>
          <w:szCs w:val="28"/>
        </w:rPr>
        <w:t>со</w:t>
      </w:r>
      <w:proofErr w:type="gramEnd"/>
      <w:r w:rsidRPr="00B63BE1">
        <w:rPr>
          <w:sz w:val="28"/>
          <w:szCs w:val="28"/>
        </w:rPr>
        <w:t xml:space="preserve"> взрослыми и сверстниками;</w:t>
      </w:r>
    </w:p>
    <w:p w:rsidR="004651FE" w:rsidRPr="00B63BE1" w:rsidRDefault="004651FE" w:rsidP="004651FE">
      <w:pPr>
        <w:widowControl w:val="0"/>
        <w:spacing w:after="0" w:line="360" w:lineRule="auto"/>
        <w:ind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3BE1">
        <w:rPr>
          <w:rFonts w:ascii="Times New Roman" w:eastAsia="Times New Roman" w:hAnsi="Times New Roman"/>
          <w:i/>
          <w:sz w:val="28"/>
          <w:szCs w:val="28"/>
          <w:lang w:eastAsia="ru-RU"/>
        </w:rPr>
        <w:t>Уровень адаптации</w:t>
      </w: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высокий  (96% детей) свидетельствуют об успешной адаптации, проявляющейся в физической (хороший сон и аппетит, низкая заболеваемость) и эмоционально-личностной сферах (хорошее настроение, легко идет на контакт, спокоен) ребенка. </w:t>
      </w:r>
      <w:proofErr w:type="gramEnd"/>
    </w:p>
    <w:p w:rsidR="004651FE" w:rsidRPr="00B63BE1" w:rsidRDefault="004651FE" w:rsidP="004651FE">
      <w:pPr>
        <w:widowControl w:val="0"/>
        <w:spacing w:after="0" w:line="360" w:lineRule="auto"/>
        <w:ind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1FE" w:rsidRPr="00B63BE1" w:rsidRDefault="004651FE" w:rsidP="004651FE">
      <w:pPr>
        <w:widowControl w:val="0"/>
        <w:spacing w:after="0" w:line="360" w:lineRule="auto"/>
        <w:ind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BE1">
        <w:rPr>
          <w:rFonts w:ascii="Times New Roman" w:eastAsia="Times New Roman" w:hAnsi="Times New Roman"/>
          <w:i/>
          <w:sz w:val="28"/>
          <w:szCs w:val="28"/>
          <w:lang w:eastAsia="ru-RU"/>
        </w:rPr>
        <w:t>Высокий уровень эмоционального благополучия</w:t>
      </w: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 xml:space="preserve"> (92% детей)   проявляется в состоянии комфорта и спокойствия для ребенка, общем положительном эмоциональном фоне. </w:t>
      </w:r>
    </w:p>
    <w:p w:rsidR="004651FE" w:rsidRPr="00B63BE1" w:rsidRDefault="004651FE" w:rsidP="004651FE">
      <w:pPr>
        <w:widowControl w:val="0"/>
        <w:spacing w:after="0" w:line="360" w:lineRule="auto"/>
        <w:ind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1FE" w:rsidRPr="00B63BE1" w:rsidRDefault="004651FE" w:rsidP="004651FE">
      <w:pPr>
        <w:widowControl w:val="0"/>
        <w:spacing w:after="0" w:line="360" w:lineRule="auto"/>
        <w:ind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BE1">
        <w:rPr>
          <w:rFonts w:ascii="Times New Roman" w:eastAsia="Times New Roman" w:hAnsi="Times New Roman"/>
          <w:i/>
          <w:sz w:val="28"/>
          <w:szCs w:val="28"/>
          <w:lang w:eastAsia="ru-RU"/>
        </w:rPr>
        <w:t>Благоприятный социометрический статус</w:t>
      </w: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 xml:space="preserve"> (92% детей)  свидетельствует о приятии большинства детей в группе, как обладающих лидерскими качествами и способными конструктивно общаться </w:t>
      </w:r>
      <w:proofErr w:type="gramStart"/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сверстниками.</w:t>
      </w:r>
    </w:p>
    <w:p w:rsidR="004651FE" w:rsidRPr="00B63BE1" w:rsidRDefault="004651FE" w:rsidP="004651FE">
      <w:pPr>
        <w:widowControl w:val="0"/>
        <w:spacing w:after="0" w:line="360" w:lineRule="auto"/>
        <w:ind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1FE" w:rsidRPr="00B63BE1" w:rsidRDefault="004651FE" w:rsidP="004651FE">
      <w:pPr>
        <w:widowControl w:val="0"/>
        <w:spacing w:after="0" w:line="360" w:lineRule="auto"/>
        <w:ind w:righ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Высокий уровень (91% детей) </w:t>
      </w:r>
      <w:r w:rsidRPr="00B63BE1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развития коммуникативной сферы</w:t>
      </w:r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 о том, что большинство детей  умеют находить общий язык </w:t>
      </w:r>
      <w:proofErr w:type="gramStart"/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B63BE1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сверстниками.</w:t>
      </w:r>
    </w:p>
    <w:p w:rsidR="004651FE" w:rsidRDefault="004651FE" w:rsidP="004651FE">
      <w:pPr>
        <w:tabs>
          <w:tab w:val="left" w:pos="2085"/>
        </w:tabs>
        <w:spacing w:after="0" w:line="36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1FE" w:rsidRDefault="004651FE" w:rsidP="004651FE">
      <w:pPr>
        <w:tabs>
          <w:tab w:val="left" w:pos="2085"/>
        </w:tabs>
        <w:spacing w:after="0" w:line="36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1FE" w:rsidRDefault="004651FE" w:rsidP="004651FE">
      <w:pPr>
        <w:tabs>
          <w:tab w:val="left" w:pos="2085"/>
        </w:tabs>
        <w:spacing w:after="0" w:line="36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651FE" w:rsidRPr="00575DAE" w:rsidRDefault="004651FE" w:rsidP="004651FE">
      <w:pPr>
        <w:spacing w:line="360" w:lineRule="auto"/>
        <w:ind w:firstLine="567"/>
        <w:jc w:val="center"/>
        <w:rPr>
          <w:rFonts w:ascii="Times New Roman" w:hAnsi="Times New Roman"/>
          <w:b/>
          <w:color w:val="943634"/>
          <w:sz w:val="32"/>
          <w:szCs w:val="32"/>
        </w:rPr>
      </w:pPr>
      <w:r w:rsidRPr="00575DAE">
        <w:rPr>
          <w:rFonts w:ascii="Times New Roman" w:hAnsi="Times New Roman"/>
          <w:b/>
          <w:color w:val="943634"/>
          <w:sz w:val="32"/>
          <w:szCs w:val="32"/>
        </w:rPr>
        <w:lastRenderedPageBreak/>
        <w:t>4. Выводы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исходя из полученных данных диагностики развития </w:t>
      </w:r>
      <w:r w:rsidRPr="00B63BE1">
        <w:rPr>
          <w:rFonts w:ascii="Times New Roman" w:hAnsi="Times New Roman"/>
          <w:sz w:val="28"/>
          <w:szCs w:val="28"/>
        </w:rPr>
        <w:t>эмоционально-личностной сферы детей</w:t>
      </w:r>
      <w:r>
        <w:rPr>
          <w:rFonts w:ascii="Times New Roman" w:hAnsi="Times New Roman"/>
          <w:sz w:val="28"/>
          <w:szCs w:val="28"/>
        </w:rPr>
        <w:t xml:space="preserve"> через игры-релаксации и игры с песком, можно сделать вывод, что вся проделанная работа дала положительные результаты.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учебного года выросли показатели  по эмоциональному благополучию детей, их адаптивным и коммуникативным способностям, а так же увеличилось количество детей с благоприятным социометрическим статусом.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Увлеченность детей играми с песком и играми-релаксациями позволила держать на высоком уровне внимание и активность ребят, достичь наиболее быстрых и качественных результатов в учебном процессе.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совместной деятельности дети освоили основы умения владеть своими эмоциями и достигать состояние покоя и расслабленности. Приобрели навыки конструктивного выражения гнева, умения сотрудничать, стали более эмоционально отзывчивы.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дошкольном детстве эмоциональная сфера является ведущей сферой психического развития, именно поэтому её развитие способствует  формированию поведения ребенка и  личности в целом.</w:t>
      </w: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4651FE" w:rsidRDefault="004651FE" w:rsidP="004651FE">
      <w:pPr>
        <w:spacing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4651FE" w:rsidRDefault="004651FE" w:rsidP="004651FE">
      <w:pPr>
        <w:spacing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4651FE" w:rsidRPr="00575DAE" w:rsidRDefault="004651FE" w:rsidP="004651FE">
      <w:pPr>
        <w:spacing w:line="360" w:lineRule="auto"/>
        <w:ind w:firstLine="567"/>
        <w:jc w:val="center"/>
        <w:rPr>
          <w:rFonts w:ascii="Times New Roman" w:hAnsi="Times New Roman"/>
          <w:b/>
          <w:color w:val="943634"/>
          <w:sz w:val="36"/>
          <w:szCs w:val="36"/>
          <w:u w:val="single"/>
        </w:rPr>
      </w:pPr>
      <w:r w:rsidRPr="00575DAE">
        <w:rPr>
          <w:rFonts w:ascii="Times New Roman" w:hAnsi="Times New Roman"/>
          <w:b/>
          <w:color w:val="943634"/>
          <w:sz w:val="36"/>
          <w:szCs w:val="36"/>
          <w:u w:val="single"/>
        </w:rPr>
        <w:lastRenderedPageBreak/>
        <w:t>Рекомендации</w:t>
      </w:r>
    </w:p>
    <w:p w:rsidR="004651FE" w:rsidRPr="006F432D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6F432D">
        <w:rPr>
          <w:rFonts w:ascii="Times New Roman" w:hAnsi="Times New Roman"/>
          <w:sz w:val="28"/>
          <w:szCs w:val="28"/>
        </w:rPr>
        <w:t>Для развития эмоционально-личностной сферы детей через игры-релаксации и игры с песком рекомендуем:</w:t>
      </w:r>
    </w:p>
    <w:p w:rsidR="004651FE" w:rsidRPr="006F432D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Pr="006F432D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6F432D">
        <w:rPr>
          <w:rFonts w:ascii="Times New Roman" w:hAnsi="Times New Roman"/>
          <w:sz w:val="28"/>
          <w:szCs w:val="28"/>
          <w:lang w:val="en-US"/>
        </w:rPr>
        <w:t>I</w:t>
      </w:r>
      <w:r w:rsidRPr="006F432D">
        <w:rPr>
          <w:rFonts w:ascii="Times New Roman" w:hAnsi="Times New Roman"/>
          <w:sz w:val="28"/>
          <w:szCs w:val="28"/>
        </w:rPr>
        <w:t xml:space="preserve">. Регулярность совместной деятельности с </w:t>
      </w:r>
      <w:proofErr w:type="gramStart"/>
      <w:r w:rsidRPr="006F432D">
        <w:rPr>
          <w:rFonts w:ascii="Times New Roman" w:hAnsi="Times New Roman"/>
          <w:sz w:val="28"/>
          <w:szCs w:val="28"/>
        </w:rPr>
        <w:t>детьми ,</w:t>
      </w:r>
      <w:proofErr w:type="gramEnd"/>
      <w:r w:rsidRPr="006F432D">
        <w:rPr>
          <w:rFonts w:ascii="Times New Roman" w:hAnsi="Times New Roman"/>
          <w:sz w:val="28"/>
          <w:szCs w:val="28"/>
        </w:rPr>
        <w:t xml:space="preserve"> её системность, а не спонтанность позволяет добиться высоких результатов.</w:t>
      </w:r>
    </w:p>
    <w:p w:rsidR="004651FE" w:rsidRPr="006F432D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Pr="006F432D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6F432D">
        <w:rPr>
          <w:rFonts w:ascii="Times New Roman" w:hAnsi="Times New Roman"/>
          <w:sz w:val="28"/>
          <w:szCs w:val="28"/>
          <w:lang w:val="en-US"/>
        </w:rPr>
        <w:t>II</w:t>
      </w:r>
      <w:r w:rsidRPr="006F432D">
        <w:rPr>
          <w:rFonts w:ascii="Times New Roman" w:hAnsi="Times New Roman"/>
          <w:sz w:val="28"/>
          <w:szCs w:val="28"/>
        </w:rPr>
        <w:t>. В процессе использования игр-релаксаций и игр с песком необходимо соблюдать следующие принципы:</w:t>
      </w:r>
    </w:p>
    <w:p w:rsidR="004651FE" w:rsidRPr="006F432D" w:rsidRDefault="004651FE" w:rsidP="004651FE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4651FE" w:rsidRPr="006F432D" w:rsidRDefault="004651FE" w:rsidP="004651FE">
      <w:pPr>
        <w:numPr>
          <w:ilvl w:val="0"/>
          <w:numId w:val="12"/>
        </w:numPr>
        <w:spacing w:after="0" w:line="360" w:lineRule="auto"/>
        <w:ind w:left="0" w:right="567" w:firstLine="709"/>
        <w:jc w:val="both"/>
        <w:rPr>
          <w:rFonts w:ascii="Times New Roman" w:hAnsi="Times New Roman"/>
          <w:sz w:val="28"/>
          <w:szCs w:val="28"/>
        </w:rPr>
      </w:pPr>
      <w:r w:rsidRPr="006F432D">
        <w:rPr>
          <w:rFonts w:ascii="Times New Roman" w:hAnsi="Times New Roman"/>
          <w:sz w:val="28"/>
          <w:szCs w:val="28"/>
        </w:rPr>
        <w:t>следовать природе ребенка, его темпераменту, характеру;</w:t>
      </w:r>
    </w:p>
    <w:p w:rsidR="004651FE" w:rsidRPr="006F432D" w:rsidRDefault="004651FE" w:rsidP="004651FE">
      <w:pPr>
        <w:numPr>
          <w:ilvl w:val="0"/>
          <w:numId w:val="12"/>
        </w:numPr>
        <w:spacing w:after="0" w:line="360" w:lineRule="auto"/>
        <w:ind w:left="0" w:right="567" w:firstLine="709"/>
        <w:jc w:val="both"/>
        <w:rPr>
          <w:rFonts w:ascii="Times New Roman" w:hAnsi="Times New Roman"/>
          <w:sz w:val="28"/>
          <w:szCs w:val="28"/>
        </w:rPr>
      </w:pPr>
      <w:r w:rsidRPr="006F432D">
        <w:rPr>
          <w:rFonts w:ascii="Times New Roman" w:hAnsi="Times New Roman"/>
          <w:sz w:val="28"/>
          <w:szCs w:val="28"/>
        </w:rPr>
        <w:t xml:space="preserve">заинтересованность, новизна, </w:t>
      </w:r>
      <w:proofErr w:type="spellStart"/>
      <w:r w:rsidRPr="006F432D">
        <w:rPr>
          <w:rFonts w:ascii="Times New Roman" w:hAnsi="Times New Roman"/>
          <w:sz w:val="28"/>
          <w:szCs w:val="28"/>
        </w:rPr>
        <w:t>сюрпризность</w:t>
      </w:r>
      <w:proofErr w:type="spellEnd"/>
      <w:r w:rsidRPr="006F432D">
        <w:rPr>
          <w:rFonts w:ascii="Times New Roman" w:hAnsi="Times New Roman"/>
          <w:sz w:val="28"/>
          <w:szCs w:val="28"/>
        </w:rPr>
        <w:t>;</w:t>
      </w:r>
    </w:p>
    <w:p w:rsidR="004651FE" w:rsidRPr="006F432D" w:rsidRDefault="004651FE" w:rsidP="004651FE">
      <w:pPr>
        <w:numPr>
          <w:ilvl w:val="0"/>
          <w:numId w:val="12"/>
        </w:numPr>
        <w:spacing w:after="0" w:line="360" w:lineRule="auto"/>
        <w:ind w:left="0" w:right="567" w:firstLine="709"/>
        <w:jc w:val="both"/>
        <w:rPr>
          <w:rFonts w:ascii="Times New Roman" w:hAnsi="Times New Roman"/>
          <w:sz w:val="28"/>
          <w:szCs w:val="28"/>
        </w:rPr>
      </w:pPr>
      <w:r w:rsidRPr="006F432D">
        <w:rPr>
          <w:rFonts w:ascii="Times New Roman" w:hAnsi="Times New Roman"/>
          <w:sz w:val="28"/>
          <w:szCs w:val="28"/>
        </w:rPr>
        <w:t>обучение через игру;</w:t>
      </w:r>
    </w:p>
    <w:p w:rsidR="004651FE" w:rsidRPr="006F432D" w:rsidRDefault="004651FE" w:rsidP="004651FE">
      <w:pPr>
        <w:numPr>
          <w:ilvl w:val="0"/>
          <w:numId w:val="12"/>
        </w:numPr>
        <w:spacing w:after="0" w:line="360" w:lineRule="auto"/>
        <w:ind w:left="0" w:right="567" w:firstLine="709"/>
        <w:jc w:val="both"/>
        <w:rPr>
          <w:rFonts w:ascii="Times New Roman" w:hAnsi="Times New Roman"/>
          <w:sz w:val="28"/>
          <w:szCs w:val="28"/>
        </w:rPr>
      </w:pPr>
      <w:r w:rsidRPr="006F432D">
        <w:rPr>
          <w:rFonts w:ascii="Times New Roman" w:hAnsi="Times New Roman"/>
          <w:sz w:val="28"/>
          <w:szCs w:val="28"/>
        </w:rPr>
        <w:t>импровизация;</w:t>
      </w:r>
    </w:p>
    <w:p w:rsidR="004651FE" w:rsidRPr="006F432D" w:rsidRDefault="004651FE" w:rsidP="004651FE">
      <w:pPr>
        <w:numPr>
          <w:ilvl w:val="0"/>
          <w:numId w:val="12"/>
        </w:numPr>
        <w:spacing w:after="0" w:line="360" w:lineRule="auto"/>
        <w:ind w:left="0" w:right="567" w:firstLine="709"/>
        <w:jc w:val="both"/>
        <w:rPr>
          <w:rFonts w:ascii="Times New Roman" w:hAnsi="Times New Roman"/>
          <w:sz w:val="28"/>
          <w:szCs w:val="28"/>
        </w:rPr>
      </w:pPr>
      <w:r w:rsidRPr="006F432D">
        <w:rPr>
          <w:rFonts w:ascii="Times New Roman" w:hAnsi="Times New Roman"/>
          <w:sz w:val="28"/>
          <w:szCs w:val="28"/>
        </w:rPr>
        <w:t>радость успеха;</w:t>
      </w:r>
    </w:p>
    <w:p w:rsidR="004651FE" w:rsidRPr="006F432D" w:rsidRDefault="004651FE" w:rsidP="004651FE">
      <w:pPr>
        <w:numPr>
          <w:ilvl w:val="0"/>
          <w:numId w:val="12"/>
        </w:numPr>
        <w:spacing w:after="0" w:line="360" w:lineRule="auto"/>
        <w:ind w:left="0" w:right="567" w:firstLine="709"/>
        <w:jc w:val="both"/>
        <w:rPr>
          <w:rFonts w:ascii="Times New Roman" w:hAnsi="Times New Roman"/>
          <w:sz w:val="28"/>
          <w:szCs w:val="28"/>
        </w:rPr>
      </w:pPr>
      <w:r w:rsidRPr="006F432D">
        <w:rPr>
          <w:rFonts w:ascii="Times New Roman" w:hAnsi="Times New Roman"/>
          <w:sz w:val="28"/>
          <w:szCs w:val="28"/>
        </w:rPr>
        <w:t>подбор доступного и интересного материала;</w:t>
      </w:r>
    </w:p>
    <w:p w:rsidR="004651FE" w:rsidRDefault="004651FE" w:rsidP="004651FE">
      <w:pPr>
        <w:numPr>
          <w:ilvl w:val="0"/>
          <w:numId w:val="12"/>
        </w:numPr>
        <w:spacing w:after="0" w:line="360" w:lineRule="auto"/>
        <w:ind w:left="0" w:right="567" w:firstLine="709"/>
        <w:jc w:val="both"/>
        <w:rPr>
          <w:rFonts w:ascii="Times New Roman" w:hAnsi="Times New Roman"/>
          <w:sz w:val="28"/>
          <w:szCs w:val="28"/>
        </w:rPr>
      </w:pPr>
      <w:r w:rsidRPr="006F432D">
        <w:rPr>
          <w:rFonts w:ascii="Times New Roman" w:hAnsi="Times New Roman"/>
          <w:sz w:val="28"/>
          <w:szCs w:val="28"/>
        </w:rPr>
        <w:t>воспитание гармоничной личности, умеющей видеть прекрасное в жизни и людях.</w:t>
      </w:r>
    </w:p>
    <w:p w:rsidR="004651FE" w:rsidRDefault="004651FE" w:rsidP="004651FE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4651FE" w:rsidRDefault="004651FE" w:rsidP="004651FE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65276" w:rsidRDefault="00F65276"/>
    <w:sectPr w:rsidR="00F6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418"/>
    <w:multiLevelType w:val="hybridMultilevel"/>
    <w:tmpl w:val="0200F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1C8"/>
    <w:multiLevelType w:val="hybridMultilevel"/>
    <w:tmpl w:val="A47EEC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3061E2"/>
    <w:multiLevelType w:val="hybridMultilevel"/>
    <w:tmpl w:val="6D54CA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AD1835"/>
    <w:multiLevelType w:val="hybridMultilevel"/>
    <w:tmpl w:val="5E96F5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4200706"/>
    <w:multiLevelType w:val="hybridMultilevel"/>
    <w:tmpl w:val="5F26A6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FD6124"/>
    <w:multiLevelType w:val="hybridMultilevel"/>
    <w:tmpl w:val="09D0E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26D9F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F2162"/>
    <w:multiLevelType w:val="hybridMultilevel"/>
    <w:tmpl w:val="B34C1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260F18"/>
    <w:multiLevelType w:val="multilevel"/>
    <w:tmpl w:val="5E9C18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B241F"/>
    <w:multiLevelType w:val="hybridMultilevel"/>
    <w:tmpl w:val="F420055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F786E97"/>
    <w:multiLevelType w:val="hybridMultilevel"/>
    <w:tmpl w:val="D550FB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7A0B26"/>
    <w:multiLevelType w:val="multilevel"/>
    <w:tmpl w:val="E602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C0B17"/>
    <w:multiLevelType w:val="hybridMultilevel"/>
    <w:tmpl w:val="5448E3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54"/>
    <w:rsid w:val="00013557"/>
    <w:rsid w:val="000A0B11"/>
    <w:rsid w:val="000C34DC"/>
    <w:rsid w:val="000C44B4"/>
    <w:rsid w:val="000D52B3"/>
    <w:rsid w:val="000E5B52"/>
    <w:rsid w:val="00104C7C"/>
    <w:rsid w:val="00110563"/>
    <w:rsid w:val="0011164F"/>
    <w:rsid w:val="001341E1"/>
    <w:rsid w:val="00140C16"/>
    <w:rsid w:val="0015789E"/>
    <w:rsid w:val="0018057C"/>
    <w:rsid w:val="001E1A7A"/>
    <w:rsid w:val="001E2970"/>
    <w:rsid w:val="00282D88"/>
    <w:rsid w:val="003478E6"/>
    <w:rsid w:val="0035568B"/>
    <w:rsid w:val="00355DD9"/>
    <w:rsid w:val="0039220F"/>
    <w:rsid w:val="003A14A9"/>
    <w:rsid w:val="003C7DD7"/>
    <w:rsid w:val="003F4394"/>
    <w:rsid w:val="004303D9"/>
    <w:rsid w:val="0043452E"/>
    <w:rsid w:val="00447CE6"/>
    <w:rsid w:val="004651FE"/>
    <w:rsid w:val="00477CA4"/>
    <w:rsid w:val="00483F54"/>
    <w:rsid w:val="00501B8E"/>
    <w:rsid w:val="00527288"/>
    <w:rsid w:val="00534DD8"/>
    <w:rsid w:val="00547846"/>
    <w:rsid w:val="0057205D"/>
    <w:rsid w:val="00581E8C"/>
    <w:rsid w:val="005B6702"/>
    <w:rsid w:val="005F492B"/>
    <w:rsid w:val="006561F8"/>
    <w:rsid w:val="006904CD"/>
    <w:rsid w:val="006A2AD3"/>
    <w:rsid w:val="006A5749"/>
    <w:rsid w:val="006F5E46"/>
    <w:rsid w:val="00720335"/>
    <w:rsid w:val="00723DB6"/>
    <w:rsid w:val="00730290"/>
    <w:rsid w:val="007308BC"/>
    <w:rsid w:val="007447BE"/>
    <w:rsid w:val="007509E5"/>
    <w:rsid w:val="00776A2D"/>
    <w:rsid w:val="0079719B"/>
    <w:rsid w:val="0087340D"/>
    <w:rsid w:val="00885F79"/>
    <w:rsid w:val="008C3672"/>
    <w:rsid w:val="00931F92"/>
    <w:rsid w:val="00965D83"/>
    <w:rsid w:val="00995AB1"/>
    <w:rsid w:val="00A51C1A"/>
    <w:rsid w:val="00A96AB3"/>
    <w:rsid w:val="00AD740B"/>
    <w:rsid w:val="00AF7BE6"/>
    <w:rsid w:val="00B63958"/>
    <w:rsid w:val="00C40ADC"/>
    <w:rsid w:val="00CB12FA"/>
    <w:rsid w:val="00CE614B"/>
    <w:rsid w:val="00CE68AD"/>
    <w:rsid w:val="00CF2C18"/>
    <w:rsid w:val="00D337AD"/>
    <w:rsid w:val="00D843C3"/>
    <w:rsid w:val="00DA4CE7"/>
    <w:rsid w:val="00DB269F"/>
    <w:rsid w:val="00E374AA"/>
    <w:rsid w:val="00EE5A70"/>
    <w:rsid w:val="00EF0CBB"/>
    <w:rsid w:val="00F35AA8"/>
    <w:rsid w:val="00F47881"/>
    <w:rsid w:val="00F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FE"/>
    <w:pPr>
      <w:ind w:left="720"/>
      <w:contextualSpacing/>
    </w:pPr>
  </w:style>
  <w:style w:type="character" w:customStyle="1" w:styleId="a4">
    <w:name w:val="Основной текст_"/>
    <w:link w:val="1"/>
    <w:rsid w:val="004651FE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4651FE"/>
    <w:pPr>
      <w:widowControl w:val="0"/>
      <w:shd w:val="clear" w:color="auto" w:fill="FFFFFF"/>
      <w:spacing w:before="300" w:after="0" w:line="235" w:lineRule="exact"/>
      <w:jc w:val="both"/>
    </w:pPr>
    <w:rPr>
      <w:rFonts w:ascii="Times New Roman" w:eastAsia="Times New Roman" w:hAnsi="Times New Roman" w:cstheme="minorBidi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6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FE"/>
    <w:pPr>
      <w:ind w:left="720"/>
      <w:contextualSpacing/>
    </w:pPr>
  </w:style>
  <w:style w:type="character" w:customStyle="1" w:styleId="a4">
    <w:name w:val="Основной текст_"/>
    <w:link w:val="1"/>
    <w:rsid w:val="004651FE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4651FE"/>
    <w:pPr>
      <w:widowControl w:val="0"/>
      <w:shd w:val="clear" w:color="auto" w:fill="FFFFFF"/>
      <w:spacing w:before="300" w:after="0" w:line="235" w:lineRule="exact"/>
      <w:jc w:val="both"/>
    </w:pPr>
    <w:rPr>
      <w:rFonts w:ascii="Times New Roman" w:eastAsia="Times New Roman" w:hAnsi="Times New Roman" w:cstheme="minorBidi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6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2861</Words>
  <Characters>16314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2014-02-02T15:45:00Z</dcterms:created>
  <dcterms:modified xsi:type="dcterms:W3CDTF">2014-02-02T15:50:00Z</dcterms:modified>
</cp:coreProperties>
</file>