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63" w:rsidRDefault="006E1C8E" w:rsidP="006E1C8E">
      <w:pPr>
        <w:spacing w:before="240" w:after="240"/>
        <w:jc w:val="center"/>
        <w:rPr>
          <w:b/>
          <w:sz w:val="28"/>
          <w:szCs w:val="28"/>
        </w:rPr>
      </w:pPr>
      <w:r w:rsidRPr="006E1C8E">
        <w:rPr>
          <w:b/>
          <w:sz w:val="28"/>
          <w:szCs w:val="28"/>
        </w:rPr>
        <w:t>Пересказ  литературного  произведения  как средство развития системы личностных смыслов ребёнка.</w:t>
      </w:r>
    </w:p>
    <w:p w:rsidR="006E1C8E" w:rsidRDefault="006F5866" w:rsidP="006E1C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1C8E">
        <w:rPr>
          <w:b/>
          <w:sz w:val="28"/>
          <w:szCs w:val="28"/>
        </w:rPr>
        <w:t>Пересказ</w:t>
      </w:r>
      <w:r w:rsidR="006E1C8E">
        <w:rPr>
          <w:sz w:val="28"/>
          <w:szCs w:val="28"/>
        </w:rPr>
        <w:t xml:space="preserve">   -  это воспроизведение литературного произведения в устной речи.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В  истории педагогики ценность пересказа   для становления и развития ребёнка признавались далеко не всегда.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К.Д. Ушинский, считал, что пересказ литературного текста -  это механическое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произведение мыслей и чувств автора. Повторяя  чужие мысли, считал он, ребёнок тренирует память, но его мышление не получает должного развития.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Е.И. Тихеева, считала, что пересказу должно быть отведено второстепенное место в развитие ребёнка. Её метод заключается в том, что ребёнку давался образец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сказа взрослого, так как он более точно мог  передать рассказ без изменения.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В современной практике дошкольного  образования используются разные виды пересказа: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- пересказ близко к тексту, творческий пересказ;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- пересказ от лица литературного героя;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- пересказ по  частям, по ролям.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Какие виды пересказа предпочитают дети? Какой вид в большей степени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проявлению и развитию личностных  смыслов ребёнка? Для ответа на эти 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были проведены экспериментальные    исследования.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Эксперимент проводился в два этапа.</w:t>
      </w:r>
    </w:p>
    <w:p w:rsidR="006E1C8E" w:rsidRDefault="006F5866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C8E">
        <w:rPr>
          <w:sz w:val="28"/>
          <w:szCs w:val="28"/>
        </w:rPr>
        <w:t xml:space="preserve"> На первом этапе предлагалось рассказать сказку игровому персонажу. Выбор пр</w:t>
      </w:r>
      <w:r w:rsidR="006E1C8E">
        <w:rPr>
          <w:sz w:val="28"/>
          <w:szCs w:val="28"/>
        </w:rPr>
        <w:t>о</w:t>
      </w:r>
      <w:r w:rsidR="006E1C8E">
        <w:rPr>
          <w:sz w:val="28"/>
          <w:szCs w:val="28"/>
        </w:rPr>
        <w:t xml:space="preserve">изведения делали сами дети. Отмечалось, что несмотря ни на что, большая часть (72%) детей, выбирали хорошо знакомые произведения «Теремок»,  «Колобок»; (12%) «Царевна </w:t>
      </w:r>
      <w:proofErr w:type="gramStart"/>
      <w:r w:rsidR="006E1C8E">
        <w:rPr>
          <w:sz w:val="28"/>
          <w:szCs w:val="28"/>
        </w:rPr>
        <w:t>–л</w:t>
      </w:r>
      <w:proofErr w:type="gramEnd"/>
      <w:r w:rsidR="006E1C8E">
        <w:rPr>
          <w:sz w:val="28"/>
          <w:szCs w:val="28"/>
        </w:rPr>
        <w:t>ягушка», «Кот в сапогах», «Аленький цветочек», однако пересказ не уда</w:t>
      </w:r>
      <w:r w:rsidR="006E1C8E">
        <w:rPr>
          <w:sz w:val="28"/>
          <w:szCs w:val="28"/>
        </w:rPr>
        <w:t>л</w:t>
      </w:r>
      <w:r w:rsidR="006E1C8E">
        <w:rPr>
          <w:sz w:val="28"/>
          <w:szCs w:val="28"/>
        </w:rPr>
        <w:t>ся, остальные дети пересказали содержание любимых мультфильмов. Анализ пер</w:t>
      </w:r>
      <w:r w:rsidR="006E1C8E">
        <w:rPr>
          <w:sz w:val="28"/>
          <w:szCs w:val="28"/>
        </w:rPr>
        <w:t>е</w:t>
      </w:r>
      <w:r w:rsidR="006E1C8E">
        <w:rPr>
          <w:sz w:val="28"/>
          <w:szCs w:val="28"/>
        </w:rPr>
        <w:t>сказов выявил     три типа формирования изложения: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-  Большинство  детей  (60%)   даёт дословный пересказ хорошо известных сказок  -  это позволяет  удержать в памяти и механически воспроизвести текст.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дословного пересказа определяется тем, что ребёнок сохраняет все  структурные композиции литературного текста. Стилевые особенности. Однако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ническое воспроизведение не  позволяет ребёнку  к обобщению и установлению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кономерностей в построение сюжета.</w:t>
      </w:r>
    </w:p>
    <w:p w:rsidR="006E1C8E" w:rsidRDefault="006F5866" w:rsidP="006E1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E1C8E">
        <w:rPr>
          <w:sz w:val="28"/>
          <w:szCs w:val="28"/>
        </w:rPr>
        <w:t xml:space="preserve">  -  Вторая по численности группа  (19%) даёт репродуктивный пересказ. Дети во</w:t>
      </w:r>
      <w:r w:rsidR="006E1C8E">
        <w:rPr>
          <w:sz w:val="28"/>
          <w:szCs w:val="28"/>
        </w:rPr>
        <w:t>с</w:t>
      </w:r>
      <w:r w:rsidR="006E1C8E">
        <w:rPr>
          <w:sz w:val="28"/>
          <w:szCs w:val="28"/>
        </w:rPr>
        <w:t>производят текст, сокращая сюжет.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Пример, «Колобок» - начинают пересказ дословно, потом сокращают. «После зайца встретил волка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Медведя  и тоже от них ушёл», сокращают песенку колобка «Я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бок, колобок от всех ушёл…» Факт сокращения свидетельствует о  том, что  детей старшего дошкольного возраста сюжеты не увлекают. Для  них более значимой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вится интрига сюжета. Отсутствие интереса приводит к схематизации текста. И при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словном и при репродуктивном  воспроизведении текста наблюдается без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нальная монотонная речь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по темповым характеристикам можно выделить две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тивоположные тенденции: или ребёнок быстро и схематично пересказывает текст или медленно с паузами и повторами.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- Третью группу(5%) пересказов можно было охарактеризовать, как  </w:t>
      </w:r>
      <w:proofErr w:type="gramStart"/>
      <w:r>
        <w:rPr>
          <w:sz w:val="28"/>
          <w:szCs w:val="28"/>
        </w:rPr>
        <w:t>продукти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. Для них характерно построение собственной модели изложения, ребёнок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производит замысел, а не слова сказки. Иногда в образе героя можно увидеть самого ребёнка, который выступает его прототипом. Ребёнок сокращает повторы, пропускает описание, но при этом подробно излагает мысли и переживания героя.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Пример. Жили-были дед и баба.  Дед захотел съесть чего-нибудь </w:t>
      </w:r>
      <w:proofErr w:type="gramStart"/>
      <w:r>
        <w:rPr>
          <w:sz w:val="28"/>
          <w:szCs w:val="28"/>
        </w:rPr>
        <w:t>вкусненькое</w:t>
      </w:r>
      <w:proofErr w:type="gramEnd"/>
      <w:r>
        <w:rPr>
          <w:sz w:val="28"/>
          <w:szCs w:val="28"/>
        </w:rPr>
        <w:t>.  Испе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ла баба колобок, положила на окошко. Колобок лежал и думал: </w:t>
      </w:r>
      <w:proofErr w:type="spellStart"/>
      <w:r>
        <w:rPr>
          <w:sz w:val="28"/>
          <w:szCs w:val="28"/>
        </w:rPr>
        <w:t>пойдука</w:t>
      </w:r>
      <w:proofErr w:type="spellEnd"/>
      <w:r>
        <w:rPr>
          <w:sz w:val="28"/>
          <w:szCs w:val="28"/>
        </w:rPr>
        <w:t xml:space="preserve">  я погуляю, если лежат на окне, то так ни кого не увижу, и тебя могут скушать и т.д.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Данные первого этапа показали, что традиционная форма пересказа хорошо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комого текста не вызывает особого интереса у детей. Поэтому тексты для пересказа должны соответствовать возрастным потребностям.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Второй этап – Дети слушали рассказ Толстого «Лев и собачка», рисовали главных героев, отвечали на вопросы и пересказывали. Пересказ имеет насколько этапов.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>
        <w:rPr>
          <w:i/>
          <w:sz w:val="28"/>
          <w:szCs w:val="28"/>
        </w:rPr>
        <w:t>Восприятие   литературного произведения</w:t>
      </w:r>
      <w:r>
        <w:rPr>
          <w:sz w:val="28"/>
          <w:szCs w:val="28"/>
        </w:rPr>
        <w:t xml:space="preserve"> – возникающие образы носят сугубо индивидуальный характер. Доказательством служит разнообразие детских рисунков  сделанных после прослушивания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Детям предлагается нарисовать собачку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были абсолютно разные, ни одной похожей.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 Установление связей и зависимостей –</w:t>
      </w:r>
      <w:r>
        <w:rPr>
          <w:sz w:val="28"/>
          <w:szCs w:val="28"/>
        </w:rPr>
        <w:t xml:space="preserve"> обеспечивающие понимание идеи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ведения. В зависимости от уровня и индивидуального опыта ребёнка она тоже у детей разная. Глубина понимания текста тоже разная.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 Воспроизведение текста – </w:t>
      </w:r>
      <w:r>
        <w:rPr>
          <w:sz w:val="28"/>
          <w:szCs w:val="28"/>
        </w:rPr>
        <w:t>На этом этапе творчество ребёнка проявляется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даче собственного понимания смысла,  своего  эмоционального отношения к соб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тию. Ребёнок самостоятельно конструирует текст. При восприятии одного и того же текста дети предлагают совершенно разные варианты пересказа.</w:t>
      </w:r>
    </w:p>
    <w:p w:rsidR="006E1C8E" w:rsidRDefault="006E1C8E" w:rsidP="006E1C8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Главной отличительной чертой детских пересказов является разная  степень </w:t>
      </w:r>
      <w:r w:rsidRPr="006E1C8E">
        <w:rPr>
          <w:b/>
          <w:sz w:val="28"/>
          <w:szCs w:val="28"/>
        </w:rPr>
        <w:t>проявл</w:t>
      </w:r>
      <w:r w:rsidRPr="006E1C8E">
        <w:rPr>
          <w:b/>
          <w:sz w:val="28"/>
          <w:szCs w:val="28"/>
        </w:rPr>
        <w:t>е</w:t>
      </w:r>
      <w:r w:rsidRPr="006E1C8E">
        <w:rPr>
          <w:b/>
          <w:sz w:val="28"/>
          <w:szCs w:val="28"/>
        </w:rPr>
        <w:t>ния системы личностных смыслов ребёнка.</w:t>
      </w:r>
    </w:p>
    <w:p w:rsidR="006E1C8E" w:rsidRDefault="006E1C8E" w:rsidP="006E1C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Результат проведённого исследования позволяет сделать выводы о присутствии в детских пересказах личностного факта в виде общей способности к творчеству.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Творчество ребёнка проявляется: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 в построение собственной модели изложения, в которой изменения не искажаю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мысел произведения;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в использовании  наряду с авторами собственных   средств внутри текстовой связи;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в осознанном и произвольном выборе оптимального варианта языковых средств;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- в интонационной и языковой выразительности речи.     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развития системы личностных смыслов ребёнка посредством пересказа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ратурного произведения необходимо создать следующие условия:</w:t>
      </w:r>
    </w:p>
    <w:p w:rsidR="006E1C8E" w:rsidRPr="006E1C8E" w:rsidRDefault="006E1C8E" w:rsidP="006E1C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1C8E">
        <w:rPr>
          <w:sz w:val="28"/>
          <w:szCs w:val="28"/>
        </w:rPr>
        <w:t>Литературные тексты для пересказа должны отвечать возрастным потребностям        ребёнка.</w:t>
      </w:r>
    </w:p>
    <w:p w:rsidR="006E1C8E" w:rsidRDefault="006E1C8E" w:rsidP="006E1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текста для пересказа должно включать элементы конкретности.</w:t>
      </w:r>
    </w:p>
    <w:p w:rsidR="006E1C8E" w:rsidRPr="006E1C8E" w:rsidRDefault="006E1C8E" w:rsidP="006E1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Сюжет произведения должен быть событийно-интригующим, обеспечивающим эмоциональную насыщенность восприятия.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полноценного эстетического восприятия и творческого воспроизведения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дожественного текста необходимо педагогическое сопровождение ребёнка, которое может быть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воспроизведение  личного опыта ребёнка, обогащение его личностных смыслов в соответствии с темой произведения.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активизация образной, интеллектуальной и эмоциональной сфер ребёнка  в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 восприятия произведения.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эмоциональное взаимодействие с ребёнком для установления психологического комфорта ребёнка.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оказание помощи в поисках творческой вербализации сложившегося нового опыта.</w:t>
      </w: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>-  оказание помощи в поисках средств выразительности  при воспроизведении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жественного текста.</w:t>
      </w:r>
    </w:p>
    <w:p w:rsidR="006E1C8E" w:rsidRDefault="006E1C8E" w:rsidP="006E1C8E">
      <w:pPr>
        <w:rPr>
          <w:sz w:val="28"/>
          <w:szCs w:val="28"/>
        </w:rPr>
      </w:pPr>
    </w:p>
    <w:p w:rsidR="006E1C8E" w:rsidRDefault="006E1C8E" w:rsidP="006E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6E1C8E" w:rsidSect="006E1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0E61"/>
    <w:multiLevelType w:val="hybridMultilevel"/>
    <w:tmpl w:val="CF0ED22A"/>
    <w:lvl w:ilvl="0" w:tplc="F7BA2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1C8E"/>
    <w:rsid w:val="006E1C8E"/>
    <w:rsid w:val="006F5866"/>
    <w:rsid w:val="00F5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963</Words>
  <Characters>5494</Characters>
  <Application>Microsoft Office Word</Application>
  <DocSecurity>0</DocSecurity>
  <Lines>45</Lines>
  <Paragraphs>12</Paragraphs>
  <ScaleCrop>false</ScaleCrop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2012-11-12T17:09:00Z</dcterms:created>
  <dcterms:modified xsi:type="dcterms:W3CDTF">2012-11-12T19:38:00Z</dcterms:modified>
</cp:coreProperties>
</file>