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AD" w:rsidRDefault="00CE25AD" w:rsidP="00E34710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CE25AD" w:rsidRDefault="00CE25AD" w:rsidP="00E34710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CE25AD" w:rsidRDefault="00CE25AD" w:rsidP="00E34710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7864C7" w:rsidRPr="00E34710" w:rsidRDefault="007864C7" w:rsidP="00E34710">
      <w:pPr>
        <w:spacing w:after="0" w:line="240" w:lineRule="auto"/>
        <w:jc w:val="center"/>
      </w:pPr>
      <w:r>
        <w:rPr>
          <w:b/>
          <w:bCs/>
          <w:caps/>
          <w:sz w:val="28"/>
          <w:szCs w:val="28"/>
        </w:rPr>
        <w:t>ВНЕУРОЧНАЯ ДЕЯТЕЛЬНОСТЬ.</w:t>
      </w:r>
    </w:p>
    <w:p w:rsidR="00C232B4" w:rsidRDefault="007864C7" w:rsidP="000D71F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кРУЖОК «</w:t>
      </w:r>
      <w:r w:rsidR="00161219">
        <w:rPr>
          <w:b/>
          <w:bCs/>
          <w:caps/>
          <w:sz w:val="28"/>
          <w:szCs w:val="28"/>
        </w:rPr>
        <w:t>Информатика, Математика, логика</w:t>
      </w:r>
      <w:r>
        <w:rPr>
          <w:b/>
          <w:bCs/>
          <w:caps/>
          <w:sz w:val="28"/>
          <w:szCs w:val="28"/>
        </w:rPr>
        <w:t>»</w:t>
      </w:r>
      <w:r w:rsidR="00D36CBA">
        <w:rPr>
          <w:b/>
          <w:bCs/>
          <w:caps/>
          <w:sz w:val="28"/>
          <w:szCs w:val="28"/>
        </w:rPr>
        <w:t>.</w:t>
      </w:r>
      <w:r w:rsidR="00C232B4">
        <w:rPr>
          <w:b/>
          <w:bCs/>
          <w:caps/>
          <w:sz w:val="28"/>
          <w:szCs w:val="28"/>
        </w:rPr>
        <w:br/>
      </w:r>
      <w:r w:rsidR="000D71FF">
        <w:rPr>
          <w:b/>
          <w:bCs/>
          <w:sz w:val="28"/>
          <w:szCs w:val="28"/>
        </w:rPr>
        <w:t>2</w:t>
      </w:r>
      <w:r w:rsidR="00C232B4">
        <w:rPr>
          <w:b/>
          <w:bCs/>
          <w:sz w:val="28"/>
          <w:szCs w:val="28"/>
        </w:rPr>
        <w:t xml:space="preserve"> класс</w:t>
      </w:r>
    </w:p>
    <w:p w:rsidR="00E34710" w:rsidRDefault="00C232B4" w:rsidP="00E3471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232B4" w:rsidRPr="00126484" w:rsidRDefault="00C232B4" w:rsidP="000D71FF">
      <w:pPr>
        <w:autoSpaceDE w:val="0"/>
        <w:autoSpaceDN w:val="0"/>
        <w:adjustRightInd w:val="0"/>
        <w:spacing w:after="0" w:line="240" w:lineRule="auto"/>
        <w:ind w:left="567"/>
        <w:rPr>
          <w:sz w:val="24"/>
          <w:szCs w:val="24"/>
        </w:rPr>
      </w:pPr>
      <w:r w:rsidRPr="00126484">
        <w:rPr>
          <w:color w:val="000000"/>
          <w:sz w:val="24"/>
          <w:szCs w:val="24"/>
        </w:rPr>
        <w:t xml:space="preserve">Развернутое тематическое планирование составлено на основе: </w:t>
      </w:r>
    </w:p>
    <w:p w:rsidR="00C232B4" w:rsidRPr="00126484" w:rsidRDefault="00C232B4" w:rsidP="000D71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  <w:r w:rsidRPr="00126484">
        <w:rPr>
          <w:color w:val="000000"/>
          <w:sz w:val="24"/>
          <w:szCs w:val="24"/>
        </w:rPr>
        <w:t xml:space="preserve">–  программы </w:t>
      </w:r>
      <w:r w:rsidR="00CC01C0" w:rsidRPr="00126484">
        <w:rPr>
          <w:color w:val="000000"/>
          <w:sz w:val="24"/>
          <w:szCs w:val="24"/>
        </w:rPr>
        <w:t>КУРСА « Юным умникам и умницам. Развитие познавательных способностей»</w:t>
      </w:r>
      <w:r w:rsidRPr="00126484">
        <w:rPr>
          <w:color w:val="000000"/>
          <w:sz w:val="24"/>
          <w:szCs w:val="24"/>
        </w:rPr>
        <w:t xml:space="preserve">  (базовый уровень);</w:t>
      </w:r>
    </w:p>
    <w:p w:rsidR="00C232B4" w:rsidRPr="00126484" w:rsidRDefault="00C232B4" w:rsidP="000D71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  <w:r w:rsidRPr="00126484">
        <w:rPr>
          <w:color w:val="000000"/>
          <w:sz w:val="24"/>
          <w:szCs w:val="24"/>
        </w:rPr>
        <w:t>– авторско</w:t>
      </w:r>
      <w:r w:rsidR="00EC65C4" w:rsidRPr="00126484">
        <w:rPr>
          <w:color w:val="000000"/>
          <w:sz w:val="24"/>
          <w:szCs w:val="24"/>
        </w:rPr>
        <w:t>му пособию О.А.Холодовой «Юным умникам и умницам 7</w:t>
      </w:r>
      <w:r w:rsidR="005E0922" w:rsidRPr="00126484">
        <w:rPr>
          <w:color w:val="000000"/>
          <w:sz w:val="24"/>
          <w:szCs w:val="24"/>
        </w:rPr>
        <w:t>-8</w:t>
      </w:r>
      <w:r w:rsidR="00EC65C4" w:rsidRPr="00126484">
        <w:rPr>
          <w:color w:val="000000"/>
          <w:sz w:val="24"/>
          <w:szCs w:val="24"/>
        </w:rPr>
        <w:t xml:space="preserve"> лет (</w:t>
      </w:r>
      <w:r w:rsidR="005E0922" w:rsidRPr="00126484">
        <w:rPr>
          <w:color w:val="000000"/>
          <w:sz w:val="24"/>
          <w:szCs w:val="24"/>
        </w:rPr>
        <w:t>2</w:t>
      </w:r>
      <w:r w:rsidR="00EC65C4" w:rsidRPr="00126484">
        <w:rPr>
          <w:color w:val="000000"/>
          <w:sz w:val="24"/>
          <w:szCs w:val="24"/>
        </w:rPr>
        <w:t xml:space="preserve"> класс)</w:t>
      </w:r>
      <w:proofErr w:type="gramStart"/>
      <w:r w:rsidR="00EC65C4" w:rsidRPr="00126484">
        <w:rPr>
          <w:color w:val="000000"/>
          <w:sz w:val="24"/>
          <w:szCs w:val="24"/>
        </w:rPr>
        <w:t xml:space="preserve"> .</w:t>
      </w:r>
      <w:proofErr w:type="gramEnd"/>
    </w:p>
    <w:p w:rsidR="00E34710" w:rsidRPr="00126484" w:rsidRDefault="00E34710" w:rsidP="000D71FF">
      <w:pPr>
        <w:autoSpaceDE w:val="0"/>
        <w:autoSpaceDN w:val="0"/>
        <w:adjustRightInd w:val="0"/>
        <w:spacing w:line="240" w:lineRule="auto"/>
        <w:ind w:left="567"/>
        <w:rPr>
          <w:bCs/>
          <w:sz w:val="24"/>
          <w:szCs w:val="24"/>
        </w:rPr>
      </w:pPr>
      <w:r w:rsidRPr="00126484">
        <w:rPr>
          <w:bCs/>
          <w:sz w:val="24"/>
          <w:szCs w:val="24"/>
        </w:rPr>
        <w:t>Предлагаемая программа разбита на несколько направлений:</w:t>
      </w:r>
    </w:p>
    <w:p w:rsidR="00E34710" w:rsidRPr="00126484" w:rsidRDefault="00E34710" w:rsidP="000D71FF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firstLine="0"/>
        <w:rPr>
          <w:bCs/>
          <w:sz w:val="24"/>
          <w:szCs w:val="24"/>
        </w:rPr>
      </w:pPr>
      <w:r w:rsidRPr="00126484">
        <w:rPr>
          <w:bCs/>
          <w:sz w:val="24"/>
          <w:szCs w:val="24"/>
        </w:rPr>
        <w:t>Задания на развитие внимания;</w:t>
      </w:r>
    </w:p>
    <w:p w:rsidR="00E34710" w:rsidRPr="00126484" w:rsidRDefault="00E34710" w:rsidP="000D71FF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firstLine="0"/>
        <w:rPr>
          <w:bCs/>
          <w:sz w:val="24"/>
          <w:szCs w:val="24"/>
        </w:rPr>
      </w:pPr>
      <w:r w:rsidRPr="00126484">
        <w:rPr>
          <w:bCs/>
          <w:sz w:val="24"/>
          <w:szCs w:val="24"/>
        </w:rPr>
        <w:t>Задания на развитие памяти;</w:t>
      </w:r>
    </w:p>
    <w:p w:rsidR="00E34710" w:rsidRPr="00126484" w:rsidRDefault="00E34710" w:rsidP="000D71FF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firstLine="0"/>
        <w:rPr>
          <w:bCs/>
          <w:sz w:val="24"/>
          <w:szCs w:val="24"/>
        </w:rPr>
      </w:pPr>
      <w:r w:rsidRPr="00126484">
        <w:rPr>
          <w:bCs/>
          <w:sz w:val="24"/>
          <w:szCs w:val="24"/>
        </w:rPr>
        <w:t>Задания на развитие воображения;</w:t>
      </w:r>
    </w:p>
    <w:p w:rsidR="00E34710" w:rsidRPr="00126484" w:rsidRDefault="00E34710" w:rsidP="000D71FF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firstLine="0"/>
        <w:rPr>
          <w:bCs/>
          <w:sz w:val="24"/>
          <w:szCs w:val="24"/>
        </w:rPr>
      </w:pPr>
      <w:r w:rsidRPr="00126484">
        <w:rPr>
          <w:bCs/>
          <w:sz w:val="24"/>
          <w:szCs w:val="24"/>
        </w:rPr>
        <w:t>Задания на развитие логического мышления.</w:t>
      </w:r>
    </w:p>
    <w:p w:rsidR="00E34710" w:rsidRPr="00126484" w:rsidRDefault="00E34710" w:rsidP="000D71FF">
      <w:pPr>
        <w:autoSpaceDE w:val="0"/>
        <w:autoSpaceDN w:val="0"/>
        <w:adjustRightInd w:val="0"/>
        <w:spacing w:after="0" w:line="240" w:lineRule="auto"/>
        <w:ind w:left="567"/>
        <w:rPr>
          <w:bCs/>
          <w:sz w:val="24"/>
          <w:szCs w:val="24"/>
        </w:rPr>
      </w:pPr>
      <w:r w:rsidRPr="00126484">
        <w:rPr>
          <w:bCs/>
          <w:sz w:val="24"/>
          <w:szCs w:val="24"/>
        </w:rPr>
        <w:t>Задания направлены на создание положительной мотивации,   на формирование познавательного интереса   к знаниям.</w:t>
      </w:r>
      <w:r w:rsidRPr="00126484">
        <w:rPr>
          <w:color w:val="000000"/>
          <w:sz w:val="24"/>
          <w:szCs w:val="24"/>
        </w:rPr>
        <w:t xml:space="preserve"> Система представленных на занятиях по РПС задач</w:t>
      </w:r>
      <w:r w:rsidRPr="00126484">
        <w:rPr>
          <w:bCs/>
          <w:sz w:val="24"/>
          <w:szCs w:val="24"/>
        </w:rPr>
        <w:t xml:space="preserve">  и упражнений позволяет решать все три аспекта учебной цели: </w:t>
      </w:r>
    </w:p>
    <w:p w:rsidR="00E34710" w:rsidRPr="00126484" w:rsidRDefault="00E34710" w:rsidP="000D71FF">
      <w:pPr>
        <w:autoSpaceDE w:val="0"/>
        <w:autoSpaceDN w:val="0"/>
        <w:adjustRightInd w:val="0"/>
        <w:spacing w:after="0" w:line="240" w:lineRule="auto"/>
        <w:ind w:left="567"/>
        <w:rPr>
          <w:bCs/>
          <w:sz w:val="24"/>
          <w:szCs w:val="24"/>
        </w:rPr>
      </w:pPr>
      <w:r w:rsidRPr="00126484">
        <w:rPr>
          <w:bCs/>
          <w:sz w:val="24"/>
          <w:szCs w:val="24"/>
        </w:rPr>
        <w:t>познавательный, развивающий, воспитывающий.</w:t>
      </w:r>
    </w:p>
    <w:p w:rsidR="00E34710" w:rsidRPr="00126484" w:rsidRDefault="00E34710" w:rsidP="000D71FF">
      <w:pPr>
        <w:autoSpaceDE w:val="0"/>
        <w:autoSpaceDN w:val="0"/>
        <w:adjustRightInd w:val="0"/>
        <w:spacing w:after="0" w:line="240" w:lineRule="auto"/>
        <w:ind w:left="567"/>
        <w:rPr>
          <w:b/>
          <w:bCs/>
          <w:sz w:val="24"/>
          <w:szCs w:val="24"/>
        </w:rPr>
      </w:pPr>
      <w:r w:rsidRPr="00126484">
        <w:rPr>
          <w:b/>
          <w:bCs/>
          <w:sz w:val="24"/>
          <w:szCs w:val="24"/>
        </w:rPr>
        <w:t>Познавательный аспект</w:t>
      </w:r>
    </w:p>
    <w:p w:rsidR="00594C56" w:rsidRPr="00D0635F" w:rsidRDefault="00E34710" w:rsidP="000D71F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rPr>
          <w:bCs/>
          <w:sz w:val="24"/>
          <w:szCs w:val="24"/>
        </w:rPr>
      </w:pPr>
      <w:r w:rsidRPr="00D0635F">
        <w:rPr>
          <w:bCs/>
          <w:sz w:val="24"/>
          <w:szCs w:val="24"/>
        </w:rPr>
        <w:t>Формирование  и развитие различных видов</w:t>
      </w:r>
      <w:r w:rsidR="00594C56" w:rsidRPr="00D0635F">
        <w:rPr>
          <w:bCs/>
          <w:sz w:val="24"/>
          <w:szCs w:val="24"/>
        </w:rPr>
        <w:t xml:space="preserve"> памяти, внимания, воображения. </w:t>
      </w:r>
    </w:p>
    <w:p w:rsidR="00594C56" w:rsidRPr="00D0635F" w:rsidRDefault="00594C56" w:rsidP="000D71F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rPr>
          <w:bCs/>
          <w:sz w:val="24"/>
          <w:szCs w:val="24"/>
        </w:rPr>
      </w:pPr>
      <w:r w:rsidRPr="00D0635F">
        <w:rPr>
          <w:bCs/>
          <w:sz w:val="24"/>
          <w:szCs w:val="24"/>
        </w:rPr>
        <w:t xml:space="preserve">Формирование и развитие </w:t>
      </w:r>
      <w:proofErr w:type="spellStart"/>
      <w:r w:rsidRPr="00D0635F">
        <w:rPr>
          <w:bCs/>
          <w:sz w:val="24"/>
          <w:szCs w:val="24"/>
        </w:rPr>
        <w:t>общеучебных</w:t>
      </w:r>
      <w:proofErr w:type="spellEnd"/>
      <w:r w:rsidRPr="00D0635F">
        <w:rPr>
          <w:bCs/>
          <w:sz w:val="24"/>
          <w:szCs w:val="24"/>
        </w:rPr>
        <w:t xml:space="preserve"> умений и навыков.</w:t>
      </w:r>
    </w:p>
    <w:p w:rsidR="00594C56" w:rsidRPr="00126484" w:rsidRDefault="00594C56" w:rsidP="000D71FF">
      <w:pPr>
        <w:autoSpaceDE w:val="0"/>
        <w:autoSpaceDN w:val="0"/>
        <w:adjustRightInd w:val="0"/>
        <w:spacing w:after="0" w:line="240" w:lineRule="auto"/>
        <w:ind w:left="567"/>
        <w:rPr>
          <w:b/>
          <w:bCs/>
          <w:sz w:val="24"/>
          <w:szCs w:val="24"/>
        </w:rPr>
      </w:pPr>
      <w:r w:rsidRPr="00126484">
        <w:rPr>
          <w:b/>
          <w:bCs/>
          <w:sz w:val="24"/>
          <w:szCs w:val="24"/>
        </w:rPr>
        <w:t>Развивающий аспект</w:t>
      </w:r>
    </w:p>
    <w:p w:rsidR="00594C56" w:rsidRPr="00D0635F" w:rsidRDefault="00594C56" w:rsidP="000D71F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rPr>
          <w:bCs/>
          <w:sz w:val="24"/>
          <w:szCs w:val="24"/>
        </w:rPr>
      </w:pPr>
      <w:r w:rsidRPr="00D0635F">
        <w:rPr>
          <w:bCs/>
          <w:sz w:val="24"/>
          <w:szCs w:val="24"/>
        </w:rPr>
        <w:t>Развитие речи.</w:t>
      </w:r>
    </w:p>
    <w:p w:rsidR="00594C56" w:rsidRPr="00D0635F" w:rsidRDefault="00594C56" w:rsidP="000D71F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rPr>
          <w:bCs/>
          <w:sz w:val="24"/>
          <w:szCs w:val="24"/>
        </w:rPr>
      </w:pPr>
      <w:r w:rsidRPr="00D0635F">
        <w:rPr>
          <w:bCs/>
          <w:sz w:val="24"/>
          <w:szCs w:val="24"/>
        </w:rPr>
        <w:t>Развитие мышлени</w:t>
      </w:r>
      <w:proofErr w:type="gramStart"/>
      <w:r w:rsidRPr="00D0635F">
        <w:rPr>
          <w:bCs/>
          <w:sz w:val="24"/>
          <w:szCs w:val="24"/>
        </w:rPr>
        <w:t>я(</w:t>
      </w:r>
      <w:proofErr w:type="gramEnd"/>
      <w:r w:rsidRPr="00D0635F">
        <w:rPr>
          <w:bCs/>
          <w:sz w:val="24"/>
          <w:szCs w:val="24"/>
        </w:rPr>
        <w:t>умение анализировать, синтезировать, сравнивать, обобщать, выделять главное, доказывать и опровергать).</w:t>
      </w:r>
    </w:p>
    <w:p w:rsidR="00594C56" w:rsidRPr="00D0635F" w:rsidRDefault="00594C56" w:rsidP="000D71F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rPr>
          <w:bCs/>
          <w:sz w:val="24"/>
          <w:szCs w:val="24"/>
        </w:rPr>
      </w:pPr>
      <w:r w:rsidRPr="00D0635F">
        <w:rPr>
          <w:bCs/>
          <w:sz w:val="24"/>
          <w:szCs w:val="24"/>
        </w:rPr>
        <w:t>Развитие сенсорной сферы (глазомера, мелких мышц кистей рук).</w:t>
      </w:r>
    </w:p>
    <w:p w:rsidR="00594C56" w:rsidRPr="00D0635F" w:rsidRDefault="00594C56" w:rsidP="000D71F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rPr>
          <w:bCs/>
          <w:sz w:val="24"/>
          <w:szCs w:val="24"/>
        </w:rPr>
      </w:pPr>
      <w:r w:rsidRPr="00D0635F">
        <w:rPr>
          <w:bCs/>
          <w:sz w:val="24"/>
          <w:szCs w:val="24"/>
        </w:rPr>
        <w:t>Развитие двигательной сферы.</w:t>
      </w:r>
    </w:p>
    <w:p w:rsidR="00594C56" w:rsidRPr="00126484" w:rsidRDefault="00594C56" w:rsidP="000D71FF">
      <w:pPr>
        <w:autoSpaceDE w:val="0"/>
        <w:autoSpaceDN w:val="0"/>
        <w:adjustRightInd w:val="0"/>
        <w:spacing w:after="0" w:line="240" w:lineRule="auto"/>
        <w:ind w:left="567"/>
        <w:rPr>
          <w:b/>
          <w:bCs/>
          <w:sz w:val="24"/>
          <w:szCs w:val="24"/>
        </w:rPr>
      </w:pPr>
      <w:r w:rsidRPr="00126484">
        <w:rPr>
          <w:b/>
          <w:bCs/>
          <w:sz w:val="24"/>
          <w:szCs w:val="24"/>
        </w:rPr>
        <w:t>Воспитывающий аспект</w:t>
      </w:r>
    </w:p>
    <w:p w:rsidR="00594C56" w:rsidRPr="00D0635F" w:rsidRDefault="00594C56" w:rsidP="000D71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rPr>
          <w:bCs/>
          <w:sz w:val="24"/>
          <w:szCs w:val="24"/>
        </w:rPr>
      </w:pPr>
      <w:r w:rsidRPr="00D0635F">
        <w:rPr>
          <w:bCs/>
          <w:sz w:val="24"/>
          <w:szCs w:val="24"/>
        </w:rPr>
        <w:t>Воспитание системы нравственных межличностных отношений (сотрудничество).</w:t>
      </w:r>
    </w:p>
    <w:p w:rsidR="00C232B4" w:rsidRPr="00126484" w:rsidRDefault="00C232B4" w:rsidP="000D71FF">
      <w:pPr>
        <w:autoSpaceDE w:val="0"/>
        <w:autoSpaceDN w:val="0"/>
        <w:adjustRightInd w:val="0"/>
        <w:spacing w:after="0" w:line="240" w:lineRule="auto"/>
        <w:ind w:left="567"/>
        <w:rPr>
          <w:b/>
          <w:bCs/>
          <w:sz w:val="24"/>
          <w:szCs w:val="24"/>
        </w:rPr>
      </w:pPr>
      <w:r w:rsidRPr="00126484">
        <w:rPr>
          <w:color w:val="000000"/>
          <w:sz w:val="24"/>
          <w:szCs w:val="24"/>
        </w:rPr>
        <w:t xml:space="preserve">На изучение </w:t>
      </w:r>
      <w:r w:rsidR="00EC65C4" w:rsidRPr="00126484">
        <w:rPr>
          <w:color w:val="000000"/>
          <w:sz w:val="24"/>
          <w:szCs w:val="24"/>
        </w:rPr>
        <w:t>курса отводится 3</w:t>
      </w:r>
      <w:r w:rsidR="005E0922" w:rsidRPr="00126484">
        <w:rPr>
          <w:color w:val="000000"/>
          <w:sz w:val="24"/>
          <w:szCs w:val="24"/>
        </w:rPr>
        <w:t>4</w:t>
      </w:r>
      <w:r w:rsidR="00EC65C4" w:rsidRPr="00126484">
        <w:rPr>
          <w:color w:val="000000"/>
          <w:sz w:val="24"/>
          <w:szCs w:val="24"/>
        </w:rPr>
        <w:t xml:space="preserve"> часа, 1 занятие в неделю.</w:t>
      </w:r>
      <w:r w:rsidR="00594C56" w:rsidRPr="00126484">
        <w:rPr>
          <w:color w:val="000000"/>
          <w:sz w:val="24"/>
          <w:szCs w:val="24"/>
        </w:rPr>
        <w:t xml:space="preserve"> Материал каждого занятия рассчитан на 45 минут.</w:t>
      </w:r>
    </w:p>
    <w:p w:rsidR="00C232B4" w:rsidRPr="00126484" w:rsidRDefault="00C232B4" w:rsidP="000D71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EC65C4" w:rsidRPr="00126484" w:rsidRDefault="00C232B4" w:rsidP="000D71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  <w:r w:rsidRPr="00126484">
        <w:rPr>
          <w:sz w:val="24"/>
          <w:szCs w:val="24"/>
        </w:rPr>
        <w:t xml:space="preserve">– </w:t>
      </w:r>
      <w:r w:rsidR="00EC65C4" w:rsidRPr="00126484">
        <w:rPr>
          <w:sz w:val="24"/>
          <w:szCs w:val="24"/>
        </w:rPr>
        <w:t xml:space="preserve">Холодова О.А. </w:t>
      </w:r>
      <w:r w:rsidR="00EC65C4" w:rsidRPr="00126484">
        <w:rPr>
          <w:color w:val="000000"/>
          <w:sz w:val="24"/>
          <w:szCs w:val="24"/>
        </w:rPr>
        <w:t>«Юным умникам и умницам</w:t>
      </w:r>
      <w:r w:rsidR="005E0922" w:rsidRPr="00126484">
        <w:rPr>
          <w:color w:val="000000"/>
          <w:sz w:val="24"/>
          <w:szCs w:val="24"/>
        </w:rPr>
        <w:t>7-8 лет (2</w:t>
      </w:r>
      <w:r w:rsidR="005C35FB" w:rsidRPr="00126484">
        <w:rPr>
          <w:color w:val="000000"/>
          <w:sz w:val="24"/>
          <w:szCs w:val="24"/>
        </w:rPr>
        <w:t xml:space="preserve"> класс)</w:t>
      </w:r>
      <w:proofErr w:type="gramStart"/>
      <w:r w:rsidR="005C35FB" w:rsidRPr="00126484">
        <w:rPr>
          <w:color w:val="000000"/>
          <w:sz w:val="24"/>
          <w:szCs w:val="24"/>
        </w:rPr>
        <w:t xml:space="preserve"> :</w:t>
      </w:r>
      <w:proofErr w:type="gramEnd"/>
      <w:r w:rsidR="005C35FB" w:rsidRPr="00126484">
        <w:rPr>
          <w:color w:val="000000"/>
          <w:sz w:val="24"/>
          <w:szCs w:val="24"/>
        </w:rPr>
        <w:t xml:space="preserve"> учебник-тетрадь: в 2 ч./ О.А.Холодова. – М.: РОСТ книга,20</w:t>
      </w:r>
      <w:r w:rsidR="005E0922" w:rsidRPr="00126484">
        <w:rPr>
          <w:color w:val="000000"/>
          <w:sz w:val="24"/>
          <w:szCs w:val="24"/>
        </w:rPr>
        <w:t>10</w:t>
      </w:r>
      <w:r w:rsidR="005C35FB" w:rsidRPr="00126484">
        <w:rPr>
          <w:color w:val="000000"/>
          <w:sz w:val="24"/>
          <w:szCs w:val="24"/>
        </w:rPr>
        <w:t xml:space="preserve"> г.</w:t>
      </w:r>
    </w:p>
    <w:p w:rsidR="005C35FB" w:rsidRPr="00126484" w:rsidRDefault="005C35FB" w:rsidP="000D71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  <w:r w:rsidRPr="00126484">
        <w:rPr>
          <w:sz w:val="24"/>
          <w:szCs w:val="24"/>
        </w:rPr>
        <w:t xml:space="preserve">– Холодова О.А. </w:t>
      </w:r>
      <w:r w:rsidRPr="00126484">
        <w:rPr>
          <w:color w:val="000000"/>
          <w:sz w:val="24"/>
          <w:szCs w:val="24"/>
        </w:rPr>
        <w:t xml:space="preserve">«Юным умникам и умницам: Задания по развитию познавательных способностей  </w:t>
      </w:r>
      <w:r w:rsidR="005E0922" w:rsidRPr="00126484">
        <w:rPr>
          <w:color w:val="000000"/>
          <w:sz w:val="24"/>
          <w:szCs w:val="24"/>
        </w:rPr>
        <w:t xml:space="preserve">7-8  лет (2 </w:t>
      </w:r>
      <w:r w:rsidRPr="00126484">
        <w:rPr>
          <w:color w:val="000000"/>
          <w:sz w:val="24"/>
          <w:szCs w:val="24"/>
        </w:rPr>
        <w:t xml:space="preserve">класс)./ </w:t>
      </w:r>
    </w:p>
    <w:p w:rsidR="00EC65C4" w:rsidRDefault="005C35FB" w:rsidP="000D71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  <w:r w:rsidRPr="00126484">
        <w:rPr>
          <w:sz w:val="24"/>
          <w:szCs w:val="24"/>
        </w:rPr>
        <w:t xml:space="preserve">– Холодова О.А. </w:t>
      </w:r>
      <w:r w:rsidRPr="00126484">
        <w:rPr>
          <w:color w:val="000000"/>
          <w:sz w:val="24"/>
          <w:szCs w:val="24"/>
        </w:rPr>
        <w:t xml:space="preserve">«Юным умникам и умницам </w:t>
      </w:r>
      <w:r w:rsidR="005E0922" w:rsidRPr="00126484">
        <w:rPr>
          <w:color w:val="000000"/>
          <w:sz w:val="24"/>
          <w:szCs w:val="24"/>
        </w:rPr>
        <w:t>7-8 лет (2</w:t>
      </w:r>
      <w:r w:rsidRPr="00126484">
        <w:rPr>
          <w:color w:val="000000"/>
          <w:sz w:val="24"/>
          <w:szCs w:val="24"/>
        </w:rPr>
        <w:t xml:space="preserve"> класс) Методическое пособие + Программа курса «РПС». – 3-е </w:t>
      </w:r>
      <w:proofErr w:type="spellStart"/>
      <w:r w:rsidRPr="00126484">
        <w:rPr>
          <w:color w:val="000000"/>
          <w:sz w:val="24"/>
          <w:szCs w:val="24"/>
        </w:rPr>
        <w:t>изд</w:t>
      </w:r>
      <w:proofErr w:type="spellEnd"/>
      <w:r w:rsidRPr="00126484">
        <w:rPr>
          <w:color w:val="000000"/>
          <w:sz w:val="24"/>
          <w:szCs w:val="24"/>
        </w:rPr>
        <w:t xml:space="preserve">; </w:t>
      </w:r>
      <w:proofErr w:type="gramStart"/>
      <w:r w:rsidRPr="00126484">
        <w:rPr>
          <w:color w:val="000000"/>
          <w:sz w:val="24"/>
          <w:szCs w:val="24"/>
        </w:rPr>
        <w:t>-М</w:t>
      </w:r>
      <w:proofErr w:type="gramEnd"/>
      <w:r w:rsidRPr="00126484">
        <w:rPr>
          <w:color w:val="000000"/>
          <w:sz w:val="24"/>
          <w:szCs w:val="24"/>
        </w:rPr>
        <w:t xml:space="preserve">.: </w:t>
      </w:r>
      <w:proofErr w:type="spellStart"/>
      <w:r w:rsidRPr="00126484">
        <w:rPr>
          <w:color w:val="000000"/>
          <w:sz w:val="24"/>
          <w:szCs w:val="24"/>
        </w:rPr>
        <w:t>РОСТкнига</w:t>
      </w:r>
      <w:proofErr w:type="spellEnd"/>
      <w:r w:rsidRPr="00126484">
        <w:rPr>
          <w:color w:val="000000"/>
          <w:sz w:val="24"/>
          <w:szCs w:val="24"/>
        </w:rPr>
        <w:t>, 20</w:t>
      </w:r>
      <w:r w:rsidR="005E0922" w:rsidRPr="00126484">
        <w:rPr>
          <w:color w:val="000000"/>
          <w:sz w:val="24"/>
          <w:szCs w:val="24"/>
        </w:rPr>
        <w:t>10</w:t>
      </w:r>
      <w:r w:rsidRPr="00126484">
        <w:rPr>
          <w:color w:val="000000"/>
          <w:sz w:val="24"/>
          <w:szCs w:val="24"/>
        </w:rPr>
        <w:t xml:space="preserve">. </w:t>
      </w:r>
    </w:p>
    <w:p w:rsidR="007D5102" w:rsidRPr="00126484" w:rsidRDefault="007D5102" w:rsidP="000D71F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:rsidR="007D5102" w:rsidRDefault="007D5102" w:rsidP="000D71FF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102" w:rsidRDefault="007D5102" w:rsidP="007D510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102" w:rsidRPr="007D5102" w:rsidRDefault="007D5102" w:rsidP="007D510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102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действия. 2 класс.</w:t>
      </w:r>
    </w:p>
    <w:p w:rsidR="007D5102" w:rsidRPr="007D5102" w:rsidRDefault="007D5102" w:rsidP="007D510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Личностными результатами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изучения предметно-методического курса «</w:t>
      </w:r>
      <w:r w:rsidR="0016121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Информатика, логика, математика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» во 2-м классе является формирование следующих умений:</w:t>
      </w:r>
    </w:p>
    <w:p w:rsidR="007D5102" w:rsidRPr="007D5102" w:rsidRDefault="007D5102" w:rsidP="007D5102">
      <w:pPr>
        <w:numPr>
          <w:ilvl w:val="0"/>
          <w:numId w:val="9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Самостоятельно определять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и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высказывать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самые простые, общие для всех людей правила поведения при совместной работе и сотрудничестве (этические нормы).</w:t>
      </w:r>
    </w:p>
    <w:p w:rsidR="007D5102" w:rsidRPr="007D5102" w:rsidRDefault="007D5102" w:rsidP="007D5102">
      <w:pPr>
        <w:numPr>
          <w:ilvl w:val="0"/>
          <w:numId w:val="9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самостоятельно делать выбор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какой поступок совершить.</w:t>
      </w:r>
    </w:p>
    <w:p w:rsidR="007D5102" w:rsidRPr="007D5102" w:rsidRDefault="007D5102" w:rsidP="007D5102">
      <w:pPr>
        <w:spacing w:before="150" w:after="15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7D5102" w:rsidRPr="007D5102" w:rsidRDefault="007D5102" w:rsidP="007D510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proofErr w:type="spellStart"/>
      <w:r w:rsidRPr="007D5102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Метапредметными</w:t>
      </w:r>
      <w:proofErr w:type="spellEnd"/>
      <w:r w:rsidRPr="007D5102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результатами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 изучения курса </w:t>
      </w:r>
      <w:r w:rsidR="00161219"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«</w:t>
      </w:r>
      <w:r w:rsidR="0016121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Информатика, логика, математика</w:t>
      </w:r>
      <w:r w:rsidR="00161219"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» 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во 2-м классе являются формирование следующих универсальных учебных действий.</w:t>
      </w:r>
    </w:p>
    <w:p w:rsidR="007D5102" w:rsidRPr="007D5102" w:rsidRDefault="007D5102" w:rsidP="007D510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Регулятивные УУД:</w:t>
      </w:r>
    </w:p>
    <w:p w:rsidR="007D5102" w:rsidRPr="007D5102" w:rsidRDefault="007D5102" w:rsidP="007D5102">
      <w:pPr>
        <w:numPr>
          <w:ilvl w:val="0"/>
          <w:numId w:val="1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Определять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цель деятельности на уроке с помощью учителя и самостоятельно.</w:t>
      </w:r>
    </w:p>
    <w:p w:rsidR="007D5102" w:rsidRPr="007D5102" w:rsidRDefault="007D5102" w:rsidP="007D5102">
      <w:pPr>
        <w:numPr>
          <w:ilvl w:val="0"/>
          <w:numId w:val="1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Учиться совместно с учителем обнаруживать и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формулировать </w:t>
      </w:r>
      <w:proofErr w:type="gramStart"/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учебную</w:t>
      </w:r>
      <w:proofErr w:type="gramEnd"/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 проблему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совместно с учителем (для этого в учебнике специально предусмотрен ряд уроков).</w:t>
      </w:r>
    </w:p>
    <w:p w:rsidR="007D5102" w:rsidRPr="007D5102" w:rsidRDefault="007D5102" w:rsidP="007D5102">
      <w:pPr>
        <w:numPr>
          <w:ilvl w:val="0"/>
          <w:numId w:val="1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Учиться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планировать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учебную деятельность на уроке.</w:t>
      </w:r>
    </w:p>
    <w:p w:rsidR="007D5102" w:rsidRPr="007D5102" w:rsidRDefault="007D5102" w:rsidP="007D5102">
      <w:pPr>
        <w:numPr>
          <w:ilvl w:val="0"/>
          <w:numId w:val="1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Высказывать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учебнике).</w:t>
      </w:r>
    </w:p>
    <w:p w:rsidR="007D5102" w:rsidRPr="007D5102" w:rsidRDefault="007D5102" w:rsidP="007D5102">
      <w:pPr>
        <w:numPr>
          <w:ilvl w:val="0"/>
          <w:numId w:val="1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Работая по предложенному плану,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использовать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необходимые средства (учебник, простейшие приборы и инструменты).</w:t>
      </w:r>
    </w:p>
    <w:p w:rsidR="007D5102" w:rsidRPr="007D5102" w:rsidRDefault="007D5102" w:rsidP="007D5102">
      <w:pPr>
        <w:spacing w:before="150" w:after="15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D5102" w:rsidRPr="007D5102" w:rsidRDefault="007D5102" w:rsidP="007D5102">
      <w:pPr>
        <w:numPr>
          <w:ilvl w:val="0"/>
          <w:numId w:val="11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7D5102" w:rsidRPr="007D5102" w:rsidRDefault="007D5102" w:rsidP="007D5102">
      <w:pPr>
        <w:spacing w:before="150" w:after="15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D5102" w:rsidRPr="007D5102" w:rsidRDefault="007D5102" w:rsidP="007D510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Познавательные УУД:</w:t>
      </w:r>
    </w:p>
    <w:p w:rsidR="007D5102" w:rsidRPr="007D5102" w:rsidRDefault="007D5102" w:rsidP="007D5102">
      <w:pPr>
        <w:numPr>
          <w:ilvl w:val="0"/>
          <w:numId w:val="1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Ориентироваться в своей системе знаний: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понимать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что нужна дополнительная информация (знания) для решения учебной задачи в один шаг.</w:t>
      </w:r>
    </w:p>
    <w:p w:rsidR="007D5102" w:rsidRPr="007D5102" w:rsidRDefault="007D5102" w:rsidP="007D5102">
      <w:pPr>
        <w:numPr>
          <w:ilvl w:val="0"/>
          <w:numId w:val="1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Делать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предварительный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отбор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источников информации для решения учебной задачи.</w:t>
      </w:r>
    </w:p>
    <w:p w:rsidR="007D5102" w:rsidRPr="007D5102" w:rsidRDefault="007D5102" w:rsidP="007D5102">
      <w:pPr>
        <w:numPr>
          <w:ilvl w:val="0"/>
          <w:numId w:val="1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Добывать новые знания: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находить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 необходимую </w:t>
      </w:r>
      <w:proofErr w:type="gramStart"/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информацию</w:t>
      </w:r>
      <w:proofErr w:type="gramEnd"/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7D5102" w:rsidRPr="007D5102" w:rsidRDefault="007D5102" w:rsidP="007D5102">
      <w:pPr>
        <w:numPr>
          <w:ilvl w:val="0"/>
          <w:numId w:val="1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Добывать новые знания: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извлекать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7D5102" w:rsidRPr="007D5102" w:rsidRDefault="007D5102" w:rsidP="007D5102">
      <w:pPr>
        <w:numPr>
          <w:ilvl w:val="0"/>
          <w:numId w:val="1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Перерабатывать полученную информацию: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наблюдать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и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делать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самостоятельные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выводы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7D5102" w:rsidRPr="007D5102" w:rsidRDefault="007D5102" w:rsidP="007D510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7D5102" w:rsidRPr="007D5102" w:rsidRDefault="007D5102" w:rsidP="007D510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lastRenderedPageBreak/>
        <w:t>Коммуникативные УУД:</w:t>
      </w:r>
    </w:p>
    <w:p w:rsidR="007D5102" w:rsidRPr="007D5102" w:rsidRDefault="007D5102" w:rsidP="007D5102">
      <w:pPr>
        <w:numPr>
          <w:ilvl w:val="0"/>
          <w:numId w:val="13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Донести свою позицию до других: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оформлять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7D5102" w:rsidRPr="007D5102" w:rsidRDefault="007D5102" w:rsidP="007D5102">
      <w:pPr>
        <w:numPr>
          <w:ilvl w:val="0"/>
          <w:numId w:val="13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Слушать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и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понимать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речь других.</w:t>
      </w:r>
    </w:p>
    <w:p w:rsidR="007D5102" w:rsidRPr="007D5102" w:rsidRDefault="007D5102" w:rsidP="007D5102">
      <w:pPr>
        <w:numPr>
          <w:ilvl w:val="0"/>
          <w:numId w:val="13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Вступать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в беседу на уроке и в жизни.</w:t>
      </w:r>
    </w:p>
    <w:p w:rsidR="007D5102" w:rsidRPr="007D5102" w:rsidRDefault="007D5102" w:rsidP="007D510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7D5102" w:rsidRPr="007D5102" w:rsidRDefault="007D5102" w:rsidP="007D5102">
      <w:pPr>
        <w:numPr>
          <w:ilvl w:val="0"/>
          <w:numId w:val="14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7D5102" w:rsidRPr="007D5102" w:rsidRDefault="007D5102" w:rsidP="007D5102">
      <w:pPr>
        <w:numPr>
          <w:ilvl w:val="0"/>
          <w:numId w:val="14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7D5102" w:rsidRPr="007D5102" w:rsidRDefault="007D5102" w:rsidP="007D510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7D5102" w:rsidRPr="007D5102" w:rsidRDefault="007D5102" w:rsidP="007D510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Предметными результатами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 изучения курса </w:t>
      </w:r>
      <w:r w:rsidR="00161219"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«</w:t>
      </w:r>
      <w:r w:rsidR="0016121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Информатика, логика, математика</w:t>
      </w:r>
      <w:r w:rsidR="00161219"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» 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во 2-м классе являются формирование следующих умений.</w:t>
      </w:r>
    </w:p>
    <w:p w:rsidR="007D5102" w:rsidRPr="004C52EA" w:rsidRDefault="007D5102" w:rsidP="004C52EA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Учащиеся </w:t>
      </w:r>
      <w:r w:rsidRPr="007D5102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должны уметь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:</w:t>
      </w:r>
    </w:p>
    <w:p w:rsidR="007D5102" w:rsidRPr="004C52EA" w:rsidRDefault="007D5102" w:rsidP="004C52EA">
      <w:pPr>
        <w:pStyle w:val="a4"/>
        <w:numPr>
          <w:ilvl w:val="0"/>
          <w:numId w:val="18"/>
        </w:numPr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4C52EA">
        <w:rPr>
          <w:rFonts w:ascii="Times New Roman" w:hAnsi="Times New Roman" w:cs="Times New Roman"/>
          <w:sz w:val="24"/>
          <w:szCs w:val="24"/>
        </w:rPr>
        <w:t>Делать умозаключения из двух суждений, сравнивать,  устанавливать закономерности, называть последовательность простых действий;</w:t>
      </w:r>
    </w:p>
    <w:p w:rsidR="004C52EA" w:rsidRPr="004C52EA" w:rsidRDefault="007D5102" w:rsidP="004C52EA">
      <w:pPr>
        <w:pStyle w:val="a4"/>
        <w:numPr>
          <w:ilvl w:val="0"/>
          <w:numId w:val="18"/>
        </w:numPr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4C52EA">
        <w:rPr>
          <w:rFonts w:ascii="Times New Roman" w:hAnsi="Times New Roman" w:cs="Times New Roman"/>
          <w:sz w:val="24"/>
          <w:szCs w:val="24"/>
        </w:rPr>
        <w:t>делить слова на слоги, находить однокоренные слова, решать задачи, раскодировать слова</w:t>
      </w:r>
      <w:r w:rsidR="004C52EA" w:rsidRPr="004C52EA">
        <w:rPr>
          <w:rFonts w:ascii="Times New Roman" w:hAnsi="Times New Roman" w:cs="Times New Roman"/>
          <w:sz w:val="24"/>
          <w:szCs w:val="24"/>
        </w:rPr>
        <w:t>; отгадывать и составлять ребусы,  по значениям разных признаков;</w:t>
      </w:r>
    </w:p>
    <w:p w:rsidR="004C52EA" w:rsidRPr="004C52EA" w:rsidRDefault="004C52EA" w:rsidP="004C52EA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2EA">
        <w:rPr>
          <w:rFonts w:ascii="Times New Roman" w:hAnsi="Times New Roman" w:cs="Times New Roman"/>
          <w:sz w:val="24"/>
          <w:szCs w:val="24"/>
        </w:rPr>
        <w:t>находитьзакономерности в расположении фигур по значению двух признаков,  решать задачи на логику;</w:t>
      </w:r>
    </w:p>
    <w:p w:rsidR="004C52EA" w:rsidRPr="004C52EA" w:rsidRDefault="004C52EA" w:rsidP="004C52EA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2EA">
        <w:rPr>
          <w:rFonts w:ascii="Times New Roman" w:hAnsi="Times New Roman" w:cs="Times New Roman"/>
          <w:sz w:val="24"/>
          <w:szCs w:val="24"/>
        </w:rPr>
        <w:t>называть противоположные по смыслу слова; решать задачи,  решать задачи на смекалку;</w:t>
      </w:r>
    </w:p>
    <w:p w:rsidR="004C52EA" w:rsidRPr="004C52EA" w:rsidRDefault="004C52EA" w:rsidP="004C52EA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2EA">
        <w:rPr>
          <w:rFonts w:ascii="Times New Roman" w:hAnsi="Times New Roman" w:cs="Times New Roman"/>
          <w:sz w:val="24"/>
          <w:szCs w:val="24"/>
        </w:rPr>
        <w:t>точно выполнять действия под диктовку, работать с толковым словарём, работать с изографами, уникурсальными фигурами;</w:t>
      </w:r>
    </w:p>
    <w:p w:rsidR="007D5102" w:rsidRPr="004C52EA" w:rsidRDefault="004C52EA" w:rsidP="0016121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EA">
        <w:rPr>
          <w:rFonts w:ascii="Times New Roman" w:hAnsi="Times New Roman" w:cs="Times New Roman"/>
          <w:sz w:val="24"/>
          <w:szCs w:val="24"/>
        </w:rPr>
        <w:t>уметь подобрать фразеологизмы;</w:t>
      </w:r>
      <w:r w:rsidR="007D5102" w:rsidRPr="004C52E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7D5102" w:rsidRPr="007D5102" w:rsidRDefault="007D5102" w:rsidP="00161219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узнавать и называть плоские углы: прямой, тупой и </w:t>
      </w:r>
      <w:proofErr w:type="gramStart"/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острый</w:t>
      </w:r>
      <w:proofErr w:type="gramEnd"/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;</w:t>
      </w:r>
    </w:p>
    <w:p w:rsidR="007D5102" w:rsidRPr="007D5102" w:rsidRDefault="007D5102" w:rsidP="00161219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читать информацию, заданную с помощью линейных диаграмм;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решать арифметические ребусы и числовые головоломки, содержащие два действия (сложение и/или вычитание);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составлять истинные высказывания (верные равенства и неравенства);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заполнять магические квадраты размером 3×3;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находить число перестановок не более чем из трёх элементов;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находить число пар на множестве из 3–5 элементов (число сочетаний по 2);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находить число пар, один элемент которых принадлежит одному множеству, а другой – второму множеству;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проходить числовые лабиринты, содержащие двое-трое ворот;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объяснять решение задач по перекладыванию 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спичек</w:t>
      </w: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 заданным условием и решением;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решать простейшие задачи на разрезание и составление фигур;</w:t>
      </w:r>
    </w:p>
    <w:p w:rsidR="007D5102" w:rsidRPr="007D5102" w:rsidRDefault="007D5102" w:rsidP="004C52EA">
      <w:pPr>
        <w:numPr>
          <w:ilvl w:val="0"/>
          <w:numId w:val="18"/>
        </w:numPr>
        <w:spacing w:after="0" w:line="240" w:lineRule="auto"/>
        <w:ind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7D51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уметь объяснить, как получен результат заданного математического фокуса</w:t>
      </w:r>
    </w:p>
    <w:p w:rsidR="007D5102" w:rsidRPr="007D5102" w:rsidRDefault="007D5102" w:rsidP="007D5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2B4" w:rsidRPr="00161219" w:rsidRDefault="00DB4BDE" w:rsidP="000D7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219">
        <w:rPr>
          <w:rFonts w:ascii="Times New Roman" w:hAnsi="Times New Roman" w:cs="Times New Roman"/>
          <w:b/>
          <w:bCs/>
          <w:sz w:val="24"/>
          <w:szCs w:val="24"/>
        </w:rPr>
        <w:t xml:space="preserve">Кружок </w:t>
      </w:r>
      <w:r w:rsidR="00161219" w:rsidRPr="00161219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>«Информатика, логика, математика»</w:t>
      </w:r>
    </w:p>
    <w:p w:rsidR="004C52EA" w:rsidRPr="00161219" w:rsidRDefault="004C52EA" w:rsidP="000D71FF">
      <w:pPr>
        <w:spacing w:before="30"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121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tblpX="98" w:tblpY="1"/>
        <w:tblOverlap w:val="never"/>
        <w:tblW w:w="14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851"/>
        <w:gridCol w:w="3969"/>
        <w:gridCol w:w="425"/>
        <w:gridCol w:w="1761"/>
        <w:gridCol w:w="2552"/>
        <w:gridCol w:w="2693"/>
        <w:gridCol w:w="851"/>
        <w:gridCol w:w="850"/>
      </w:tblGrid>
      <w:tr w:rsidR="009E72B5" w:rsidTr="000D71FF">
        <w:trPr>
          <w:trHeight w:val="34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0D71FF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line="1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26484" w:rsidP="009E72B5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1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10" w:lineRule="atLeast"/>
              <w:ind w:lef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26484" w:rsidP="00126484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и вид деятельности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уровню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after="0" w:line="1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(результат)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1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br/>
              <w:t>проведения</w:t>
            </w:r>
          </w:p>
        </w:tc>
      </w:tr>
      <w:tr w:rsidR="00171FFF" w:rsidTr="000D71FF">
        <w:trPr>
          <w:trHeight w:val="520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171FFF" w:rsidTr="000D71FF">
        <w:trPr>
          <w:trHeight w:val="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71FFF" w:rsidTr="000D71FF">
        <w:trPr>
          <w:trHeight w:val="6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71FFF" w:rsidRPr="00F955D2" w:rsidRDefault="00126484" w:rsidP="009E72B5">
            <w:pPr>
              <w:autoSpaceDE w:val="0"/>
              <w:autoSpaceDN w:val="0"/>
              <w:adjustRightInd w:val="0"/>
              <w:spacing w:line="216" w:lineRule="auto"/>
              <w:ind w:left="120" w:right="120"/>
              <w:jc w:val="center"/>
              <w:rPr>
                <w:b/>
                <w:bCs/>
                <w:sz w:val="36"/>
                <w:szCs w:val="36"/>
              </w:rPr>
            </w:pPr>
            <w:r w:rsidRPr="00126484">
              <w:rPr>
                <w:b/>
                <w:bCs/>
                <w:sz w:val="36"/>
                <w:szCs w:val="36"/>
              </w:rPr>
              <w:t>Сентябрь</w:t>
            </w:r>
            <w:r w:rsidR="003F7B06">
              <w:rPr>
                <w:b/>
                <w:bCs/>
                <w:sz w:val="36"/>
                <w:szCs w:val="36"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Pr="009E72B5" w:rsidRDefault="00171FFF" w:rsidP="009E72B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9E72B5">
              <w:rPr>
                <w:sz w:val="20"/>
                <w:szCs w:val="20"/>
              </w:rPr>
              <w:t>Выявление уровня  развития  внимания, восприятия, воображения, памяти и мышления.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199" w:lineRule="auto"/>
            </w:pPr>
            <w:r>
              <w:t>1 ч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E61883" w:rsidP="009E72B5">
            <w:pPr>
              <w:autoSpaceDE w:val="0"/>
              <w:autoSpaceDN w:val="0"/>
              <w:adjustRightInd w:val="0"/>
              <w:spacing w:line="199" w:lineRule="auto"/>
            </w:pPr>
            <w:r>
              <w:t>Тестирование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26484" w:rsidP="00B6199C">
            <w:pPr>
              <w:autoSpaceDE w:val="0"/>
              <w:autoSpaceDN w:val="0"/>
              <w:adjustRightInd w:val="0"/>
              <w:spacing w:line="199" w:lineRule="auto"/>
            </w:pPr>
            <w:r w:rsidRPr="009E72B5">
              <w:rPr>
                <w:sz w:val="20"/>
                <w:szCs w:val="20"/>
              </w:rPr>
              <w:t>Выявление уровня  развития  внимания, восприятия, воображения, памяти и мышления.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line="199" w:lineRule="auto"/>
            </w:pPr>
          </w:p>
          <w:p w:rsidR="00BC74B0" w:rsidRDefault="00BC74B0" w:rsidP="003301AB">
            <w:pPr>
              <w:autoSpaceDE w:val="0"/>
              <w:autoSpaceDN w:val="0"/>
              <w:adjustRightInd w:val="0"/>
              <w:spacing w:line="199" w:lineRule="auto"/>
            </w:pPr>
          </w:p>
          <w:p w:rsidR="00BC74B0" w:rsidRDefault="00BC74B0" w:rsidP="003301AB">
            <w:pPr>
              <w:autoSpaceDE w:val="0"/>
              <w:autoSpaceDN w:val="0"/>
              <w:adjustRightInd w:val="0"/>
              <w:spacing w:line="199" w:lineRule="auto"/>
            </w:pPr>
          </w:p>
          <w:p w:rsidR="00171FFF" w:rsidRDefault="003301AB" w:rsidP="003301AB">
            <w:pPr>
              <w:autoSpaceDE w:val="0"/>
              <w:autoSpaceDN w:val="0"/>
              <w:adjustRightInd w:val="0"/>
              <w:spacing w:line="199" w:lineRule="auto"/>
            </w:pPr>
            <w:r>
              <w:t>Отработка понятий: цифра, число, буква, звуки,</w:t>
            </w:r>
            <w:r w:rsidR="00BC74B0">
              <w:t xml:space="preserve"> согласные и гласные звуки,</w:t>
            </w:r>
            <w:r>
              <w:t xml:space="preserve"> анаграмма, однокоренные слова, синонимы</w:t>
            </w:r>
            <w:r w:rsidR="00BC74B0">
              <w:t>, орфограмма.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883" w:rsidRPr="00E61883" w:rsidRDefault="00E61883" w:rsidP="009E72B5">
            <w:pPr>
              <w:autoSpaceDE w:val="0"/>
              <w:autoSpaceDN w:val="0"/>
              <w:adjustRightInd w:val="0"/>
              <w:spacing w:line="199" w:lineRule="auto"/>
              <w:rPr>
                <w:bCs/>
              </w:rPr>
            </w:pPr>
            <w:r>
              <w:rPr>
                <w:b/>
                <w:bCs/>
              </w:rPr>
              <w:t xml:space="preserve">Знать </w:t>
            </w:r>
            <w:r w:rsidRPr="00E61883">
              <w:rPr>
                <w:bCs/>
              </w:rPr>
              <w:t>алгоритм работы в группе</w:t>
            </w:r>
            <w:r>
              <w:rPr>
                <w:bCs/>
              </w:rPr>
              <w:t>.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line="19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line="199" w:lineRule="auto"/>
            </w:pPr>
            <w:r>
              <w:t xml:space="preserve">находить </w:t>
            </w:r>
            <w:r w:rsidR="00E61883">
              <w:t xml:space="preserve">и различать геометрические фигуры, </w:t>
            </w:r>
            <w:r>
              <w:t xml:space="preserve">предметы с одинаковым значением признака (цвет, форма, размер); находить лишний предмет в группе </w:t>
            </w:r>
            <w:proofErr w:type="gramStart"/>
            <w:r>
              <w:t>однородных</w:t>
            </w:r>
            <w:proofErr w:type="gramEnd"/>
            <w:r w:rsidR="00E61883">
              <w:t>; распределять внимание.</w:t>
            </w:r>
          </w:p>
          <w:p w:rsidR="00E61883" w:rsidRDefault="00E61883" w:rsidP="009E72B5">
            <w:pPr>
              <w:autoSpaceDE w:val="0"/>
              <w:autoSpaceDN w:val="0"/>
              <w:adjustRightInd w:val="0"/>
              <w:spacing w:line="199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</w:p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</w:pPr>
          </w:p>
          <w:p w:rsidR="00171FFF" w:rsidRDefault="00171FFF" w:rsidP="009E72B5">
            <w:pPr>
              <w:autoSpaceDE w:val="0"/>
              <w:autoSpaceDN w:val="0"/>
              <w:adjustRightInd w:val="0"/>
              <w:spacing w:line="216" w:lineRule="auto"/>
            </w:pPr>
          </w:p>
        </w:tc>
      </w:tr>
      <w:tr w:rsidR="00171FFF" w:rsidTr="000D71FF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  <w:jc w:val="center"/>
            </w:pPr>
            <w:r>
              <w:t>2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spacing w:after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Pr="009E72B5" w:rsidRDefault="00171FFF" w:rsidP="009E72B5">
            <w:pPr>
              <w:autoSpaceDE w:val="0"/>
              <w:autoSpaceDN w:val="0"/>
              <w:adjustRightInd w:val="0"/>
              <w:spacing w:after="0" w:line="199" w:lineRule="auto"/>
              <w:rPr>
                <w:sz w:val="20"/>
                <w:szCs w:val="20"/>
              </w:rPr>
            </w:pPr>
            <w:r w:rsidRPr="009E72B5">
              <w:rPr>
                <w:sz w:val="20"/>
                <w:szCs w:val="20"/>
              </w:rPr>
              <w:t xml:space="preserve">  Развитие концентрации внимания.</w:t>
            </w:r>
          </w:p>
          <w:p w:rsidR="00171FFF" w:rsidRPr="009E72B5" w:rsidRDefault="00171FFF" w:rsidP="009E72B5">
            <w:pPr>
              <w:autoSpaceDE w:val="0"/>
              <w:autoSpaceDN w:val="0"/>
              <w:adjustRightInd w:val="0"/>
              <w:spacing w:after="0" w:line="199" w:lineRule="auto"/>
              <w:rPr>
                <w:sz w:val="20"/>
                <w:szCs w:val="20"/>
              </w:rPr>
            </w:pPr>
            <w:r w:rsidRPr="009E72B5">
              <w:rPr>
                <w:sz w:val="20"/>
                <w:szCs w:val="20"/>
              </w:rPr>
              <w:t>Игра «Внимание». Совершенствование мыслительных операций. Логически - поисковые задания. Закономерности.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199" w:lineRule="auto"/>
            </w:pPr>
            <w:r>
              <w:t>1 ч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B6199C" w:rsidP="009E72B5">
            <w:pPr>
              <w:autoSpaceDE w:val="0"/>
              <w:autoSpaceDN w:val="0"/>
              <w:adjustRightInd w:val="0"/>
              <w:spacing w:after="0" w:line="199" w:lineRule="auto"/>
            </w:pPr>
            <w:r w:rsidRPr="00B6199C">
              <w:t>Познавательная игра</w:t>
            </w:r>
            <w:r w:rsidR="003301AB">
              <w:t>.  Игры на развитие внимания</w:t>
            </w:r>
          </w:p>
          <w:p w:rsidR="003301AB" w:rsidRPr="00B6199C" w:rsidRDefault="003301AB" w:rsidP="009E72B5">
            <w:pPr>
              <w:autoSpaceDE w:val="0"/>
              <w:autoSpaceDN w:val="0"/>
              <w:adjustRightInd w:val="0"/>
              <w:spacing w:after="0" w:line="199" w:lineRule="auto"/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spacing w:after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</w:pPr>
          </w:p>
        </w:tc>
      </w:tr>
      <w:tr w:rsidR="00171FFF" w:rsidTr="000D71F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  <w:jc w:val="center"/>
            </w:pPr>
            <w:r>
              <w:t>3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spacing w:after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Pr="009E72B5" w:rsidRDefault="00171FFF" w:rsidP="009E72B5">
            <w:pPr>
              <w:autoSpaceDE w:val="0"/>
              <w:autoSpaceDN w:val="0"/>
              <w:adjustRightInd w:val="0"/>
              <w:spacing w:after="0" w:line="199" w:lineRule="auto"/>
              <w:rPr>
                <w:sz w:val="20"/>
                <w:szCs w:val="20"/>
              </w:rPr>
            </w:pPr>
            <w:r w:rsidRPr="009E72B5">
              <w:rPr>
                <w:sz w:val="20"/>
                <w:szCs w:val="20"/>
              </w:rPr>
              <w:t>Тренировка внимания. Игра «Внимание».  Совершенствование мыслительных операций. «Звуки». Анаграммы.  Расскажи о слове.</w:t>
            </w:r>
          </w:p>
          <w:p w:rsidR="00171FFF" w:rsidRPr="009E72B5" w:rsidRDefault="00171FFF" w:rsidP="009E72B5">
            <w:pPr>
              <w:autoSpaceDE w:val="0"/>
              <w:autoSpaceDN w:val="0"/>
              <w:adjustRightInd w:val="0"/>
              <w:spacing w:after="0" w:line="199" w:lineRule="auto"/>
              <w:rPr>
                <w:sz w:val="20"/>
                <w:szCs w:val="20"/>
              </w:rPr>
            </w:pPr>
            <w:r w:rsidRPr="009E72B5">
              <w:rPr>
                <w:sz w:val="20"/>
                <w:szCs w:val="20"/>
              </w:rPr>
              <w:t>Логически-поисковые задачи.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199" w:lineRule="auto"/>
            </w:pPr>
            <w:r>
              <w:t>1 ч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B6199C" w:rsidP="00B6199C">
            <w:pPr>
              <w:autoSpaceDE w:val="0"/>
              <w:autoSpaceDN w:val="0"/>
              <w:adjustRightInd w:val="0"/>
              <w:spacing w:after="0" w:line="199" w:lineRule="auto"/>
            </w:pPr>
            <w:r w:rsidRPr="00B6199C">
              <w:t>Познавательная игра</w:t>
            </w:r>
            <w:r w:rsidR="003301AB">
              <w:t>.</w:t>
            </w:r>
          </w:p>
          <w:p w:rsidR="003301AB" w:rsidRPr="00B6199C" w:rsidRDefault="003301AB" w:rsidP="00B6199C">
            <w:pPr>
              <w:autoSpaceDE w:val="0"/>
              <w:autoSpaceDN w:val="0"/>
              <w:adjustRightInd w:val="0"/>
              <w:spacing w:after="0" w:line="199" w:lineRule="auto"/>
            </w:pPr>
            <w:r>
              <w:t>Игры на развитие внимания.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spacing w:after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</w:pPr>
          </w:p>
        </w:tc>
      </w:tr>
      <w:tr w:rsidR="00171FFF" w:rsidTr="000D71FF">
        <w:trPr>
          <w:trHeight w:val="90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  <w:jc w:val="center"/>
            </w:pPr>
            <w:r>
              <w:t>4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spacing w:after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Pr="009E72B5" w:rsidRDefault="00171FFF" w:rsidP="009E72B5">
            <w:pPr>
              <w:autoSpaceDE w:val="0"/>
              <w:autoSpaceDN w:val="0"/>
              <w:adjustRightInd w:val="0"/>
              <w:spacing w:after="0" w:line="199" w:lineRule="auto"/>
              <w:rPr>
                <w:sz w:val="20"/>
                <w:szCs w:val="20"/>
              </w:rPr>
            </w:pPr>
            <w:r w:rsidRPr="009E72B5">
              <w:rPr>
                <w:sz w:val="20"/>
                <w:szCs w:val="20"/>
              </w:rPr>
              <w:t xml:space="preserve">Тренировка слуховой памяти. «Весёлая грамматика», «Волшебные фразы». </w:t>
            </w:r>
          </w:p>
          <w:p w:rsidR="00171FFF" w:rsidRPr="009E72B5" w:rsidRDefault="00171FFF" w:rsidP="009E72B5">
            <w:pPr>
              <w:autoSpaceDE w:val="0"/>
              <w:autoSpaceDN w:val="0"/>
              <w:adjustRightInd w:val="0"/>
              <w:spacing w:after="0" w:line="199" w:lineRule="auto"/>
              <w:rPr>
                <w:sz w:val="20"/>
                <w:szCs w:val="20"/>
              </w:rPr>
            </w:pPr>
            <w:r w:rsidRPr="009E72B5">
              <w:rPr>
                <w:sz w:val="20"/>
                <w:szCs w:val="20"/>
              </w:rPr>
              <w:t>Задачи на развитие аналитических способностей.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199" w:lineRule="auto"/>
            </w:pPr>
            <w:r>
              <w:t>1 ч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B6199C" w:rsidP="009E72B5">
            <w:pPr>
              <w:autoSpaceDE w:val="0"/>
              <w:autoSpaceDN w:val="0"/>
              <w:adjustRightInd w:val="0"/>
              <w:spacing w:after="0" w:line="199" w:lineRule="auto"/>
            </w:pPr>
            <w:r>
              <w:t>Соревнование</w:t>
            </w:r>
            <w:r w:rsidR="003301AB">
              <w:t>.</w:t>
            </w:r>
          </w:p>
          <w:p w:rsidR="003301AB" w:rsidRDefault="003301AB" w:rsidP="009E72B5">
            <w:pPr>
              <w:autoSpaceDE w:val="0"/>
              <w:autoSpaceDN w:val="0"/>
              <w:adjustRightInd w:val="0"/>
              <w:spacing w:after="0" w:line="199" w:lineRule="auto"/>
            </w:pPr>
            <w:r>
              <w:t>Игры на развитие памяти.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spacing w:after="0"/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FFF" w:rsidRDefault="00171FFF" w:rsidP="009E72B5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</w:pPr>
          </w:p>
        </w:tc>
      </w:tr>
      <w:tr w:rsidR="00171FFF" w:rsidTr="000D71FF">
        <w:trPr>
          <w:trHeight w:val="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216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9E72B5" w:rsidP="009E72B5">
            <w:pPr>
              <w:autoSpaceDE w:val="0"/>
              <w:autoSpaceDN w:val="0"/>
              <w:adjustRightInd w:val="0"/>
              <w:spacing w:after="0" w:line="199" w:lineRule="auto"/>
            </w:pPr>
            <w:r>
              <w:t xml:space="preserve">Тренировка зрительной памяти. </w:t>
            </w:r>
            <w:r w:rsidR="00A93848">
              <w:t xml:space="preserve">«Найди фигуру». Логически </w:t>
            </w:r>
            <w:proofErr w:type="gramStart"/>
            <w:r w:rsidR="00A93848">
              <w:t>–п</w:t>
            </w:r>
            <w:proofErr w:type="gramEnd"/>
            <w:r w:rsidR="00A93848">
              <w:t>оисковые задания</w:t>
            </w:r>
          </w:p>
          <w:p w:rsidR="00171FFF" w:rsidRDefault="00171FFF" w:rsidP="009E72B5">
            <w:pPr>
              <w:autoSpaceDE w:val="0"/>
              <w:autoSpaceDN w:val="0"/>
              <w:adjustRightInd w:val="0"/>
              <w:spacing w:after="0" w:line="199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199" w:lineRule="auto"/>
            </w:pPr>
            <w:r>
              <w:t>1 ч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199" w:lineRule="auto"/>
            </w:pPr>
            <w:r>
              <w:t>Урок-игра</w:t>
            </w:r>
            <w:r w:rsidR="003301AB">
              <w:t>.</w:t>
            </w:r>
          </w:p>
          <w:p w:rsidR="003301AB" w:rsidRDefault="003301AB" w:rsidP="009E72B5">
            <w:pPr>
              <w:autoSpaceDE w:val="0"/>
              <w:autoSpaceDN w:val="0"/>
              <w:adjustRightInd w:val="0"/>
              <w:spacing w:after="0" w:line="199" w:lineRule="auto"/>
            </w:pPr>
            <w:r>
              <w:t>Игры на развитие памяти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 w:line="199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FF" w:rsidRDefault="00171FFF" w:rsidP="009E72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3062"/>
        <w:tblW w:w="14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7"/>
        <w:gridCol w:w="629"/>
        <w:gridCol w:w="3966"/>
        <w:gridCol w:w="708"/>
        <w:gridCol w:w="2694"/>
        <w:gridCol w:w="1984"/>
        <w:gridCol w:w="2410"/>
        <w:gridCol w:w="850"/>
        <w:gridCol w:w="709"/>
      </w:tblGrid>
      <w:tr w:rsidR="00962E12" w:rsidTr="00161219">
        <w:trPr>
          <w:trHeight w:val="49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4C52EA" w:rsidRPr="003F7B06" w:rsidRDefault="004C52EA" w:rsidP="00962E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C52EA" w:rsidRPr="00F955D2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161219">
        <w:trPr>
          <w:trHeight w:val="1592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962E12" w:rsidRPr="003F7B06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7B06">
              <w:rPr>
                <w:rFonts w:ascii="Arial" w:hAnsi="Arial" w:cs="Arial"/>
                <w:b/>
                <w:sz w:val="28"/>
                <w:szCs w:val="28"/>
              </w:rPr>
              <w:t>Октябрь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Развитие логического мышления. Обучение поиску закономерностей.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«Первая одинаковая». Логические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1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Игры и упражнения на развитие мышления.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Отработка понятий: геометрические фигуры, числовая закономерность, признаки предметов, задача, рифма. Знакомство с изографами, с термином уникурсальные фигуры.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Решение буквенно-цифровых ребусов.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62E12" w:rsidRPr="00E61883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/>
              </w:rPr>
              <w:t>Знать:</w:t>
            </w:r>
            <w:r w:rsidRPr="00E61883">
              <w:rPr>
                <w:bCs/>
              </w:rPr>
              <w:t xml:space="preserve"> алгоритм работы в группе</w:t>
            </w:r>
            <w:r>
              <w:rPr>
                <w:bCs/>
              </w:rPr>
              <w:t>.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>Уметь: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t>Делать умозаключения из двух суждений, сравнивать, решать ребусы и задачи, устанавливать закономерности, называть последовательность простых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161219">
        <w:trPr>
          <w:trHeight w:val="208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spacing w:after="0" w:line="240" w:lineRule="auto"/>
            </w:pPr>
            <w:r>
              <w:t>Совершенствование воображения. «Изобрази без предмета», «Художник». Ребусы. Работа с изографами. Задания по перекладыванию спичек.</w:t>
            </w: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1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Задачи и упражнения на развитие воображения, внимания, мышления. 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161219">
        <w:trPr>
          <w:trHeight w:val="114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8</w:t>
            </w:r>
          </w:p>
        </w:tc>
        <w:tc>
          <w:tcPr>
            <w:tcW w:w="6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C232B4">
              <w:t>Развитие быстроты реакции</w:t>
            </w:r>
            <w:r>
              <w:t>.  Игра «Внимание», «</w:t>
            </w:r>
            <w:proofErr w:type="spellStart"/>
            <w:r>
              <w:t>Слоговица</w:t>
            </w:r>
            <w:proofErr w:type="spellEnd"/>
            <w:r>
              <w:t>», «Так же, как…». Логические задачи.</w:t>
            </w:r>
            <w:r w:rsidRPr="009E72B5">
              <w:rPr>
                <w:sz w:val="20"/>
                <w:szCs w:val="20"/>
              </w:rPr>
              <w:t>Задачи на развитие аналитических способностей.</w:t>
            </w: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1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Задачи и упражнения на развитие воображения, внимания, мышления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</w:tr>
      <w:tr w:rsidR="00962E12" w:rsidTr="00161219">
        <w:trPr>
          <w:trHeight w:val="290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C52EA" w:rsidRPr="00F955D2" w:rsidRDefault="004C52EA" w:rsidP="00962E12">
            <w:pPr>
              <w:spacing w:after="0" w:line="240" w:lineRule="auto"/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ноябрь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«Составь словечко». </w:t>
            </w:r>
            <w:r w:rsidRPr="009E72B5">
              <w:rPr>
                <w:sz w:val="20"/>
                <w:szCs w:val="20"/>
              </w:rPr>
              <w:t xml:space="preserve"> Задачи на развитие аналитических способностей</w:t>
            </w:r>
            <w:r>
              <w:rPr>
                <w:sz w:val="20"/>
                <w:szCs w:val="20"/>
              </w:rPr>
              <w:t>. Закономерности.</w:t>
            </w: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Развитие концентрации внимания. Игра «Внимание», «</w:t>
            </w:r>
            <w:proofErr w:type="spellStart"/>
            <w:r>
              <w:t>Слоговица</w:t>
            </w:r>
            <w:proofErr w:type="spellEnd"/>
            <w:proofErr w:type="gramStart"/>
            <w:r>
              <w:t>».</w:t>
            </w:r>
            <w:r w:rsidRPr="009E72B5">
              <w:rPr>
                <w:sz w:val="20"/>
                <w:szCs w:val="20"/>
              </w:rPr>
              <w:t>.</w:t>
            </w:r>
            <w:proofErr w:type="gramEnd"/>
          </w:p>
          <w:p w:rsidR="004C52EA" w:rsidRPr="008D513D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1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Игры  и упражнения на развитие внимания, мышления.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E25AD" w:rsidRDefault="00CE25AD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E25AD" w:rsidRDefault="00CE25AD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Отработка понятий:  слог, однокоренные слова, синонимы, скороговорка, орфограмма, задача, алгоритм, сравнение предметов.</w:t>
            </w:r>
            <w:proofErr w:type="gramEnd"/>
            <w:r>
              <w:t xml:space="preserve"> Знакомство с понятием: «закодированное слово»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C52EA" w:rsidRDefault="004C52EA" w:rsidP="00962E12">
            <w:pPr>
              <w:spacing w:after="0" w:line="240" w:lineRule="auto"/>
              <w:rPr>
                <w:b/>
              </w:rPr>
            </w:pPr>
          </w:p>
          <w:p w:rsidR="004C52EA" w:rsidRDefault="004C52EA" w:rsidP="00962E12">
            <w:pPr>
              <w:spacing w:after="0" w:line="240" w:lineRule="auto"/>
              <w:rPr>
                <w:b/>
              </w:rPr>
            </w:pPr>
          </w:p>
          <w:p w:rsidR="004C52EA" w:rsidRDefault="004C52EA" w:rsidP="00962E12">
            <w:pPr>
              <w:spacing w:after="0" w:line="240" w:lineRule="auto"/>
              <w:rPr>
                <w:b/>
              </w:rPr>
            </w:pPr>
          </w:p>
          <w:p w:rsidR="004C52EA" w:rsidRDefault="004C52EA" w:rsidP="00962E12">
            <w:pPr>
              <w:spacing w:after="0" w:line="240" w:lineRule="auto"/>
              <w:rPr>
                <w:b/>
              </w:rPr>
            </w:pPr>
          </w:p>
          <w:p w:rsidR="004C52EA" w:rsidRDefault="004C52EA" w:rsidP="00962E12">
            <w:pPr>
              <w:spacing w:after="0" w:line="240" w:lineRule="auto"/>
              <w:rPr>
                <w:b/>
              </w:rPr>
            </w:pPr>
          </w:p>
          <w:p w:rsidR="004C52EA" w:rsidRDefault="004C52EA" w:rsidP="00962E12">
            <w:pPr>
              <w:spacing w:after="0" w:line="240" w:lineRule="auto"/>
              <w:rPr>
                <w:b/>
              </w:rPr>
            </w:pPr>
          </w:p>
          <w:p w:rsidR="00962E12" w:rsidRDefault="00962E12" w:rsidP="00962E12">
            <w:pPr>
              <w:pStyle w:val="ab"/>
              <w:rPr>
                <w:b/>
              </w:rPr>
            </w:pPr>
          </w:p>
          <w:p w:rsidR="00962E12" w:rsidRDefault="00962E12" w:rsidP="00962E12">
            <w:pPr>
              <w:pStyle w:val="ab"/>
              <w:rPr>
                <w:b/>
              </w:rPr>
            </w:pPr>
          </w:p>
          <w:p w:rsidR="00962E12" w:rsidRDefault="00962E12" w:rsidP="00962E12">
            <w:pPr>
              <w:pStyle w:val="ab"/>
              <w:rPr>
                <w:b/>
              </w:rPr>
            </w:pPr>
          </w:p>
          <w:p w:rsidR="00962E12" w:rsidRDefault="00962E12" w:rsidP="00962E12">
            <w:pPr>
              <w:pStyle w:val="ab"/>
              <w:rPr>
                <w:b/>
              </w:rPr>
            </w:pPr>
          </w:p>
          <w:p w:rsidR="00962E12" w:rsidRDefault="00962E12" w:rsidP="00962E12">
            <w:pPr>
              <w:pStyle w:val="ab"/>
              <w:rPr>
                <w:b/>
              </w:rPr>
            </w:pPr>
          </w:p>
          <w:p w:rsidR="004C52EA" w:rsidRDefault="004C52EA" w:rsidP="00962E12">
            <w:pPr>
              <w:pStyle w:val="ab"/>
            </w:pPr>
            <w:r w:rsidRPr="006A079F">
              <w:rPr>
                <w:b/>
              </w:rPr>
              <w:t>Знать:</w:t>
            </w:r>
            <w:r>
              <w:t xml:space="preserve"> алгоритм решения простых и составных задач.</w:t>
            </w:r>
          </w:p>
          <w:p w:rsidR="004C52EA" w:rsidRPr="006A079F" w:rsidRDefault="004C52EA" w:rsidP="00962E12">
            <w:pPr>
              <w:spacing w:after="0" w:line="240" w:lineRule="auto"/>
            </w:pPr>
            <w:r>
              <w:rPr>
                <w:b/>
              </w:rPr>
              <w:t>Уметь:</w:t>
            </w:r>
            <w:r>
              <w:t xml:space="preserve"> делить слова на слоги, находить однокоренные слова, решать задачи, раскодировать слова.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62E12" w:rsidTr="00161219">
        <w:trPr>
          <w:trHeight w:val="243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10</w:t>
            </w:r>
          </w:p>
        </w:tc>
        <w:tc>
          <w:tcPr>
            <w:tcW w:w="62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C52EA" w:rsidRDefault="004C52EA" w:rsidP="00962E12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Pr="008D513D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Тренировка внимания. «Лабиринт»,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1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Игры  и упражнения на развитие внимания, мышления.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2EA" w:rsidRDefault="004C52EA" w:rsidP="00962E1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62E12" w:rsidTr="00161219">
        <w:trPr>
          <w:trHeight w:val="176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62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52EA" w:rsidRDefault="004C52EA" w:rsidP="00962E12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Тренировка слуховой памяти «Послушай, вообрази», «Закодированное слово», « Поставь точку».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1ч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Игры  и упражнения на развитие памяти, речи, мышления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2EA" w:rsidRDefault="004C52EA" w:rsidP="00962E1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62E12" w:rsidTr="00161219">
        <w:trPr>
          <w:trHeight w:val="128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2EA" w:rsidRDefault="004C52EA" w:rsidP="00962E12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Тренировка зрительной памяти.  «Ряды чисел», «Найди фигуру».</w:t>
            </w:r>
            <w:r w:rsidRPr="009E72B5">
              <w:rPr>
                <w:sz w:val="20"/>
                <w:szCs w:val="20"/>
              </w:rPr>
              <w:t xml:space="preserve"> Совершенствование мыслительных операций</w:t>
            </w:r>
            <w:r>
              <w:rPr>
                <w:sz w:val="20"/>
                <w:szCs w:val="20"/>
              </w:rPr>
              <w:t>.  Задачи на логику. Закономерности.</w:t>
            </w:r>
          </w:p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1 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Игры на развитие памяти.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2EA" w:rsidRDefault="004C52EA" w:rsidP="00962E12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2EA" w:rsidRDefault="004C52EA" w:rsidP="00962E1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2EA" w:rsidRDefault="004C52EA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32B4" w:rsidRDefault="00981115" w:rsidP="00DB386C">
      <w:pPr>
        <w:autoSpaceDE w:val="0"/>
        <w:autoSpaceDN w:val="0"/>
        <w:adjustRightInd w:val="0"/>
        <w:spacing w:after="75"/>
        <w:rPr>
          <w:i/>
          <w:iCs/>
          <w:sz w:val="18"/>
          <w:szCs w:val="18"/>
        </w:rPr>
      </w:pPr>
      <w:r>
        <w:rPr>
          <w:b/>
          <w:bCs/>
          <w:sz w:val="20"/>
          <w:szCs w:val="20"/>
        </w:rPr>
        <w:br w:type="textWrapping" w:clear="all"/>
      </w:r>
      <w:r w:rsidR="00C232B4">
        <w:rPr>
          <w:b/>
          <w:bCs/>
          <w:sz w:val="20"/>
          <w:szCs w:val="20"/>
        </w:rPr>
        <w:br w:type="page"/>
      </w:r>
    </w:p>
    <w:tbl>
      <w:tblPr>
        <w:tblStyle w:val="a3"/>
        <w:tblpPr w:leftFromText="180" w:rightFromText="180" w:vertAnchor="text" w:horzAnchor="margin" w:tblpY="970"/>
        <w:tblW w:w="15276" w:type="dxa"/>
        <w:tblLayout w:type="fixed"/>
        <w:tblLook w:val="04A0"/>
      </w:tblPr>
      <w:tblGrid>
        <w:gridCol w:w="675"/>
        <w:gridCol w:w="803"/>
        <w:gridCol w:w="3166"/>
        <w:gridCol w:w="1086"/>
        <w:gridCol w:w="1891"/>
        <w:gridCol w:w="3260"/>
        <w:gridCol w:w="2977"/>
        <w:gridCol w:w="709"/>
        <w:gridCol w:w="709"/>
      </w:tblGrid>
      <w:tr w:rsidR="00962E12" w:rsidTr="00161219">
        <w:tc>
          <w:tcPr>
            <w:tcW w:w="675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13</w:t>
            </w:r>
          </w:p>
        </w:tc>
        <w:tc>
          <w:tcPr>
            <w:tcW w:w="803" w:type="dxa"/>
            <w:vMerge w:val="restart"/>
            <w:textDirection w:val="btLr"/>
            <w:hideMark/>
          </w:tcPr>
          <w:p w:rsidR="00962E12" w:rsidRPr="00350C94" w:rsidRDefault="00962E12" w:rsidP="00962E12">
            <w:pPr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 w:rsidRPr="00350C94">
              <w:rPr>
                <w:b/>
                <w:bCs/>
                <w:sz w:val="36"/>
                <w:szCs w:val="36"/>
              </w:rPr>
              <w:t>Декабрь</w:t>
            </w:r>
          </w:p>
        </w:tc>
        <w:tc>
          <w:tcPr>
            <w:tcW w:w="316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Развитие логического мышления.  «Аналогия», «Первая – одинаковая».</w:t>
            </w:r>
          </w:p>
        </w:tc>
        <w:tc>
          <w:tcPr>
            <w:tcW w:w="108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1 ч</w:t>
            </w:r>
          </w:p>
        </w:tc>
        <w:tc>
          <w:tcPr>
            <w:tcW w:w="1891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Игры и упражнения на развитие мышления.</w:t>
            </w:r>
          </w:p>
        </w:tc>
        <w:tc>
          <w:tcPr>
            <w:tcW w:w="3260" w:type="dxa"/>
            <w:vMerge w:val="restart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Обучение поиску закономерностей. Развитие наглядно – образного мышления.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Развитие быстроты реакции.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Отработка понятий: числовая закономерность, аналогия,  фантазёр, изографы, </w:t>
            </w:r>
            <w:proofErr w:type="spellStart"/>
            <w:r>
              <w:t>числографы</w:t>
            </w:r>
            <w:proofErr w:type="spellEnd"/>
            <w:r>
              <w:t>, уникурсальные фигуры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Повторение понятий: правее, левее, снаружи, изнутри </w:t>
            </w:r>
          </w:p>
        </w:tc>
        <w:tc>
          <w:tcPr>
            <w:tcW w:w="2977" w:type="dxa"/>
            <w:vMerge w:val="restart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rPr>
                <w:b/>
              </w:rPr>
              <w:t xml:space="preserve">Знать: </w:t>
            </w:r>
            <w:r>
              <w:t>правила составления ребусов.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 xml:space="preserve">Уметь: </w:t>
            </w:r>
            <w:r w:rsidRPr="00C34867">
              <w:t xml:space="preserve">отгадывать </w:t>
            </w:r>
            <w:r>
              <w:t xml:space="preserve">и составлять </w:t>
            </w:r>
            <w:r w:rsidRPr="00C34867">
              <w:t>ребусы</w:t>
            </w:r>
            <w:r>
              <w:t>,  по значениям разных признаков;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находить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закономерности в расположении фигур по значению двух признаков,  решать задачи на логику.</w:t>
            </w:r>
          </w:p>
          <w:p w:rsidR="00962E12" w:rsidRPr="00C34867" w:rsidRDefault="00962E12" w:rsidP="00962E12">
            <w:pPr>
              <w:autoSpaceDE w:val="0"/>
              <w:autoSpaceDN w:val="0"/>
              <w:adjustRightInd w:val="0"/>
              <w:spacing w:line="218" w:lineRule="auto"/>
              <w:rPr>
                <w:b/>
              </w:rPr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161219">
        <w:trPr>
          <w:trHeight w:val="678"/>
        </w:trPr>
        <w:tc>
          <w:tcPr>
            <w:tcW w:w="675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14</w:t>
            </w:r>
          </w:p>
        </w:tc>
        <w:tc>
          <w:tcPr>
            <w:tcW w:w="803" w:type="dxa"/>
            <w:vMerge/>
            <w:hideMark/>
          </w:tcPr>
          <w:p w:rsidR="00962E12" w:rsidRDefault="00962E12" w:rsidP="00962E12">
            <w:pPr>
              <w:rPr>
                <w:b/>
                <w:bCs/>
              </w:rPr>
            </w:pPr>
          </w:p>
        </w:tc>
        <w:tc>
          <w:tcPr>
            <w:tcW w:w="316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Совершенствование воображения.  «Изобрази без предмета», «Фантазёр», «Художник». Ребусы.</w:t>
            </w:r>
          </w:p>
        </w:tc>
        <w:tc>
          <w:tcPr>
            <w:tcW w:w="108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1 ч</w:t>
            </w:r>
          </w:p>
        </w:tc>
        <w:tc>
          <w:tcPr>
            <w:tcW w:w="1891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Задачи и упражнения на развитие воображения, внимания, мышления</w:t>
            </w:r>
          </w:p>
        </w:tc>
        <w:tc>
          <w:tcPr>
            <w:tcW w:w="3260" w:type="dxa"/>
            <w:vMerge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977" w:type="dxa"/>
            <w:vMerge/>
            <w:hideMark/>
          </w:tcPr>
          <w:p w:rsidR="00962E12" w:rsidRDefault="00962E12" w:rsidP="00962E12"/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161219">
        <w:tc>
          <w:tcPr>
            <w:tcW w:w="675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15</w:t>
            </w:r>
          </w:p>
        </w:tc>
        <w:tc>
          <w:tcPr>
            <w:tcW w:w="803" w:type="dxa"/>
            <w:vMerge/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Пространственное воображение. Работа с изографами и </w:t>
            </w:r>
            <w:proofErr w:type="spellStart"/>
            <w:r>
              <w:t>числографами</w:t>
            </w:r>
            <w:proofErr w:type="spellEnd"/>
            <w:r>
              <w:t>. «Так же, как …»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 w:rsidRPr="00C232B4">
              <w:t>Составление ребусов</w:t>
            </w:r>
            <w:r>
              <w:t>.</w:t>
            </w:r>
          </w:p>
        </w:tc>
        <w:tc>
          <w:tcPr>
            <w:tcW w:w="108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1 ч</w:t>
            </w:r>
          </w:p>
        </w:tc>
        <w:tc>
          <w:tcPr>
            <w:tcW w:w="1891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Задачи и упражнения на развитие воображения, внимания, мышления</w:t>
            </w:r>
          </w:p>
        </w:tc>
        <w:tc>
          <w:tcPr>
            <w:tcW w:w="3260" w:type="dxa"/>
            <w:vMerge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977" w:type="dxa"/>
            <w:vMerge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161219">
        <w:trPr>
          <w:trHeight w:val="1501"/>
        </w:trPr>
        <w:tc>
          <w:tcPr>
            <w:tcW w:w="675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16</w:t>
            </w:r>
          </w:p>
        </w:tc>
        <w:tc>
          <w:tcPr>
            <w:tcW w:w="803" w:type="dxa"/>
            <w:vMerge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16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Развитие концентрации внимания. «Найди фигуру», «Вычисли слово», «Слова в корзинку».</w:t>
            </w:r>
          </w:p>
        </w:tc>
        <w:tc>
          <w:tcPr>
            <w:tcW w:w="108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1 ч</w:t>
            </w:r>
          </w:p>
        </w:tc>
        <w:tc>
          <w:tcPr>
            <w:tcW w:w="1891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Игры  и упражнения на развитие внимания, мышления.</w:t>
            </w:r>
          </w:p>
        </w:tc>
        <w:tc>
          <w:tcPr>
            <w:tcW w:w="3260" w:type="dxa"/>
            <w:vMerge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</w:pPr>
          </w:p>
        </w:tc>
      </w:tr>
      <w:tr w:rsidR="00962E12" w:rsidTr="00161219">
        <w:tc>
          <w:tcPr>
            <w:tcW w:w="675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17</w:t>
            </w:r>
          </w:p>
        </w:tc>
        <w:tc>
          <w:tcPr>
            <w:tcW w:w="803" w:type="dxa"/>
            <w:vMerge w:val="restart"/>
            <w:textDirection w:val="btLr"/>
            <w:hideMark/>
          </w:tcPr>
          <w:p w:rsidR="00962E12" w:rsidRPr="0052292A" w:rsidRDefault="00962E12" w:rsidP="00962E12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52292A">
              <w:rPr>
                <w:b/>
                <w:sz w:val="36"/>
                <w:szCs w:val="36"/>
              </w:rPr>
              <w:t>Январь</w:t>
            </w:r>
          </w:p>
        </w:tc>
        <w:tc>
          <w:tcPr>
            <w:tcW w:w="316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Тренировка внимания. </w:t>
            </w:r>
            <w:r>
              <w:rPr>
                <w:sz w:val="20"/>
                <w:szCs w:val="20"/>
              </w:rPr>
              <w:t xml:space="preserve">« Антонимы», «Лабиринт», «Найди пару». </w:t>
            </w:r>
            <w:r w:rsidRPr="009E72B5">
              <w:rPr>
                <w:sz w:val="20"/>
                <w:szCs w:val="20"/>
              </w:rPr>
              <w:t>Совершенствование мыслительных операций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1 ч</w:t>
            </w:r>
          </w:p>
        </w:tc>
        <w:tc>
          <w:tcPr>
            <w:tcW w:w="1891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Игры  и упражнения на развитие внимания, мышления.</w:t>
            </w:r>
          </w:p>
        </w:tc>
        <w:tc>
          <w:tcPr>
            <w:tcW w:w="3260" w:type="dxa"/>
            <w:vMerge w:val="restart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Обучение поиску закономерностей. 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Отработка понятия: антонимы.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Повторение понятий: </w:t>
            </w:r>
            <w:proofErr w:type="gramStart"/>
            <w:r>
              <w:t>вне</w:t>
            </w:r>
            <w:proofErr w:type="gramEnd"/>
            <w:r>
              <w:t>, внутри. Работа с толковым словарём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 xml:space="preserve">Уметь: </w:t>
            </w:r>
            <w:r>
              <w:rPr>
                <w:b/>
              </w:rPr>
              <w:t xml:space="preserve"> Уметь: </w:t>
            </w:r>
            <w:r w:rsidRPr="00C34867">
              <w:t xml:space="preserve">отгадывать </w:t>
            </w:r>
            <w:r>
              <w:t xml:space="preserve">и составлять </w:t>
            </w:r>
            <w:r w:rsidRPr="00C34867">
              <w:t>ребусы</w:t>
            </w:r>
            <w:r>
              <w:t>,  по значениям разных признаков;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находить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закономерности в расположении фигур по значению двух признаков,  решать задачи на логику.</w:t>
            </w:r>
          </w:p>
          <w:p w:rsidR="00962E12" w:rsidRPr="003A5DAF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</w:pPr>
          </w:p>
        </w:tc>
      </w:tr>
      <w:tr w:rsidR="00962E12" w:rsidTr="00161219">
        <w:trPr>
          <w:trHeight w:val="710"/>
        </w:trPr>
        <w:tc>
          <w:tcPr>
            <w:tcW w:w="675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18</w:t>
            </w:r>
          </w:p>
        </w:tc>
        <w:tc>
          <w:tcPr>
            <w:tcW w:w="803" w:type="dxa"/>
            <w:vMerge/>
            <w:hideMark/>
          </w:tcPr>
          <w:p w:rsidR="00962E12" w:rsidRDefault="00962E12" w:rsidP="00962E12"/>
        </w:tc>
        <w:tc>
          <w:tcPr>
            <w:tcW w:w="316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 xml:space="preserve">Тренировка слуховой памяти. </w:t>
            </w:r>
            <w:r>
              <w:rPr>
                <w:sz w:val="20"/>
                <w:szCs w:val="20"/>
              </w:rPr>
              <w:t xml:space="preserve">«Изобрази выражение», «Найди пару», «Парный звук», «Поставь точку». </w:t>
            </w:r>
          </w:p>
        </w:tc>
        <w:tc>
          <w:tcPr>
            <w:tcW w:w="1086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1 ч</w:t>
            </w:r>
          </w:p>
        </w:tc>
        <w:tc>
          <w:tcPr>
            <w:tcW w:w="1891" w:type="dxa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t>Игры  и упражнения на развитие памяти, речи, мышления</w:t>
            </w:r>
          </w:p>
        </w:tc>
        <w:tc>
          <w:tcPr>
            <w:tcW w:w="3260" w:type="dxa"/>
            <w:vMerge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977" w:type="dxa"/>
            <w:vMerge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709" w:type="dxa"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</w:pPr>
          </w:p>
        </w:tc>
      </w:tr>
    </w:tbl>
    <w:p w:rsidR="00C232B4" w:rsidRDefault="00C232B4" w:rsidP="00C232B4">
      <w:pPr>
        <w:autoSpaceDE w:val="0"/>
        <w:autoSpaceDN w:val="0"/>
        <w:adjustRightInd w:val="0"/>
        <w:spacing w:after="75" w:line="218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pPr w:leftFromText="180" w:rightFromText="180" w:vertAnchor="text" w:horzAnchor="margin" w:tblpY="225"/>
        <w:tblW w:w="148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6"/>
        <w:gridCol w:w="567"/>
        <w:gridCol w:w="3827"/>
        <w:gridCol w:w="567"/>
        <w:gridCol w:w="2126"/>
        <w:gridCol w:w="3119"/>
        <w:gridCol w:w="2693"/>
        <w:gridCol w:w="850"/>
        <w:gridCol w:w="567"/>
      </w:tblGrid>
      <w:tr w:rsidR="00962E12" w:rsidTr="000D71FF">
        <w:trPr>
          <w:trHeight w:val="92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  <w:r w:rsidRPr="00C232B4">
              <w:t>Логически-поисковые задачи</w:t>
            </w:r>
            <w:r>
              <w:t>. Тренировка зрительной памяти. «Запомни»,  «Наборщик».  Решение кроссвордов.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  <w:r>
              <w:t>1 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  <w:r>
              <w:t>Игры и упражнения на развитие логического мышления.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0D71FF">
        <w:trPr>
          <w:trHeight w:val="156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62E12" w:rsidRDefault="00962E12" w:rsidP="00962E1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2A">
              <w:rPr>
                <w:rFonts w:ascii="Arial" w:hAnsi="Arial" w:cs="Arial"/>
                <w:b/>
                <w:sz w:val="36"/>
                <w:szCs w:val="36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  <w:r>
              <w:t>Развитие логического мышления.  «Найди лишнее слово», «</w:t>
            </w:r>
            <w:proofErr w:type="spellStart"/>
            <w:r>
              <w:t>Числова</w:t>
            </w:r>
            <w:proofErr w:type="spellEnd"/>
            <w:r>
              <w:t xml:space="preserve"> закономерность», «Первая – одинаковая».  Тренировка слуха.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  <w:r>
              <w:t>1 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pStyle w:val="ab"/>
            </w:pPr>
            <w:r>
              <w:t>Игры и упражнения на развитие логического мышления.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  <w:r>
              <w:t>Развитие наглядно – образного мышления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  <w:r>
              <w:t>Отработка понятий: закономерности, ребусы, многозначные слова, антонимы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  <w:rPr>
                <w:b/>
              </w:rPr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  <w:rPr>
                <w:b/>
              </w:rPr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  <w:r>
              <w:rPr>
                <w:b/>
              </w:rPr>
              <w:t xml:space="preserve">Знать: </w:t>
            </w:r>
            <w:r w:rsidRPr="003A5DAF">
              <w:t>алгоритм работы в группах, правила составления ребусов</w:t>
            </w:r>
          </w:p>
          <w:p w:rsidR="00962E12" w:rsidRPr="003A5DAF" w:rsidRDefault="00962E12" w:rsidP="00962E12">
            <w:pPr>
              <w:autoSpaceDE w:val="0"/>
              <w:autoSpaceDN w:val="0"/>
              <w:adjustRightInd w:val="0"/>
              <w:spacing w:line="218" w:lineRule="auto"/>
              <w:rPr>
                <w:b/>
              </w:rPr>
            </w:pPr>
            <w:r w:rsidRPr="003A5DAF">
              <w:rPr>
                <w:b/>
              </w:rPr>
              <w:t>Уметь</w:t>
            </w:r>
            <w:r>
              <w:t>: составлять и решать ребусы, кроссворды, решать задачи на смекалку.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218" w:lineRule="auto"/>
            </w:pPr>
          </w:p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0D71FF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62E12" w:rsidRPr="0052292A" w:rsidRDefault="00962E12" w:rsidP="00962E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Pr="00F7039A" w:rsidRDefault="00962E12" w:rsidP="00962E12">
            <w:pPr>
              <w:autoSpaceDE w:val="0"/>
              <w:autoSpaceDN w:val="0"/>
              <w:adjustRightInd w:val="0"/>
              <w:spacing w:line="199" w:lineRule="auto"/>
              <w:rPr>
                <w:rFonts w:ascii="Times New Roman" w:eastAsia="Times New Roman" w:hAnsi="Times New Roman" w:cs="Times New Roman"/>
              </w:rPr>
            </w:pPr>
            <w:r>
              <w:t>Совершенствование воображения.  Ребусы.  Задания по перекладыванию спичек.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  <w:r>
              <w:t>1 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  <w:r>
              <w:t>Игры и упражнения на развитие воображения.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2E12" w:rsidRDefault="00962E12" w:rsidP="00962E12">
            <w:pPr>
              <w:autoSpaceDE w:val="0"/>
              <w:autoSpaceDN w:val="0"/>
              <w:adjustRightInd w:val="0"/>
              <w:spacing w:line="19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0D71FF">
        <w:trPr>
          <w:trHeight w:val="1226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16" w:lineRule="auto"/>
              <w:jc w:val="center"/>
            </w:pPr>
            <w:r>
              <w:t>22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Развитие быстроты реакций.</w:t>
            </w:r>
            <w:r>
              <w:rPr>
                <w:sz w:val="20"/>
                <w:szCs w:val="20"/>
              </w:rPr>
              <w:t xml:space="preserve"> « Внимание», «Шифровальщик», «Так же, как</w:t>
            </w:r>
            <w:proofErr w:type="gramStart"/>
            <w:r>
              <w:rPr>
                <w:sz w:val="20"/>
                <w:szCs w:val="20"/>
              </w:rPr>
              <w:t>..», «</w:t>
            </w:r>
            <w:proofErr w:type="gramEnd"/>
            <w:r>
              <w:rPr>
                <w:sz w:val="20"/>
                <w:szCs w:val="20"/>
              </w:rPr>
              <w:t xml:space="preserve">Многозначные слова».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1 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Игры и упражнения на развитие  быстроты реакции, логического мышления.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E12" w:rsidTr="000D71FF">
        <w:trPr>
          <w:trHeight w:val="74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23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Развитие концентрации внимания.</w:t>
            </w:r>
            <w:r>
              <w:rPr>
                <w:sz w:val="20"/>
                <w:szCs w:val="20"/>
              </w:rPr>
              <w:t xml:space="preserve">« </w:t>
            </w:r>
            <w:proofErr w:type="spellStart"/>
            <w:r>
              <w:rPr>
                <w:sz w:val="20"/>
                <w:szCs w:val="20"/>
              </w:rPr>
              <w:t>Слоговица</w:t>
            </w:r>
            <w:proofErr w:type="spellEnd"/>
            <w:r>
              <w:rPr>
                <w:sz w:val="20"/>
                <w:szCs w:val="20"/>
              </w:rPr>
              <w:t xml:space="preserve">», «Найди слово».  Антонимы.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1 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Pr="00F7039A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Игры  и упражнения на развитие внимания, мышления.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</w:pPr>
          </w:p>
        </w:tc>
      </w:tr>
      <w:tr w:rsidR="00962E12" w:rsidTr="000D71FF">
        <w:trPr>
          <w:trHeight w:val="3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62E12" w:rsidRDefault="00962E12" w:rsidP="00962E12">
            <w:pPr>
              <w:spacing w:after="0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Тренировка внимания. Вопросы-загадки. «Лабиринт», «Найди 7 ошибок», «</w:t>
            </w:r>
            <w:proofErr w:type="spellStart"/>
            <w:r>
              <w:t>Слоговица</w:t>
            </w:r>
            <w:proofErr w:type="spellEnd"/>
            <w:r>
              <w:t>». Пословицы.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>1 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2E12" w:rsidRPr="00F7039A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Игры  и упражнения на развитие внимания, мышления.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Отработка понятий: загадки, звуки, однокоренные слова, пословицы, закономерности, ребусы, гласные и согласные звуки, многозначные слова, антонимы</w:t>
            </w:r>
            <w:proofErr w:type="gramEnd"/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Повторение понятий: правый, левый, </w:t>
            </w:r>
            <w:proofErr w:type="gramStart"/>
            <w:r>
              <w:t>вне</w:t>
            </w:r>
            <w:proofErr w:type="gramEnd"/>
            <w:r>
              <w:t>, внутри.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962E12" w:rsidRDefault="00962E12" w:rsidP="00962E1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называть противоположные по смыслу слова; решать задачи, составлять и решать ребусы, кроссворды, решать задачи на смекалку.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2E12" w:rsidRDefault="00962E12" w:rsidP="00962E12">
            <w:pPr>
              <w:autoSpaceDE w:val="0"/>
              <w:autoSpaceDN w:val="0"/>
              <w:adjustRightInd w:val="0"/>
              <w:spacing w:after="0"/>
            </w:pPr>
          </w:p>
        </w:tc>
      </w:tr>
    </w:tbl>
    <w:p w:rsidR="00C232B4" w:rsidRDefault="00C232B4" w:rsidP="00C232B4">
      <w:pPr>
        <w:autoSpaceDE w:val="0"/>
        <w:autoSpaceDN w:val="0"/>
        <w:adjustRightInd w:val="0"/>
        <w:spacing w:after="75" w:line="218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:rsidR="00C232B4" w:rsidRDefault="00C232B4" w:rsidP="0052292A">
      <w:pPr>
        <w:autoSpaceDE w:val="0"/>
        <w:autoSpaceDN w:val="0"/>
        <w:adjustRightInd w:val="0"/>
        <w:spacing w:after="75"/>
        <w:jc w:val="center"/>
        <w:rPr>
          <w:i/>
          <w:iCs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21"/>
        <w:tblW w:w="15086" w:type="dxa"/>
        <w:tblLayout w:type="fixed"/>
        <w:tblLook w:val="04A0"/>
      </w:tblPr>
      <w:tblGrid>
        <w:gridCol w:w="534"/>
        <w:gridCol w:w="944"/>
        <w:gridCol w:w="4961"/>
        <w:gridCol w:w="567"/>
        <w:gridCol w:w="2126"/>
        <w:gridCol w:w="2268"/>
        <w:gridCol w:w="2552"/>
        <w:gridCol w:w="567"/>
        <w:gridCol w:w="567"/>
      </w:tblGrid>
      <w:tr w:rsidR="0013612E" w:rsidTr="00C746E4">
        <w:trPr>
          <w:trHeight w:val="810"/>
        </w:trPr>
        <w:tc>
          <w:tcPr>
            <w:tcW w:w="534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44" w:type="dxa"/>
            <w:vMerge w:val="restart"/>
            <w:textDirection w:val="btLr"/>
          </w:tcPr>
          <w:p w:rsidR="0013612E" w:rsidRPr="0023128E" w:rsidRDefault="0013612E" w:rsidP="00B948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128E">
              <w:rPr>
                <w:rFonts w:ascii="Arial" w:hAnsi="Arial" w:cs="Arial"/>
                <w:b/>
                <w:sz w:val="36"/>
                <w:szCs w:val="36"/>
              </w:rPr>
              <w:t>Март</w:t>
            </w:r>
          </w:p>
        </w:tc>
        <w:tc>
          <w:tcPr>
            <w:tcW w:w="4961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>Тренировка слуховой памяти. «Волшебные слова», «Заполни заготовки». Графический диктант. Штриховка.</w:t>
            </w:r>
          </w:p>
        </w:tc>
        <w:tc>
          <w:tcPr>
            <w:tcW w:w="567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1 ч</w:t>
            </w:r>
          </w:p>
        </w:tc>
        <w:tc>
          <w:tcPr>
            <w:tcW w:w="2126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>Игры  и упражнения на развитие памяти, речи, мышления</w:t>
            </w:r>
          </w:p>
        </w:tc>
        <w:tc>
          <w:tcPr>
            <w:tcW w:w="2268" w:type="dxa"/>
            <w:vMerge w:val="restart"/>
            <w:hideMark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  <w:proofErr w:type="gramStart"/>
            <w:r>
              <w:t>Отработка понятий: антонимы, числовая закономерность, загадки, звуки, однокоренные слова, пословицы, закономерности, ребусы, гласные и согласные звуки, многозначные слова, антонимы</w:t>
            </w:r>
            <w:proofErr w:type="gramEnd"/>
          </w:p>
          <w:p w:rsidR="0013612E" w:rsidRDefault="00B94868" w:rsidP="00B94868">
            <w:pPr>
              <w:autoSpaceDE w:val="0"/>
              <w:autoSpaceDN w:val="0"/>
              <w:adjustRightInd w:val="0"/>
            </w:pPr>
            <w:r>
              <w:t xml:space="preserve">Повторение понятий: правый, левый, </w:t>
            </w:r>
            <w:proofErr w:type="gramStart"/>
            <w:r>
              <w:t>вне</w:t>
            </w:r>
            <w:proofErr w:type="gramEnd"/>
            <w:r>
              <w:t>, внутри</w:t>
            </w:r>
          </w:p>
        </w:tc>
        <w:tc>
          <w:tcPr>
            <w:tcW w:w="2552" w:type="dxa"/>
            <w:vMerge w:val="restart"/>
            <w:hideMark/>
          </w:tcPr>
          <w:p w:rsidR="0013612E" w:rsidRPr="00866A25" w:rsidRDefault="0013612E" w:rsidP="00866A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Уметь:</w:t>
            </w:r>
            <w:r>
              <w:t>точно выполнять действия под диктовку</w:t>
            </w:r>
            <w:r w:rsidR="00B94868">
              <w:t>, работать с толковым словарём, решать и составлять ребусы, работать с изографами, уникурсальными фигурами.</w:t>
            </w: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2E" w:rsidTr="00C746E4">
        <w:trPr>
          <w:trHeight w:val="810"/>
        </w:trPr>
        <w:tc>
          <w:tcPr>
            <w:tcW w:w="534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  <w:ind w:left="-105" w:right="-150"/>
              <w:jc w:val="center"/>
              <w:rPr>
                <w:rFonts w:ascii="Times New Roman" w:eastAsia="Times New Roman" w:hAnsi="Times New Roman" w:cs="Times New Roman"/>
              </w:rPr>
            </w:pPr>
            <w:r>
              <w:t>26</w:t>
            </w:r>
          </w:p>
          <w:p w:rsidR="0013612E" w:rsidRDefault="0013612E" w:rsidP="00B94868">
            <w:pPr>
              <w:autoSpaceDE w:val="0"/>
              <w:autoSpaceDN w:val="0"/>
              <w:adjustRightInd w:val="0"/>
              <w:ind w:left="-105" w:right="-150"/>
              <w:jc w:val="center"/>
            </w:pPr>
          </w:p>
        </w:tc>
        <w:tc>
          <w:tcPr>
            <w:tcW w:w="944" w:type="dxa"/>
            <w:vMerge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13612E" w:rsidRPr="00F7039A" w:rsidRDefault="0013612E" w:rsidP="00B94868">
            <w:pPr>
              <w:autoSpaceDE w:val="0"/>
              <w:autoSpaceDN w:val="0"/>
              <w:adjustRightInd w:val="0"/>
              <w:ind w:right="-150"/>
              <w:rPr>
                <w:rFonts w:ascii="Times New Roman" w:eastAsia="Times New Roman" w:hAnsi="Times New Roman" w:cs="Times New Roman"/>
              </w:rPr>
            </w:pPr>
            <w:r>
              <w:t>Тренировка зрительной памяти. «Найди фигуры», «Зарисуй по памяти», «Запомни расположение фигур». Графический диктант. Штриховка.</w:t>
            </w:r>
          </w:p>
        </w:tc>
        <w:tc>
          <w:tcPr>
            <w:tcW w:w="567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1 ч</w:t>
            </w:r>
          </w:p>
        </w:tc>
        <w:tc>
          <w:tcPr>
            <w:tcW w:w="2126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>Игры  и упражнения на развитие памяти, речи, мышления</w:t>
            </w:r>
          </w:p>
        </w:tc>
        <w:tc>
          <w:tcPr>
            <w:tcW w:w="2268" w:type="dxa"/>
            <w:vMerge/>
            <w:hideMark/>
          </w:tcPr>
          <w:p w:rsidR="0013612E" w:rsidRPr="00F7039A" w:rsidRDefault="0013612E" w:rsidP="00B948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2E" w:rsidTr="00C746E4">
        <w:trPr>
          <w:trHeight w:val="810"/>
        </w:trPr>
        <w:tc>
          <w:tcPr>
            <w:tcW w:w="534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944" w:type="dxa"/>
            <w:vMerge/>
            <w:hideMark/>
          </w:tcPr>
          <w:p w:rsidR="0013612E" w:rsidRDefault="0013612E" w:rsidP="00B94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>Развитие логического мышления. Обучение поиску закономерностей. «Первая – одинаковая», «Числовая закономерность», «Аналогия». Графический диктант. Штриховка.</w:t>
            </w:r>
          </w:p>
        </w:tc>
        <w:tc>
          <w:tcPr>
            <w:tcW w:w="567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1 ч</w:t>
            </w:r>
          </w:p>
        </w:tc>
        <w:tc>
          <w:tcPr>
            <w:tcW w:w="2126" w:type="dxa"/>
            <w:hideMark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>Игры и упражнения на развитие логического мышления.</w:t>
            </w:r>
          </w:p>
        </w:tc>
        <w:tc>
          <w:tcPr>
            <w:tcW w:w="2268" w:type="dxa"/>
            <w:vMerge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</w:tr>
      <w:tr w:rsidR="00B94868" w:rsidTr="00C746E4">
        <w:trPr>
          <w:trHeight w:val="1110"/>
        </w:trPr>
        <w:tc>
          <w:tcPr>
            <w:tcW w:w="534" w:type="dxa"/>
            <w:hideMark/>
          </w:tcPr>
          <w:p w:rsidR="00B94868" w:rsidRDefault="00B94868" w:rsidP="00B94868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944" w:type="dxa"/>
            <w:vMerge w:val="restart"/>
            <w:textDirection w:val="btLr"/>
            <w:hideMark/>
          </w:tcPr>
          <w:p w:rsidR="00B94868" w:rsidRPr="0023128E" w:rsidRDefault="00B94868" w:rsidP="00B94868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128E">
              <w:rPr>
                <w:rFonts w:ascii="Arial" w:hAnsi="Arial" w:cs="Arial"/>
                <w:b/>
                <w:sz w:val="36"/>
                <w:szCs w:val="36"/>
              </w:rPr>
              <w:t>Апрель</w:t>
            </w:r>
          </w:p>
        </w:tc>
        <w:tc>
          <w:tcPr>
            <w:tcW w:w="4961" w:type="dxa"/>
            <w:hideMark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  <w:r>
              <w:t>Совершенствование воображения. «Фантазёр», «Пойми рисунок», «Изобрази без предмета», «Угадай настроение». Логические задачи. Задания по перекладыванию спичек. Графический диктант. Штриховка.</w:t>
            </w:r>
          </w:p>
        </w:tc>
        <w:tc>
          <w:tcPr>
            <w:tcW w:w="567" w:type="dxa"/>
            <w:hideMark/>
          </w:tcPr>
          <w:p w:rsidR="00B94868" w:rsidRDefault="00B94868" w:rsidP="00B94868">
            <w:pPr>
              <w:autoSpaceDE w:val="0"/>
              <w:autoSpaceDN w:val="0"/>
              <w:adjustRightInd w:val="0"/>
              <w:jc w:val="center"/>
            </w:pPr>
            <w:r>
              <w:t>1 ч</w:t>
            </w:r>
          </w:p>
        </w:tc>
        <w:tc>
          <w:tcPr>
            <w:tcW w:w="2126" w:type="dxa"/>
            <w:hideMark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  <w:r>
              <w:t>Игры и упражнения на развитие воображения.</w:t>
            </w:r>
          </w:p>
        </w:tc>
        <w:tc>
          <w:tcPr>
            <w:tcW w:w="2268" w:type="dxa"/>
            <w:vMerge w:val="restart"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  <w:proofErr w:type="gramStart"/>
            <w:r>
              <w:t xml:space="preserve">Отработка понятий: фразеологизмы, </w:t>
            </w:r>
            <w:r w:rsidR="00866A25">
              <w:t>синонимы</w:t>
            </w:r>
            <w:r>
              <w:t>, числовая закономерность, загадки, звуки, однокоренные слова, пословицы, закономерности, ребусы, гласные и согласные звуки, многозначные слова, антонимы</w:t>
            </w:r>
            <w:proofErr w:type="gramEnd"/>
          </w:p>
          <w:p w:rsidR="00B94868" w:rsidRDefault="00B94868" w:rsidP="00866A2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</w:tcPr>
          <w:p w:rsidR="00866A25" w:rsidRDefault="00866A25" w:rsidP="00866A2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66A25" w:rsidRPr="00866A25" w:rsidRDefault="00866A25" w:rsidP="00201E3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Cs/>
              </w:rPr>
            </w:pPr>
            <w:r>
              <w:rPr>
                <w:b/>
                <w:bCs/>
              </w:rPr>
              <w:t xml:space="preserve">Знать: </w:t>
            </w:r>
            <w:r w:rsidRPr="00201E33">
              <w:rPr>
                <w:bCs/>
              </w:rPr>
              <w:t>самые распространённые</w:t>
            </w:r>
            <w:r>
              <w:rPr>
                <w:bCs/>
              </w:rPr>
              <w:t xml:space="preserve"> фразеологизмы</w:t>
            </w:r>
          </w:p>
          <w:p w:rsidR="00B94868" w:rsidRPr="00866A25" w:rsidRDefault="00B94868" w:rsidP="00C746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Уметь:</w:t>
            </w:r>
            <w:r>
              <w:t>точно выполнять действия под диктовку</w:t>
            </w:r>
            <w:r w:rsidR="00866A25">
              <w:t>, уметь подобрать фразеологизмы</w:t>
            </w:r>
            <w:r w:rsidR="00C746E4">
              <w:t>.</w:t>
            </w:r>
          </w:p>
        </w:tc>
        <w:tc>
          <w:tcPr>
            <w:tcW w:w="567" w:type="dxa"/>
          </w:tcPr>
          <w:p w:rsidR="00B94868" w:rsidRDefault="00B94868" w:rsidP="00B9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</w:p>
        </w:tc>
      </w:tr>
      <w:tr w:rsidR="00B94868" w:rsidTr="00C746E4">
        <w:trPr>
          <w:trHeight w:val="1110"/>
        </w:trPr>
        <w:tc>
          <w:tcPr>
            <w:tcW w:w="534" w:type="dxa"/>
          </w:tcPr>
          <w:p w:rsidR="00B94868" w:rsidRDefault="00B94868" w:rsidP="00B9486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944" w:type="dxa"/>
            <w:vMerge/>
          </w:tcPr>
          <w:p w:rsidR="00B94868" w:rsidRDefault="00B94868" w:rsidP="00B94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  <w:r>
              <w:t>Развитие быстроты реакции.  «Лабиринт», «Так же, как…», «Фразеологизмы». Графический диктант. Штриховка.</w:t>
            </w:r>
          </w:p>
        </w:tc>
        <w:tc>
          <w:tcPr>
            <w:tcW w:w="567" w:type="dxa"/>
          </w:tcPr>
          <w:p w:rsidR="00B94868" w:rsidRDefault="00B94868" w:rsidP="00B94868">
            <w:pPr>
              <w:autoSpaceDE w:val="0"/>
              <w:autoSpaceDN w:val="0"/>
              <w:adjustRightInd w:val="0"/>
              <w:jc w:val="center"/>
            </w:pPr>
            <w:r>
              <w:t>1ч</w:t>
            </w:r>
          </w:p>
        </w:tc>
        <w:tc>
          <w:tcPr>
            <w:tcW w:w="2126" w:type="dxa"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  <w:r>
              <w:t>Игры и упражнения на развитие  быстроты реакции, логического мышления.</w:t>
            </w:r>
          </w:p>
        </w:tc>
        <w:tc>
          <w:tcPr>
            <w:tcW w:w="2268" w:type="dxa"/>
            <w:vMerge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B94868" w:rsidRDefault="00B94868" w:rsidP="00B9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</w:p>
        </w:tc>
      </w:tr>
      <w:tr w:rsidR="00B94868" w:rsidTr="00C746E4">
        <w:trPr>
          <w:trHeight w:val="1110"/>
        </w:trPr>
        <w:tc>
          <w:tcPr>
            <w:tcW w:w="534" w:type="dxa"/>
          </w:tcPr>
          <w:p w:rsidR="00B94868" w:rsidRDefault="00B94868" w:rsidP="00B9486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4" w:type="dxa"/>
            <w:vMerge/>
          </w:tcPr>
          <w:p w:rsidR="00B94868" w:rsidRDefault="00B94868" w:rsidP="00B94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  <w:r>
              <w:t>Развитие концентрации внимания. «Расскажи о слове», «Фразеологизмы», «Лабиринт», «Лишнее слово».  Графический диктант. Штриховка.</w:t>
            </w:r>
          </w:p>
        </w:tc>
        <w:tc>
          <w:tcPr>
            <w:tcW w:w="567" w:type="dxa"/>
          </w:tcPr>
          <w:p w:rsidR="00B94868" w:rsidRDefault="00B94868" w:rsidP="00B94868">
            <w:pPr>
              <w:autoSpaceDE w:val="0"/>
              <w:autoSpaceDN w:val="0"/>
              <w:adjustRightInd w:val="0"/>
              <w:jc w:val="center"/>
            </w:pPr>
            <w:r>
              <w:t>1ч</w:t>
            </w:r>
          </w:p>
        </w:tc>
        <w:tc>
          <w:tcPr>
            <w:tcW w:w="2126" w:type="dxa"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  <w:r>
              <w:t>Игры  и упражнения на развитие внимания, мышления</w:t>
            </w:r>
          </w:p>
        </w:tc>
        <w:tc>
          <w:tcPr>
            <w:tcW w:w="2268" w:type="dxa"/>
            <w:vMerge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B94868" w:rsidRDefault="00B94868" w:rsidP="00B9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B94868" w:rsidRDefault="00B94868" w:rsidP="00B94868">
            <w:pPr>
              <w:autoSpaceDE w:val="0"/>
              <w:autoSpaceDN w:val="0"/>
              <w:adjustRightInd w:val="0"/>
            </w:pPr>
          </w:p>
        </w:tc>
      </w:tr>
      <w:tr w:rsidR="00D0635F" w:rsidTr="00C746E4">
        <w:trPr>
          <w:trHeight w:val="1110"/>
        </w:trPr>
        <w:tc>
          <w:tcPr>
            <w:tcW w:w="534" w:type="dxa"/>
          </w:tcPr>
          <w:p w:rsidR="00D0635F" w:rsidRDefault="00D0635F" w:rsidP="00B9486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944" w:type="dxa"/>
          </w:tcPr>
          <w:p w:rsidR="00D0635F" w:rsidRDefault="00D0635F" w:rsidP="00B94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635F" w:rsidRDefault="00212959" w:rsidP="00B94868">
            <w:pPr>
              <w:autoSpaceDE w:val="0"/>
              <w:autoSpaceDN w:val="0"/>
              <w:adjustRightInd w:val="0"/>
            </w:pPr>
            <w:r>
              <w:t xml:space="preserve">Тренировка внимания. «Внимание», «Лабиринт», </w:t>
            </w:r>
            <w:r w:rsidR="003A628E">
              <w:t>«Фразеологизмы».</w:t>
            </w:r>
          </w:p>
        </w:tc>
        <w:tc>
          <w:tcPr>
            <w:tcW w:w="567" w:type="dxa"/>
          </w:tcPr>
          <w:p w:rsidR="00D0635F" w:rsidRDefault="003A628E" w:rsidP="00B94868">
            <w:pPr>
              <w:autoSpaceDE w:val="0"/>
              <w:autoSpaceDN w:val="0"/>
              <w:adjustRightInd w:val="0"/>
              <w:jc w:val="center"/>
            </w:pPr>
            <w:r>
              <w:t>1ч</w:t>
            </w:r>
          </w:p>
        </w:tc>
        <w:tc>
          <w:tcPr>
            <w:tcW w:w="2126" w:type="dxa"/>
          </w:tcPr>
          <w:p w:rsidR="00D0635F" w:rsidRDefault="005E7618" w:rsidP="00B94868">
            <w:pPr>
              <w:autoSpaceDE w:val="0"/>
              <w:autoSpaceDN w:val="0"/>
              <w:adjustRightInd w:val="0"/>
            </w:pPr>
            <w:r>
              <w:t>Игры  и упражнения на развитие внимания, мышления</w:t>
            </w:r>
          </w:p>
        </w:tc>
        <w:tc>
          <w:tcPr>
            <w:tcW w:w="2268" w:type="dxa"/>
          </w:tcPr>
          <w:p w:rsidR="00D0635F" w:rsidRDefault="00D0635F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D0635F" w:rsidRDefault="00D0635F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D0635F" w:rsidRDefault="00D0635F" w:rsidP="00B9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0635F" w:rsidRDefault="00D0635F" w:rsidP="00B94868">
            <w:pPr>
              <w:autoSpaceDE w:val="0"/>
              <w:autoSpaceDN w:val="0"/>
              <w:adjustRightInd w:val="0"/>
            </w:pPr>
          </w:p>
        </w:tc>
      </w:tr>
      <w:tr w:rsidR="0013612E" w:rsidTr="00C746E4">
        <w:trPr>
          <w:trHeight w:val="1110"/>
        </w:trPr>
        <w:tc>
          <w:tcPr>
            <w:tcW w:w="534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32</w:t>
            </w:r>
          </w:p>
        </w:tc>
        <w:tc>
          <w:tcPr>
            <w:tcW w:w="944" w:type="dxa"/>
            <w:vMerge w:val="restart"/>
            <w:textDirection w:val="btLr"/>
          </w:tcPr>
          <w:p w:rsidR="0013612E" w:rsidRPr="0023128E" w:rsidRDefault="0013612E" w:rsidP="00B94868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128E">
              <w:rPr>
                <w:rFonts w:ascii="Arial" w:hAnsi="Arial" w:cs="Arial"/>
                <w:b/>
                <w:sz w:val="36"/>
                <w:szCs w:val="36"/>
              </w:rPr>
              <w:t>Май</w:t>
            </w:r>
          </w:p>
        </w:tc>
        <w:tc>
          <w:tcPr>
            <w:tcW w:w="4961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 xml:space="preserve">Тренировка слуховой памяти.  «Поставь точку». Литературная викторина. Работа над содержанием текста. </w:t>
            </w: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1ч</w:t>
            </w:r>
          </w:p>
        </w:tc>
        <w:tc>
          <w:tcPr>
            <w:tcW w:w="2126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>Игры  и упражнения на развитие памяти, речи, мышления.</w:t>
            </w:r>
          </w:p>
        </w:tc>
        <w:tc>
          <w:tcPr>
            <w:tcW w:w="2268" w:type="dxa"/>
            <w:vMerge w:val="restart"/>
          </w:tcPr>
          <w:p w:rsidR="0013612E" w:rsidRDefault="00201E33" w:rsidP="00201E33">
            <w:pPr>
              <w:autoSpaceDE w:val="0"/>
              <w:autoSpaceDN w:val="0"/>
              <w:adjustRightInd w:val="0"/>
            </w:pPr>
            <w:r>
              <w:t>Отработка понятий: фразеологизмы, синонимы, числовая закономерность, ребусы, гласные и согласные звуки, многозначные слова.</w:t>
            </w:r>
          </w:p>
        </w:tc>
        <w:tc>
          <w:tcPr>
            <w:tcW w:w="2552" w:type="dxa"/>
            <w:vMerge w:val="restart"/>
          </w:tcPr>
          <w:p w:rsidR="0013612E" w:rsidRDefault="00201E33" w:rsidP="00201E33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Уметь:</w:t>
            </w:r>
            <w:r>
              <w:t>точно выполнять действия под диктовку, подобрать, решать задачи фразеологизмы,  решать и составлять ребусы, работать с изографами, уникурсальными фигурами</w:t>
            </w:r>
            <w:r w:rsidR="00C746E4">
              <w:t>.</w:t>
            </w: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</w:tr>
      <w:tr w:rsidR="0013612E" w:rsidTr="00C746E4">
        <w:trPr>
          <w:trHeight w:val="1110"/>
        </w:trPr>
        <w:tc>
          <w:tcPr>
            <w:tcW w:w="534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944" w:type="dxa"/>
            <w:vMerge/>
          </w:tcPr>
          <w:p w:rsidR="0013612E" w:rsidRDefault="0013612E" w:rsidP="00B94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 xml:space="preserve">Совершенствование воображения. «Внимание», «Числовая закономерность», «Волшебный огород».   Ребусы. Задания по перекладыванию спичек. </w:t>
            </w: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1ч</w:t>
            </w:r>
          </w:p>
        </w:tc>
        <w:tc>
          <w:tcPr>
            <w:tcW w:w="2126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>Игры и упражнения на развитие воображения</w:t>
            </w:r>
          </w:p>
        </w:tc>
        <w:tc>
          <w:tcPr>
            <w:tcW w:w="2268" w:type="dxa"/>
            <w:vMerge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</w:tr>
      <w:tr w:rsidR="0013612E" w:rsidTr="00C746E4">
        <w:trPr>
          <w:trHeight w:val="1110"/>
        </w:trPr>
        <w:tc>
          <w:tcPr>
            <w:tcW w:w="534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44" w:type="dxa"/>
            <w:vMerge/>
          </w:tcPr>
          <w:p w:rsidR="0013612E" w:rsidRDefault="0013612E" w:rsidP="00B94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 w:rsidRPr="009E72B5">
              <w:rPr>
                <w:sz w:val="20"/>
                <w:szCs w:val="20"/>
              </w:rPr>
              <w:t>Выявление уровня  развития  внимания, восприятия,</w:t>
            </w:r>
            <w:r>
              <w:rPr>
                <w:sz w:val="20"/>
                <w:szCs w:val="20"/>
              </w:rPr>
              <w:t xml:space="preserve"> воображения, памяти и мышления. Конкурс эрудитов.</w:t>
            </w: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jc w:val="center"/>
            </w:pPr>
            <w:r>
              <w:t>1ч</w:t>
            </w:r>
          </w:p>
        </w:tc>
        <w:tc>
          <w:tcPr>
            <w:tcW w:w="2126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  <w:r>
              <w:t>Тестирование.</w:t>
            </w:r>
          </w:p>
        </w:tc>
        <w:tc>
          <w:tcPr>
            <w:tcW w:w="2268" w:type="dxa"/>
            <w:vMerge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13612E" w:rsidRDefault="0013612E" w:rsidP="00B94868">
            <w:pPr>
              <w:autoSpaceDE w:val="0"/>
              <w:autoSpaceDN w:val="0"/>
              <w:adjustRightInd w:val="0"/>
            </w:pPr>
          </w:p>
        </w:tc>
      </w:tr>
    </w:tbl>
    <w:p w:rsidR="00C74B5D" w:rsidRDefault="00C232B4" w:rsidP="00C232B4">
      <w:pPr>
        <w:autoSpaceDE w:val="0"/>
        <w:autoSpaceDN w:val="0"/>
        <w:adjustRightInd w:val="0"/>
        <w:spacing w:after="75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bookmarkStart w:id="0" w:name="_GoBack"/>
      <w:bookmarkEnd w:id="0"/>
    </w:p>
    <w:sectPr w:rsidR="00C74B5D" w:rsidSect="000D71FF">
      <w:headerReference w:type="default" r:id="rId8"/>
      <w:pgSz w:w="16838" w:h="11906" w:orient="landscape"/>
      <w:pgMar w:top="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D9" w:rsidRDefault="002B6FD9" w:rsidP="002B7857">
      <w:pPr>
        <w:spacing w:after="0" w:line="240" w:lineRule="auto"/>
      </w:pPr>
      <w:r>
        <w:separator/>
      </w:r>
    </w:p>
  </w:endnote>
  <w:endnote w:type="continuationSeparator" w:id="1">
    <w:p w:rsidR="002B6FD9" w:rsidRDefault="002B6FD9" w:rsidP="002B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D9" w:rsidRDefault="002B6FD9" w:rsidP="002B7857">
      <w:pPr>
        <w:spacing w:after="0" w:line="240" w:lineRule="auto"/>
      </w:pPr>
      <w:r>
        <w:separator/>
      </w:r>
    </w:p>
  </w:footnote>
  <w:footnote w:type="continuationSeparator" w:id="1">
    <w:p w:rsidR="002B6FD9" w:rsidRDefault="002B6FD9" w:rsidP="002B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BA" w:rsidRPr="003D7E10" w:rsidRDefault="00B6199C" w:rsidP="003D7E10">
    <w:pPr>
      <w:pStyle w:val="a5"/>
    </w:pPr>
    <w:r>
      <w:t>2 класс. Кружок «Занимательная м</w:t>
    </w:r>
    <w:r w:rsidR="003301AB">
      <w:t>а</w:t>
    </w:r>
    <w:r>
      <w:t>тематика»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335"/>
    <w:multiLevelType w:val="multilevel"/>
    <w:tmpl w:val="3D1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20740"/>
    <w:multiLevelType w:val="multilevel"/>
    <w:tmpl w:val="B77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0425F"/>
    <w:multiLevelType w:val="hybridMultilevel"/>
    <w:tmpl w:val="D3305312"/>
    <w:lvl w:ilvl="0" w:tplc="41F6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63BE3"/>
    <w:multiLevelType w:val="hybridMultilevel"/>
    <w:tmpl w:val="6072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A65D5"/>
    <w:multiLevelType w:val="hybridMultilevel"/>
    <w:tmpl w:val="B0B6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71A2B"/>
    <w:multiLevelType w:val="hybridMultilevel"/>
    <w:tmpl w:val="4216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047"/>
    <w:multiLevelType w:val="hybridMultilevel"/>
    <w:tmpl w:val="01A2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628C2"/>
    <w:multiLevelType w:val="multilevel"/>
    <w:tmpl w:val="9D9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C038C"/>
    <w:multiLevelType w:val="multilevel"/>
    <w:tmpl w:val="93E8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31311"/>
    <w:multiLevelType w:val="multilevel"/>
    <w:tmpl w:val="32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74FE8"/>
    <w:multiLevelType w:val="multilevel"/>
    <w:tmpl w:val="7942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80503"/>
    <w:multiLevelType w:val="multilevel"/>
    <w:tmpl w:val="D3C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F230A4"/>
    <w:multiLevelType w:val="hybridMultilevel"/>
    <w:tmpl w:val="7682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45944"/>
    <w:multiLevelType w:val="hybridMultilevel"/>
    <w:tmpl w:val="9E22E862"/>
    <w:lvl w:ilvl="0" w:tplc="41F6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B27D9"/>
    <w:multiLevelType w:val="hybridMultilevel"/>
    <w:tmpl w:val="CFF0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12BC4"/>
    <w:multiLevelType w:val="hybridMultilevel"/>
    <w:tmpl w:val="6F4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84197"/>
    <w:multiLevelType w:val="multilevel"/>
    <w:tmpl w:val="033E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14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  <w:num w:numId="14">
    <w:abstractNumId w:val="9"/>
  </w:num>
  <w:num w:numId="15">
    <w:abstractNumId w:val="16"/>
  </w:num>
  <w:num w:numId="16">
    <w:abstractNumId w:val="8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66D87"/>
    <w:rsid w:val="00002D24"/>
    <w:rsid w:val="00007BB4"/>
    <w:rsid w:val="00014B70"/>
    <w:rsid w:val="00021404"/>
    <w:rsid w:val="000235E6"/>
    <w:rsid w:val="00032025"/>
    <w:rsid w:val="00044F9E"/>
    <w:rsid w:val="000611CE"/>
    <w:rsid w:val="00065B64"/>
    <w:rsid w:val="00080B68"/>
    <w:rsid w:val="000A14C8"/>
    <w:rsid w:val="000C0E58"/>
    <w:rsid w:val="000D4E95"/>
    <w:rsid w:val="000D68A1"/>
    <w:rsid w:val="000D6F85"/>
    <w:rsid w:val="000D71FF"/>
    <w:rsid w:val="000F2627"/>
    <w:rsid w:val="00116B17"/>
    <w:rsid w:val="00121113"/>
    <w:rsid w:val="00121A01"/>
    <w:rsid w:val="0012288F"/>
    <w:rsid w:val="00126484"/>
    <w:rsid w:val="0013612E"/>
    <w:rsid w:val="001379E4"/>
    <w:rsid w:val="001527B2"/>
    <w:rsid w:val="00161219"/>
    <w:rsid w:val="00171FFF"/>
    <w:rsid w:val="00177F1D"/>
    <w:rsid w:val="001A7271"/>
    <w:rsid w:val="001B3E11"/>
    <w:rsid w:val="001C3C4E"/>
    <w:rsid w:val="001D068B"/>
    <w:rsid w:val="001E22DC"/>
    <w:rsid w:val="001E391A"/>
    <w:rsid w:val="001F04E5"/>
    <w:rsid w:val="00201E33"/>
    <w:rsid w:val="00212959"/>
    <w:rsid w:val="00214E91"/>
    <w:rsid w:val="00225FE6"/>
    <w:rsid w:val="0023128E"/>
    <w:rsid w:val="00233F1E"/>
    <w:rsid w:val="002351E4"/>
    <w:rsid w:val="0024210F"/>
    <w:rsid w:val="00244293"/>
    <w:rsid w:val="00246DE3"/>
    <w:rsid w:val="002472B8"/>
    <w:rsid w:val="0026108D"/>
    <w:rsid w:val="002B6396"/>
    <w:rsid w:val="002B6FD9"/>
    <w:rsid w:val="002B7857"/>
    <w:rsid w:val="0030320C"/>
    <w:rsid w:val="003155F2"/>
    <w:rsid w:val="00322F91"/>
    <w:rsid w:val="003301AB"/>
    <w:rsid w:val="00336215"/>
    <w:rsid w:val="0034186B"/>
    <w:rsid w:val="00350C94"/>
    <w:rsid w:val="003631E5"/>
    <w:rsid w:val="00366C4C"/>
    <w:rsid w:val="003741D4"/>
    <w:rsid w:val="003A5DAF"/>
    <w:rsid w:val="003A628E"/>
    <w:rsid w:val="003D7E10"/>
    <w:rsid w:val="003E60E0"/>
    <w:rsid w:val="003F7B06"/>
    <w:rsid w:val="0040241F"/>
    <w:rsid w:val="00425C6C"/>
    <w:rsid w:val="00430CA2"/>
    <w:rsid w:val="00433F8C"/>
    <w:rsid w:val="00455725"/>
    <w:rsid w:val="00463AB1"/>
    <w:rsid w:val="00463C0C"/>
    <w:rsid w:val="00464BED"/>
    <w:rsid w:val="004709A6"/>
    <w:rsid w:val="0047230F"/>
    <w:rsid w:val="00473DA1"/>
    <w:rsid w:val="00481D12"/>
    <w:rsid w:val="004A12A0"/>
    <w:rsid w:val="004A7CFB"/>
    <w:rsid w:val="004C52EA"/>
    <w:rsid w:val="004D13FB"/>
    <w:rsid w:val="004D3AF6"/>
    <w:rsid w:val="00514DA5"/>
    <w:rsid w:val="0052292A"/>
    <w:rsid w:val="00524871"/>
    <w:rsid w:val="0053128A"/>
    <w:rsid w:val="00535807"/>
    <w:rsid w:val="005700E1"/>
    <w:rsid w:val="00574D89"/>
    <w:rsid w:val="00575C15"/>
    <w:rsid w:val="00582F1D"/>
    <w:rsid w:val="00584F46"/>
    <w:rsid w:val="00594C56"/>
    <w:rsid w:val="005A1010"/>
    <w:rsid w:val="005A1689"/>
    <w:rsid w:val="005A185D"/>
    <w:rsid w:val="005A47F0"/>
    <w:rsid w:val="005A5CF7"/>
    <w:rsid w:val="005B515D"/>
    <w:rsid w:val="005C0DDF"/>
    <w:rsid w:val="005C35FB"/>
    <w:rsid w:val="005D5334"/>
    <w:rsid w:val="005E056F"/>
    <w:rsid w:val="005E0922"/>
    <w:rsid w:val="005E7618"/>
    <w:rsid w:val="005F395D"/>
    <w:rsid w:val="0061256D"/>
    <w:rsid w:val="006209E6"/>
    <w:rsid w:val="0062172A"/>
    <w:rsid w:val="00626592"/>
    <w:rsid w:val="0063432A"/>
    <w:rsid w:val="00634EC5"/>
    <w:rsid w:val="00635B4F"/>
    <w:rsid w:val="00637005"/>
    <w:rsid w:val="0064161D"/>
    <w:rsid w:val="006479E2"/>
    <w:rsid w:val="00666971"/>
    <w:rsid w:val="00674105"/>
    <w:rsid w:val="0067622F"/>
    <w:rsid w:val="0068699C"/>
    <w:rsid w:val="00696DED"/>
    <w:rsid w:val="006A079F"/>
    <w:rsid w:val="006B0AB5"/>
    <w:rsid w:val="006C1C38"/>
    <w:rsid w:val="006F0E3F"/>
    <w:rsid w:val="006F3FB5"/>
    <w:rsid w:val="007075B5"/>
    <w:rsid w:val="007118DD"/>
    <w:rsid w:val="00720399"/>
    <w:rsid w:val="00742453"/>
    <w:rsid w:val="00757AA7"/>
    <w:rsid w:val="007639BC"/>
    <w:rsid w:val="00774E25"/>
    <w:rsid w:val="007759CC"/>
    <w:rsid w:val="0077705C"/>
    <w:rsid w:val="00784051"/>
    <w:rsid w:val="0078530F"/>
    <w:rsid w:val="007864C7"/>
    <w:rsid w:val="007B3B9F"/>
    <w:rsid w:val="007B4B38"/>
    <w:rsid w:val="007C7E1F"/>
    <w:rsid w:val="007D35AA"/>
    <w:rsid w:val="007D5102"/>
    <w:rsid w:val="00801B54"/>
    <w:rsid w:val="00804621"/>
    <w:rsid w:val="00806196"/>
    <w:rsid w:val="008107C0"/>
    <w:rsid w:val="00816F6F"/>
    <w:rsid w:val="00817C03"/>
    <w:rsid w:val="00825633"/>
    <w:rsid w:val="00827F84"/>
    <w:rsid w:val="0083019B"/>
    <w:rsid w:val="00831DE3"/>
    <w:rsid w:val="00833EA5"/>
    <w:rsid w:val="00837C87"/>
    <w:rsid w:val="00846595"/>
    <w:rsid w:val="00850AEB"/>
    <w:rsid w:val="00851180"/>
    <w:rsid w:val="008605F6"/>
    <w:rsid w:val="00866A25"/>
    <w:rsid w:val="008713F7"/>
    <w:rsid w:val="00874B14"/>
    <w:rsid w:val="00876E58"/>
    <w:rsid w:val="00893236"/>
    <w:rsid w:val="008A3266"/>
    <w:rsid w:val="008A606F"/>
    <w:rsid w:val="008D513D"/>
    <w:rsid w:val="008F109C"/>
    <w:rsid w:val="008F1852"/>
    <w:rsid w:val="00914773"/>
    <w:rsid w:val="009155D0"/>
    <w:rsid w:val="00923958"/>
    <w:rsid w:val="00927888"/>
    <w:rsid w:val="0095160A"/>
    <w:rsid w:val="00962E12"/>
    <w:rsid w:val="009642D8"/>
    <w:rsid w:val="00965FE9"/>
    <w:rsid w:val="00974A00"/>
    <w:rsid w:val="00981115"/>
    <w:rsid w:val="00991D25"/>
    <w:rsid w:val="009B22C1"/>
    <w:rsid w:val="009C6CBE"/>
    <w:rsid w:val="009E72B5"/>
    <w:rsid w:val="00A21037"/>
    <w:rsid w:val="00A304A9"/>
    <w:rsid w:val="00A36AB0"/>
    <w:rsid w:val="00A43950"/>
    <w:rsid w:val="00A55ACA"/>
    <w:rsid w:val="00A56000"/>
    <w:rsid w:val="00A6421D"/>
    <w:rsid w:val="00A710D9"/>
    <w:rsid w:val="00A720A1"/>
    <w:rsid w:val="00A7660F"/>
    <w:rsid w:val="00A818C8"/>
    <w:rsid w:val="00A93848"/>
    <w:rsid w:val="00A95D1C"/>
    <w:rsid w:val="00AB18FA"/>
    <w:rsid w:val="00AD3984"/>
    <w:rsid w:val="00AD7E18"/>
    <w:rsid w:val="00AF3D32"/>
    <w:rsid w:val="00AF6CFC"/>
    <w:rsid w:val="00B01DD5"/>
    <w:rsid w:val="00B11B96"/>
    <w:rsid w:val="00B126EE"/>
    <w:rsid w:val="00B25235"/>
    <w:rsid w:val="00B2680B"/>
    <w:rsid w:val="00B3134C"/>
    <w:rsid w:val="00B340FE"/>
    <w:rsid w:val="00B410F2"/>
    <w:rsid w:val="00B426E6"/>
    <w:rsid w:val="00B53D10"/>
    <w:rsid w:val="00B54E71"/>
    <w:rsid w:val="00B6199C"/>
    <w:rsid w:val="00B65E59"/>
    <w:rsid w:val="00B72D5A"/>
    <w:rsid w:val="00B735A0"/>
    <w:rsid w:val="00B8190B"/>
    <w:rsid w:val="00B84C79"/>
    <w:rsid w:val="00B851CF"/>
    <w:rsid w:val="00B93749"/>
    <w:rsid w:val="00B94868"/>
    <w:rsid w:val="00BA5EFE"/>
    <w:rsid w:val="00BB5ABF"/>
    <w:rsid w:val="00BB7805"/>
    <w:rsid w:val="00BC3CA3"/>
    <w:rsid w:val="00BC4A60"/>
    <w:rsid w:val="00BC74B0"/>
    <w:rsid w:val="00BD282C"/>
    <w:rsid w:val="00BF1D46"/>
    <w:rsid w:val="00C04557"/>
    <w:rsid w:val="00C12C1C"/>
    <w:rsid w:val="00C17081"/>
    <w:rsid w:val="00C232B4"/>
    <w:rsid w:val="00C237E1"/>
    <w:rsid w:val="00C34867"/>
    <w:rsid w:val="00C36E10"/>
    <w:rsid w:val="00C36EDF"/>
    <w:rsid w:val="00C47D62"/>
    <w:rsid w:val="00C603D1"/>
    <w:rsid w:val="00C65B97"/>
    <w:rsid w:val="00C742FC"/>
    <w:rsid w:val="00C746E4"/>
    <w:rsid w:val="00C74B5D"/>
    <w:rsid w:val="00C75E39"/>
    <w:rsid w:val="00C76140"/>
    <w:rsid w:val="00C931AF"/>
    <w:rsid w:val="00C97B57"/>
    <w:rsid w:val="00CA4038"/>
    <w:rsid w:val="00CA7ED1"/>
    <w:rsid w:val="00CB6208"/>
    <w:rsid w:val="00CC01C0"/>
    <w:rsid w:val="00CC1B01"/>
    <w:rsid w:val="00CD75A3"/>
    <w:rsid w:val="00CE25AD"/>
    <w:rsid w:val="00CE6900"/>
    <w:rsid w:val="00CF7286"/>
    <w:rsid w:val="00D0635F"/>
    <w:rsid w:val="00D163B0"/>
    <w:rsid w:val="00D24CEA"/>
    <w:rsid w:val="00D25B14"/>
    <w:rsid w:val="00D36CBA"/>
    <w:rsid w:val="00D55387"/>
    <w:rsid w:val="00D568E1"/>
    <w:rsid w:val="00D6785F"/>
    <w:rsid w:val="00D73C5C"/>
    <w:rsid w:val="00D7500A"/>
    <w:rsid w:val="00D829B2"/>
    <w:rsid w:val="00D8342F"/>
    <w:rsid w:val="00D90FD1"/>
    <w:rsid w:val="00D95A1F"/>
    <w:rsid w:val="00D95A4D"/>
    <w:rsid w:val="00DA59FB"/>
    <w:rsid w:val="00DB06A7"/>
    <w:rsid w:val="00DB386C"/>
    <w:rsid w:val="00DB4BDE"/>
    <w:rsid w:val="00DB4FF5"/>
    <w:rsid w:val="00DD5465"/>
    <w:rsid w:val="00DE3E97"/>
    <w:rsid w:val="00DE69CC"/>
    <w:rsid w:val="00E0472C"/>
    <w:rsid w:val="00E11827"/>
    <w:rsid w:val="00E26154"/>
    <w:rsid w:val="00E34710"/>
    <w:rsid w:val="00E40496"/>
    <w:rsid w:val="00E44275"/>
    <w:rsid w:val="00E5200F"/>
    <w:rsid w:val="00E538E0"/>
    <w:rsid w:val="00E5505F"/>
    <w:rsid w:val="00E61883"/>
    <w:rsid w:val="00E66D87"/>
    <w:rsid w:val="00E730AA"/>
    <w:rsid w:val="00E900B0"/>
    <w:rsid w:val="00E96F6C"/>
    <w:rsid w:val="00EC1855"/>
    <w:rsid w:val="00EC6145"/>
    <w:rsid w:val="00EC65C4"/>
    <w:rsid w:val="00ED1E01"/>
    <w:rsid w:val="00ED1E5C"/>
    <w:rsid w:val="00ED2E06"/>
    <w:rsid w:val="00ED47F6"/>
    <w:rsid w:val="00EE0050"/>
    <w:rsid w:val="00EF7780"/>
    <w:rsid w:val="00F0009E"/>
    <w:rsid w:val="00F12A75"/>
    <w:rsid w:val="00F16092"/>
    <w:rsid w:val="00F379E6"/>
    <w:rsid w:val="00F40D1E"/>
    <w:rsid w:val="00F53F18"/>
    <w:rsid w:val="00F6570A"/>
    <w:rsid w:val="00F7039A"/>
    <w:rsid w:val="00F76C44"/>
    <w:rsid w:val="00F779A1"/>
    <w:rsid w:val="00F8555B"/>
    <w:rsid w:val="00F955D2"/>
    <w:rsid w:val="00FA6C19"/>
    <w:rsid w:val="00FB3C40"/>
    <w:rsid w:val="00FC230B"/>
    <w:rsid w:val="00FC43E3"/>
    <w:rsid w:val="00FD4DD7"/>
    <w:rsid w:val="00FE256E"/>
    <w:rsid w:val="00FE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D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7E10"/>
    <w:pPr>
      <w:pBdr>
        <w:bottom w:val="thickThinSmallGap" w:sz="24" w:space="1" w:color="622423" w:themeColor="accent2" w:themeShade="7F"/>
      </w:pBdr>
      <w:tabs>
        <w:tab w:val="center" w:pos="4677"/>
        <w:tab w:val="right" w:pos="9355"/>
      </w:tabs>
      <w:spacing w:after="0" w:line="240" w:lineRule="auto"/>
      <w:jc w:val="center"/>
    </w:pPr>
    <w:rPr>
      <w:rFonts w:asciiTheme="majorHAnsi" w:eastAsiaTheme="majorEastAsia" w:hAnsiTheme="majorHAnsi" w:cstheme="majorBidi"/>
    </w:rPr>
  </w:style>
  <w:style w:type="character" w:customStyle="1" w:styleId="a6">
    <w:name w:val="Верхний колонтитул Знак"/>
    <w:basedOn w:val="a0"/>
    <w:link w:val="a5"/>
    <w:uiPriority w:val="99"/>
    <w:rsid w:val="003D7E10"/>
    <w:rPr>
      <w:rFonts w:asciiTheme="majorHAnsi" w:eastAsiaTheme="majorEastAsia" w:hAnsiTheme="majorHAnsi" w:cstheme="majorBidi"/>
    </w:rPr>
  </w:style>
  <w:style w:type="paragraph" w:styleId="a7">
    <w:name w:val="footer"/>
    <w:basedOn w:val="a"/>
    <w:link w:val="a8"/>
    <w:uiPriority w:val="99"/>
    <w:unhideWhenUsed/>
    <w:rsid w:val="002B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857"/>
  </w:style>
  <w:style w:type="paragraph" w:styleId="a9">
    <w:name w:val="Balloon Text"/>
    <w:basedOn w:val="a"/>
    <w:link w:val="aa"/>
    <w:uiPriority w:val="99"/>
    <w:semiHidden/>
    <w:unhideWhenUsed/>
    <w:rsid w:val="002B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85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50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964C-4A51-4669-9891-6BA7DA74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средняя общеобразовательная школа №6   с углубленным изучением отдельных предметов</vt:lpstr>
    </vt:vector>
  </TitlesOfParts>
  <Company/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средняя общеобразовательная школа №6   с углубленным изучением отдельных предметов</dc:title>
  <dc:creator>Юрик</dc:creator>
  <cp:lastModifiedBy>Ильшат Актасович</cp:lastModifiedBy>
  <cp:revision>21</cp:revision>
  <cp:lastPrinted>2011-08-04T06:36:00Z</cp:lastPrinted>
  <dcterms:created xsi:type="dcterms:W3CDTF">2010-08-28T20:30:00Z</dcterms:created>
  <dcterms:modified xsi:type="dcterms:W3CDTF">2011-09-07T09:55:00Z</dcterms:modified>
</cp:coreProperties>
</file>