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49" w:rsidRDefault="00586A49" w:rsidP="00586A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 – Петербургское Государственное бюджетное</w:t>
      </w:r>
    </w:p>
    <w:p w:rsidR="00586A49" w:rsidRDefault="00586A49" w:rsidP="00586A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образовательное учреждение</w:t>
      </w:r>
    </w:p>
    <w:p w:rsidR="00586A49" w:rsidRPr="00586A49" w:rsidRDefault="00586A49" w:rsidP="00586A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развития ребёнка» д/с №48</w:t>
      </w:r>
    </w:p>
    <w:p w:rsidR="00586A49" w:rsidRDefault="00586A49" w:rsidP="00586A49">
      <w:pPr>
        <w:spacing w:before="240"/>
        <w:jc w:val="center"/>
        <w:rPr>
          <w:b/>
          <w:sz w:val="72"/>
          <w:szCs w:val="72"/>
        </w:rPr>
      </w:pPr>
    </w:p>
    <w:p w:rsidR="00586A49" w:rsidRDefault="00586A49" w:rsidP="00586A49">
      <w:pPr>
        <w:spacing w:before="240"/>
        <w:jc w:val="center"/>
        <w:rPr>
          <w:b/>
          <w:sz w:val="72"/>
          <w:szCs w:val="72"/>
        </w:rPr>
      </w:pPr>
    </w:p>
    <w:p w:rsidR="003D2C04" w:rsidRDefault="003D2C04" w:rsidP="00586A49">
      <w:pPr>
        <w:spacing w:before="2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Методическая разработка</w:t>
      </w:r>
    </w:p>
    <w:p w:rsidR="00586A49" w:rsidRDefault="00586A49" w:rsidP="00586A49">
      <w:pPr>
        <w:spacing w:before="2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творческой игры</w:t>
      </w:r>
    </w:p>
    <w:p w:rsidR="002347DE" w:rsidRPr="00586A49" w:rsidRDefault="008D5785" w:rsidP="00586A49">
      <w:pPr>
        <w:spacing w:before="240"/>
        <w:jc w:val="center"/>
        <w:rPr>
          <w:b/>
          <w:sz w:val="56"/>
          <w:szCs w:val="56"/>
        </w:rPr>
      </w:pPr>
      <w:r w:rsidRPr="00586A49">
        <w:rPr>
          <w:b/>
          <w:sz w:val="56"/>
          <w:szCs w:val="56"/>
        </w:rPr>
        <w:t xml:space="preserve">«Мы учимся на артистов». </w:t>
      </w:r>
    </w:p>
    <w:p w:rsidR="008D5785" w:rsidRDefault="008D5785" w:rsidP="00586A49">
      <w:pPr>
        <w:jc w:val="center"/>
        <w:rPr>
          <w:sz w:val="56"/>
          <w:szCs w:val="56"/>
        </w:rPr>
      </w:pPr>
      <w:r w:rsidRPr="00586A49">
        <w:rPr>
          <w:sz w:val="56"/>
          <w:szCs w:val="56"/>
        </w:rPr>
        <w:t>(</w:t>
      </w:r>
      <w:r w:rsidRPr="00586A49">
        <w:rPr>
          <w:sz w:val="40"/>
          <w:szCs w:val="40"/>
        </w:rPr>
        <w:t>подготовительная группа</w:t>
      </w:r>
      <w:r w:rsidR="00586A49" w:rsidRPr="00586A49">
        <w:rPr>
          <w:sz w:val="40"/>
          <w:szCs w:val="40"/>
        </w:rPr>
        <w:t xml:space="preserve">, </w:t>
      </w:r>
      <w:r w:rsidR="00431AB0" w:rsidRPr="00586A49">
        <w:rPr>
          <w:sz w:val="40"/>
          <w:szCs w:val="40"/>
        </w:rPr>
        <w:t>открытое мероприятие</w:t>
      </w:r>
      <w:r w:rsidRPr="00586A49">
        <w:rPr>
          <w:sz w:val="56"/>
          <w:szCs w:val="56"/>
        </w:rPr>
        <w:t>)</w:t>
      </w:r>
    </w:p>
    <w:p w:rsidR="00586A49" w:rsidRDefault="00586A49" w:rsidP="00586A49">
      <w:pPr>
        <w:jc w:val="center"/>
        <w:rPr>
          <w:sz w:val="56"/>
          <w:szCs w:val="56"/>
        </w:rPr>
      </w:pPr>
    </w:p>
    <w:p w:rsidR="00586A49" w:rsidRDefault="00586A49" w:rsidP="00586A49">
      <w:pPr>
        <w:jc w:val="center"/>
        <w:rPr>
          <w:sz w:val="56"/>
          <w:szCs w:val="56"/>
        </w:rPr>
      </w:pPr>
    </w:p>
    <w:p w:rsidR="00586A49" w:rsidRDefault="00586A49" w:rsidP="00586A49">
      <w:pPr>
        <w:jc w:val="center"/>
        <w:rPr>
          <w:sz w:val="56"/>
          <w:szCs w:val="56"/>
        </w:rPr>
      </w:pPr>
    </w:p>
    <w:p w:rsidR="00586A49" w:rsidRDefault="00586A49" w:rsidP="00586A49">
      <w:pPr>
        <w:jc w:val="center"/>
        <w:rPr>
          <w:sz w:val="56"/>
          <w:szCs w:val="56"/>
        </w:rPr>
      </w:pPr>
    </w:p>
    <w:p w:rsidR="00586A49" w:rsidRDefault="00586A49" w:rsidP="00586A49">
      <w:pPr>
        <w:jc w:val="center"/>
        <w:rPr>
          <w:sz w:val="56"/>
          <w:szCs w:val="56"/>
        </w:rPr>
      </w:pPr>
    </w:p>
    <w:p w:rsidR="00586A49" w:rsidRPr="00586A49" w:rsidRDefault="00586A49" w:rsidP="00586A49">
      <w:pPr>
        <w:jc w:val="center"/>
        <w:rPr>
          <w:sz w:val="44"/>
          <w:szCs w:val="44"/>
        </w:rPr>
      </w:pPr>
    </w:p>
    <w:p w:rsidR="00586A49" w:rsidRPr="000B3567" w:rsidRDefault="00586A49" w:rsidP="0077013C">
      <w:pPr>
        <w:spacing w:line="360" w:lineRule="auto"/>
        <w:jc w:val="right"/>
        <w:rPr>
          <w:sz w:val="28"/>
          <w:szCs w:val="28"/>
        </w:rPr>
      </w:pPr>
      <w:r w:rsidRPr="000B3567">
        <w:rPr>
          <w:sz w:val="28"/>
          <w:szCs w:val="28"/>
        </w:rPr>
        <w:t>Составил и провел</w:t>
      </w:r>
    </w:p>
    <w:p w:rsidR="0077013C" w:rsidRDefault="00F76A34" w:rsidP="0077013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8D5785" w:rsidRPr="000B3567">
        <w:rPr>
          <w:sz w:val="28"/>
          <w:szCs w:val="28"/>
        </w:rPr>
        <w:t>оспитатель</w:t>
      </w:r>
      <w:r w:rsidR="000B3567" w:rsidRPr="000B3567">
        <w:rPr>
          <w:sz w:val="28"/>
          <w:szCs w:val="28"/>
        </w:rPr>
        <w:t xml:space="preserve"> высшей категории</w:t>
      </w:r>
    </w:p>
    <w:p w:rsidR="008D5785" w:rsidRPr="000B3567" w:rsidRDefault="008D5785" w:rsidP="0077013C">
      <w:pPr>
        <w:spacing w:line="360" w:lineRule="auto"/>
        <w:jc w:val="right"/>
        <w:rPr>
          <w:sz w:val="28"/>
          <w:szCs w:val="28"/>
        </w:rPr>
      </w:pPr>
      <w:r w:rsidRPr="000B3567">
        <w:rPr>
          <w:sz w:val="28"/>
          <w:szCs w:val="28"/>
        </w:rPr>
        <w:t xml:space="preserve">Грибакина </w:t>
      </w:r>
      <w:r w:rsidR="002F49E6" w:rsidRPr="000B3567">
        <w:rPr>
          <w:sz w:val="28"/>
          <w:szCs w:val="28"/>
        </w:rPr>
        <w:t>Т.П.</w:t>
      </w:r>
    </w:p>
    <w:p w:rsidR="00F76A34" w:rsidRDefault="00F76A34" w:rsidP="00F76A34">
      <w:pPr>
        <w:jc w:val="center"/>
        <w:rPr>
          <w:sz w:val="32"/>
          <w:szCs w:val="32"/>
        </w:rPr>
      </w:pPr>
    </w:p>
    <w:p w:rsidR="00F76A34" w:rsidRDefault="00F76A34" w:rsidP="00F76A34">
      <w:pPr>
        <w:jc w:val="center"/>
        <w:rPr>
          <w:sz w:val="32"/>
          <w:szCs w:val="32"/>
        </w:rPr>
      </w:pPr>
    </w:p>
    <w:p w:rsidR="00F76A34" w:rsidRDefault="00F76A34" w:rsidP="00F76A34">
      <w:pPr>
        <w:jc w:val="center"/>
        <w:rPr>
          <w:sz w:val="32"/>
          <w:szCs w:val="32"/>
        </w:rPr>
      </w:pPr>
    </w:p>
    <w:p w:rsidR="00F76A34" w:rsidRDefault="00F76A34" w:rsidP="00F76A34">
      <w:pPr>
        <w:jc w:val="center"/>
        <w:rPr>
          <w:sz w:val="32"/>
          <w:szCs w:val="32"/>
        </w:rPr>
      </w:pPr>
    </w:p>
    <w:p w:rsidR="00F76A34" w:rsidRDefault="00F76A34" w:rsidP="00175104">
      <w:pPr>
        <w:rPr>
          <w:sz w:val="32"/>
          <w:szCs w:val="32"/>
        </w:rPr>
      </w:pPr>
      <w:bookmarkStart w:id="0" w:name="_GoBack"/>
      <w:bookmarkEnd w:id="0"/>
    </w:p>
    <w:p w:rsidR="008474F9" w:rsidRPr="000B3567" w:rsidRDefault="008D5785" w:rsidP="00F76A34">
      <w:pPr>
        <w:jc w:val="center"/>
        <w:rPr>
          <w:sz w:val="32"/>
          <w:szCs w:val="32"/>
        </w:rPr>
      </w:pPr>
      <w:r w:rsidRPr="000B3567">
        <w:rPr>
          <w:sz w:val="32"/>
          <w:szCs w:val="32"/>
        </w:rPr>
        <w:t xml:space="preserve">2008 – 2009 </w:t>
      </w:r>
      <w:r w:rsidR="00C83355" w:rsidRPr="000B3567">
        <w:rPr>
          <w:sz w:val="32"/>
          <w:szCs w:val="32"/>
        </w:rPr>
        <w:t>год</w:t>
      </w:r>
    </w:p>
    <w:p w:rsidR="008474F9" w:rsidRDefault="00727FE4" w:rsidP="008474F9">
      <w:pPr>
        <w:spacing w:before="3480" w:after="120"/>
        <w:rPr>
          <w:sz w:val="28"/>
          <w:szCs w:val="28"/>
        </w:rPr>
      </w:pPr>
      <w:r w:rsidRPr="001F46F7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организовать творческую игру «Мы учимся на артистов».</w:t>
      </w:r>
    </w:p>
    <w:p w:rsidR="00727FE4" w:rsidRPr="001F46F7" w:rsidRDefault="002D4D85" w:rsidP="00727FE4">
      <w:pPr>
        <w:rPr>
          <w:b/>
          <w:sz w:val="28"/>
          <w:szCs w:val="28"/>
        </w:rPr>
      </w:pPr>
      <w:r w:rsidRPr="001F46F7">
        <w:rPr>
          <w:b/>
          <w:sz w:val="28"/>
          <w:szCs w:val="28"/>
        </w:rPr>
        <w:t>Задачи:</w:t>
      </w:r>
    </w:p>
    <w:p w:rsidR="002D4D85" w:rsidRDefault="002D4D85" w:rsidP="002D4D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театральной терминологией, видами театрального искусства.</w:t>
      </w:r>
    </w:p>
    <w:p w:rsidR="002D4D85" w:rsidRDefault="002D4D85" w:rsidP="002D4D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представления о домашних и диких животных.</w:t>
      </w:r>
    </w:p>
    <w:p w:rsidR="002D4D85" w:rsidRDefault="002D4D85" w:rsidP="002D4D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интерес к сценическому искусству, умение общаться с людьми в разных ситуациях, пластическую выразительность и музыкальность.</w:t>
      </w:r>
    </w:p>
    <w:p w:rsidR="009E766A" w:rsidRDefault="009E766A" w:rsidP="002D4D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и активизировать познавательный интерес детей.</w:t>
      </w:r>
    </w:p>
    <w:p w:rsidR="009E766A" w:rsidRDefault="009E766A" w:rsidP="002D4D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умение выразительно передавать игровые образы, имитировать характерные движения, передавать в мимике и жестах различные эмоциональные состояния.</w:t>
      </w:r>
    </w:p>
    <w:p w:rsidR="009E766A" w:rsidRDefault="009E766A" w:rsidP="002D4D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умение в описательных рассказах о предметах точно и правильно подбирать слова, характеризующие особенности понравившегося предмета; совершенствовать монологическую речь.</w:t>
      </w:r>
    </w:p>
    <w:p w:rsidR="009E766A" w:rsidRDefault="009E766A" w:rsidP="002D4D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доброжелательность, коммуникабельность в отношениях со сверстниками и взрослыми, воспитывать нравственные качества: честность, уважение к сверстникам и взрослым.</w:t>
      </w:r>
    </w:p>
    <w:p w:rsidR="009E766A" w:rsidRPr="001F46F7" w:rsidRDefault="009E766A" w:rsidP="009E766A">
      <w:pPr>
        <w:pStyle w:val="a3"/>
        <w:ind w:hanging="720"/>
        <w:rPr>
          <w:b/>
          <w:sz w:val="28"/>
          <w:szCs w:val="28"/>
        </w:rPr>
      </w:pPr>
      <w:r w:rsidRPr="001F46F7">
        <w:rPr>
          <w:b/>
          <w:sz w:val="28"/>
          <w:szCs w:val="28"/>
        </w:rPr>
        <w:t>Предварительная работа:</w:t>
      </w:r>
    </w:p>
    <w:p w:rsidR="009E766A" w:rsidRDefault="009E766A" w:rsidP="009E766A">
      <w:pPr>
        <w:pStyle w:val="a3"/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 изготовление из бумаги билетов («студенческие») с кармашками для жетонов; вырезание из старых открыток жетонов; проведение дидактических игр по сказкам; составление рассказов о животных.</w:t>
      </w:r>
    </w:p>
    <w:p w:rsidR="009E766A" w:rsidRPr="001F46F7" w:rsidRDefault="000E5BC4" w:rsidP="003F4154">
      <w:pPr>
        <w:pStyle w:val="a3"/>
        <w:ind w:hanging="720"/>
        <w:rPr>
          <w:b/>
          <w:sz w:val="28"/>
          <w:szCs w:val="28"/>
        </w:rPr>
      </w:pPr>
      <w:r w:rsidRPr="001F46F7">
        <w:rPr>
          <w:b/>
          <w:sz w:val="28"/>
          <w:szCs w:val="28"/>
        </w:rPr>
        <w:t>Материал:</w:t>
      </w:r>
    </w:p>
    <w:p w:rsidR="000E5BC4" w:rsidRDefault="000E5BC4" w:rsidP="000E5BC4">
      <w:pPr>
        <w:pStyle w:val="a3"/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Дидактический материал по русским народным сказкам (картинки с героями, иллюстрации по сказкам, разрезные картинки); предметные игрушки из разного материала, разного характера; </w:t>
      </w:r>
      <w:r w:rsidR="009E2AA4">
        <w:rPr>
          <w:sz w:val="28"/>
          <w:szCs w:val="28"/>
        </w:rPr>
        <w:t xml:space="preserve">предметные картинки с изображением животных; </w:t>
      </w:r>
      <w:r>
        <w:rPr>
          <w:sz w:val="28"/>
          <w:szCs w:val="28"/>
        </w:rPr>
        <w:t xml:space="preserve">«студенческие» билеты, жетоны, </w:t>
      </w:r>
      <w:r w:rsidR="00986187">
        <w:rPr>
          <w:sz w:val="28"/>
          <w:szCs w:val="28"/>
        </w:rPr>
        <w:t xml:space="preserve">проигрыватель </w:t>
      </w:r>
      <w:r w:rsidR="00986187">
        <w:rPr>
          <w:sz w:val="28"/>
          <w:szCs w:val="28"/>
          <w:lang w:val="en-US"/>
        </w:rPr>
        <w:t>CD</w:t>
      </w:r>
      <w:r w:rsidR="00986187" w:rsidRPr="00986187">
        <w:rPr>
          <w:sz w:val="28"/>
          <w:szCs w:val="28"/>
        </w:rPr>
        <w:t xml:space="preserve"> </w:t>
      </w:r>
      <w:r>
        <w:rPr>
          <w:sz w:val="28"/>
          <w:szCs w:val="28"/>
        </w:rPr>
        <w:t>и диск с записями мелодий.</w:t>
      </w:r>
    </w:p>
    <w:p w:rsidR="000E5BC4" w:rsidRPr="001F46F7" w:rsidRDefault="000E5BC4" w:rsidP="000E5BC4">
      <w:pPr>
        <w:pStyle w:val="a3"/>
        <w:ind w:hanging="720"/>
        <w:rPr>
          <w:b/>
          <w:sz w:val="28"/>
          <w:szCs w:val="28"/>
        </w:rPr>
      </w:pPr>
      <w:r w:rsidRPr="001F46F7">
        <w:rPr>
          <w:b/>
          <w:sz w:val="28"/>
          <w:szCs w:val="28"/>
        </w:rPr>
        <w:t>Организация деятельности:</w:t>
      </w:r>
    </w:p>
    <w:p w:rsidR="000E5BC4" w:rsidRDefault="000E5BC4" w:rsidP="000E5BC4">
      <w:pPr>
        <w:pStyle w:val="a3"/>
        <w:ind w:hanging="11"/>
        <w:rPr>
          <w:sz w:val="28"/>
          <w:szCs w:val="28"/>
        </w:rPr>
      </w:pPr>
      <w:r>
        <w:rPr>
          <w:sz w:val="28"/>
          <w:szCs w:val="28"/>
        </w:rPr>
        <w:t>Игра проводится во вторую половину дня, после сна.</w:t>
      </w:r>
    </w:p>
    <w:p w:rsidR="000E5BC4" w:rsidRDefault="000E5BC4" w:rsidP="00AF2283">
      <w:pPr>
        <w:pStyle w:val="a3"/>
        <w:ind w:hanging="720"/>
        <w:rPr>
          <w:sz w:val="28"/>
          <w:szCs w:val="28"/>
        </w:rPr>
      </w:pPr>
      <w:r w:rsidRPr="001F46F7">
        <w:rPr>
          <w:sz w:val="28"/>
          <w:szCs w:val="28"/>
          <w:u w:val="single"/>
        </w:rPr>
        <w:t>Вводная часть:</w:t>
      </w:r>
      <w:r>
        <w:rPr>
          <w:sz w:val="28"/>
          <w:szCs w:val="28"/>
        </w:rPr>
        <w:t xml:space="preserve"> после сна танцевальные движения в группе, затем переходим в музыкальный зал (пока убираются в группе кровати).</w:t>
      </w:r>
    </w:p>
    <w:p w:rsidR="00AF2283" w:rsidRDefault="00AF2283" w:rsidP="00AF2283">
      <w:pPr>
        <w:pStyle w:val="a3"/>
        <w:ind w:hanging="720"/>
        <w:rPr>
          <w:sz w:val="28"/>
          <w:szCs w:val="28"/>
        </w:rPr>
      </w:pPr>
      <w:r w:rsidRPr="001F46F7">
        <w:rPr>
          <w:sz w:val="28"/>
          <w:szCs w:val="28"/>
          <w:u w:val="single"/>
        </w:rPr>
        <w:t>1-я часть:</w:t>
      </w:r>
      <w:r>
        <w:rPr>
          <w:sz w:val="28"/>
          <w:szCs w:val="28"/>
        </w:rPr>
        <w:t xml:space="preserve"> дети сидят на стульчиках по краю ковра, воспитатель перед ними за мольбертом (или фланелеграфом); </w:t>
      </w:r>
    </w:p>
    <w:p w:rsidR="00AF2283" w:rsidRDefault="00AF2283" w:rsidP="00AF2283">
      <w:pPr>
        <w:pStyle w:val="a3"/>
        <w:ind w:hanging="720"/>
        <w:rPr>
          <w:sz w:val="28"/>
          <w:szCs w:val="28"/>
        </w:rPr>
      </w:pPr>
      <w:r w:rsidRPr="001F46F7">
        <w:rPr>
          <w:sz w:val="28"/>
          <w:szCs w:val="28"/>
          <w:u w:val="single"/>
        </w:rPr>
        <w:t>2-я часть:</w:t>
      </w:r>
      <w:r>
        <w:rPr>
          <w:sz w:val="28"/>
          <w:szCs w:val="28"/>
        </w:rPr>
        <w:t xml:space="preserve"> в другой части группы дети свободно размещены около полок;</w:t>
      </w:r>
    </w:p>
    <w:p w:rsidR="00AF2283" w:rsidRDefault="00AF2283" w:rsidP="00AF2283">
      <w:pPr>
        <w:pStyle w:val="a3"/>
        <w:ind w:hanging="720"/>
        <w:rPr>
          <w:sz w:val="28"/>
          <w:szCs w:val="28"/>
        </w:rPr>
      </w:pPr>
      <w:r w:rsidRPr="001F46F7">
        <w:rPr>
          <w:sz w:val="28"/>
          <w:szCs w:val="28"/>
          <w:u w:val="single"/>
        </w:rPr>
        <w:t>3-я часть:</w:t>
      </w:r>
      <w:r>
        <w:rPr>
          <w:sz w:val="28"/>
          <w:szCs w:val="28"/>
        </w:rPr>
        <w:t xml:space="preserve"> свободное размещение детей по всей группе;</w:t>
      </w:r>
    </w:p>
    <w:p w:rsidR="007A2F9F" w:rsidRDefault="007A2F9F" w:rsidP="00AF2283">
      <w:pPr>
        <w:pStyle w:val="a3"/>
        <w:ind w:hanging="720"/>
        <w:rPr>
          <w:sz w:val="28"/>
          <w:szCs w:val="28"/>
        </w:rPr>
      </w:pPr>
      <w:r w:rsidRPr="001F46F7">
        <w:rPr>
          <w:sz w:val="28"/>
          <w:szCs w:val="28"/>
          <w:u w:val="single"/>
        </w:rPr>
        <w:t>4-я часть:</w:t>
      </w:r>
      <w:r>
        <w:rPr>
          <w:sz w:val="28"/>
          <w:szCs w:val="28"/>
        </w:rPr>
        <w:t xml:space="preserve"> свободное размещение возле воспитателя;</w:t>
      </w:r>
    </w:p>
    <w:p w:rsidR="00AF2283" w:rsidRDefault="00AF2283" w:rsidP="00AF2283">
      <w:pPr>
        <w:pStyle w:val="a3"/>
        <w:ind w:hanging="720"/>
        <w:rPr>
          <w:sz w:val="28"/>
          <w:szCs w:val="28"/>
        </w:rPr>
      </w:pPr>
      <w:r w:rsidRPr="001F46F7">
        <w:rPr>
          <w:sz w:val="28"/>
          <w:szCs w:val="28"/>
          <w:u w:val="single"/>
        </w:rPr>
        <w:t>Заключительная часть:</w:t>
      </w:r>
      <w:r>
        <w:rPr>
          <w:sz w:val="28"/>
          <w:szCs w:val="28"/>
        </w:rPr>
        <w:t xml:space="preserve"> сидя на стульчиках по краю ковра.</w:t>
      </w:r>
    </w:p>
    <w:p w:rsidR="00AF2283" w:rsidRPr="001F46F7" w:rsidRDefault="00AF2283" w:rsidP="00AF2283">
      <w:pPr>
        <w:pStyle w:val="a3"/>
        <w:ind w:hanging="720"/>
        <w:rPr>
          <w:b/>
          <w:sz w:val="28"/>
          <w:szCs w:val="28"/>
        </w:rPr>
      </w:pPr>
      <w:r w:rsidRPr="001F46F7">
        <w:rPr>
          <w:b/>
          <w:sz w:val="28"/>
          <w:szCs w:val="28"/>
        </w:rPr>
        <w:t>Ход деятельности:</w:t>
      </w:r>
    </w:p>
    <w:p w:rsidR="00986187" w:rsidRPr="009E2AA4" w:rsidRDefault="003475F0" w:rsidP="00D815D2">
      <w:pPr>
        <w:pStyle w:val="a3"/>
        <w:ind w:left="0"/>
        <w:rPr>
          <w:i/>
          <w:sz w:val="28"/>
          <w:szCs w:val="28"/>
        </w:rPr>
      </w:pPr>
      <w:r w:rsidRPr="001F46F7">
        <w:rPr>
          <w:i/>
          <w:sz w:val="28"/>
          <w:szCs w:val="28"/>
          <w:u w:val="single"/>
        </w:rPr>
        <w:t>Вводная часть</w:t>
      </w:r>
      <w:proofErr w:type="gramStart"/>
      <w:r w:rsidRPr="001F46F7">
        <w:rPr>
          <w:i/>
          <w:sz w:val="28"/>
          <w:szCs w:val="28"/>
          <w:u w:val="single"/>
        </w:rPr>
        <w:t xml:space="preserve"> :</w:t>
      </w:r>
      <w:proofErr w:type="gramEnd"/>
      <w:r w:rsidRPr="001F46F7">
        <w:rPr>
          <w:i/>
          <w:sz w:val="28"/>
          <w:szCs w:val="28"/>
          <w:u w:val="single"/>
        </w:rPr>
        <w:t xml:space="preserve"> </w:t>
      </w:r>
      <w:r w:rsidR="00986187" w:rsidRPr="009E2AA4">
        <w:rPr>
          <w:i/>
          <w:sz w:val="28"/>
          <w:szCs w:val="28"/>
        </w:rPr>
        <w:t>15.00 – постепенный подъем детей.  Ходьба по дорожке для стоп, умывание, питье воды. Танцевальные движения под музыку разного характера. Имитация движений под музыку «</w:t>
      </w:r>
      <w:proofErr w:type="spellStart"/>
      <w:r w:rsidR="00986187" w:rsidRPr="009E2AA4">
        <w:rPr>
          <w:i/>
          <w:sz w:val="28"/>
          <w:szCs w:val="28"/>
        </w:rPr>
        <w:t>Зверобика</w:t>
      </w:r>
      <w:proofErr w:type="spellEnd"/>
      <w:r w:rsidR="00986187" w:rsidRPr="009E2AA4">
        <w:rPr>
          <w:i/>
          <w:sz w:val="28"/>
          <w:szCs w:val="28"/>
        </w:rPr>
        <w:t>» со всей группой (в музыкальном зале).</w:t>
      </w:r>
    </w:p>
    <w:p w:rsidR="00986187" w:rsidRPr="009E2AA4" w:rsidRDefault="00986187" w:rsidP="00AF2283">
      <w:pPr>
        <w:pStyle w:val="a3"/>
        <w:ind w:hanging="720"/>
        <w:rPr>
          <w:i/>
          <w:sz w:val="28"/>
          <w:szCs w:val="28"/>
        </w:rPr>
      </w:pPr>
      <w:r w:rsidRPr="009E2AA4">
        <w:rPr>
          <w:i/>
          <w:sz w:val="28"/>
          <w:szCs w:val="28"/>
        </w:rPr>
        <w:t>Во время одевания, причесывания с детьми ведется разговор:</w:t>
      </w:r>
    </w:p>
    <w:p w:rsidR="00986187" w:rsidRDefault="00986187" w:rsidP="00AF2283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- Ребята, вы любите сказки? А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>, назовите?</w:t>
      </w:r>
    </w:p>
    <w:p w:rsidR="00D815D2" w:rsidRPr="009E2AA4" w:rsidRDefault="00D815D2" w:rsidP="00AF2283">
      <w:pPr>
        <w:pStyle w:val="a3"/>
        <w:ind w:hanging="720"/>
        <w:rPr>
          <w:i/>
          <w:sz w:val="28"/>
          <w:szCs w:val="28"/>
        </w:rPr>
      </w:pPr>
      <w:r w:rsidRPr="009E2AA4">
        <w:rPr>
          <w:i/>
          <w:sz w:val="28"/>
          <w:szCs w:val="28"/>
        </w:rPr>
        <w:lastRenderedPageBreak/>
        <w:t>Одетым детям дать индивидуальные задания:</w:t>
      </w:r>
    </w:p>
    <w:p w:rsidR="00D815D2" w:rsidRDefault="00D815D2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Выбери картинку по сказке с героем, которого хотел бы сыграть и расскажи, почему именно этого героя хочешь показать? Какой он? Чем он тебе нравится?</w:t>
      </w:r>
    </w:p>
    <w:p w:rsidR="00D815D2" w:rsidRDefault="00D815D2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Найди иллюстрации к сказкам.</w:t>
      </w:r>
    </w:p>
    <w:p w:rsidR="00D815D2" w:rsidRDefault="00D815D2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Собери картинку по сказке.</w:t>
      </w:r>
    </w:p>
    <w:p w:rsidR="00D815D2" w:rsidRDefault="00D815D2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Подбери героев по сказке…</w:t>
      </w:r>
    </w:p>
    <w:p w:rsidR="00460BD4" w:rsidRPr="009E2AA4" w:rsidRDefault="00460BD4" w:rsidP="00D815D2">
      <w:pPr>
        <w:pStyle w:val="a3"/>
        <w:ind w:left="0"/>
        <w:rPr>
          <w:i/>
          <w:sz w:val="28"/>
          <w:szCs w:val="28"/>
        </w:rPr>
      </w:pPr>
      <w:r w:rsidRPr="009E2AA4">
        <w:rPr>
          <w:i/>
          <w:sz w:val="28"/>
          <w:szCs w:val="28"/>
        </w:rPr>
        <w:t>Затем проводится общая игра «Теремок», где дети изображают героев сказки.</w:t>
      </w:r>
    </w:p>
    <w:p w:rsidR="00460BD4" w:rsidRDefault="00460BD4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Помните, когда вы были совсем маленькие, любили играть в сказку, в ней есть герои: мышка-норушка, лягушка-квакушка и др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перечисляют).</w:t>
      </w:r>
    </w:p>
    <w:p w:rsidR="00460BD4" w:rsidRDefault="00460BD4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Можете поиграть в эту игру сами, вы теперь стали взрослее. </w:t>
      </w:r>
      <w:r w:rsidR="009E2AA4">
        <w:rPr>
          <w:sz w:val="28"/>
          <w:szCs w:val="28"/>
        </w:rPr>
        <w:t xml:space="preserve"> </w:t>
      </w:r>
      <w:r>
        <w:rPr>
          <w:sz w:val="28"/>
          <w:szCs w:val="28"/>
        </w:rPr>
        <w:t>Я помогу только петь  «Стоит в поле теремок…».</w:t>
      </w:r>
    </w:p>
    <w:p w:rsidR="009E2AA4" w:rsidRDefault="00460BD4" w:rsidP="00D815D2">
      <w:pPr>
        <w:pStyle w:val="a3"/>
        <w:ind w:left="0"/>
        <w:rPr>
          <w:i/>
          <w:sz w:val="28"/>
          <w:szCs w:val="28"/>
        </w:rPr>
      </w:pPr>
      <w:r w:rsidRPr="009E2AA4">
        <w:rPr>
          <w:i/>
          <w:sz w:val="28"/>
          <w:szCs w:val="28"/>
        </w:rPr>
        <w:t xml:space="preserve">Дети проигрывают сказку. </w:t>
      </w:r>
    </w:p>
    <w:p w:rsidR="00460BD4" w:rsidRPr="009E2AA4" w:rsidRDefault="009E2AA4" w:rsidP="00D815D2">
      <w:pPr>
        <w:pStyle w:val="a3"/>
        <w:ind w:left="0"/>
        <w:rPr>
          <w:i/>
          <w:sz w:val="28"/>
          <w:szCs w:val="28"/>
        </w:rPr>
      </w:pPr>
      <w:r w:rsidRPr="001F46F7">
        <w:rPr>
          <w:i/>
          <w:sz w:val="28"/>
          <w:szCs w:val="28"/>
          <w:u w:val="single"/>
        </w:rPr>
        <w:t>1 – я часть:</w:t>
      </w:r>
      <w:r>
        <w:rPr>
          <w:i/>
          <w:sz w:val="28"/>
          <w:szCs w:val="28"/>
        </w:rPr>
        <w:t xml:space="preserve"> </w:t>
      </w:r>
      <w:r w:rsidR="00460BD4" w:rsidRPr="009E2AA4">
        <w:rPr>
          <w:i/>
          <w:sz w:val="28"/>
          <w:szCs w:val="28"/>
        </w:rPr>
        <w:t>После игры воспитатель ведет разговор.</w:t>
      </w:r>
    </w:p>
    <w:p w:rsidR="00460BD4" w:rsidRDefault="00460BD4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Сегодня у нас удивительный день. Вы хотели стать артистами? Как вы думаете, легко ли стать артистом? Что нужно для этого?</w:t>
      </w:r>
      <w:r w:rsidR="00ED6B31">
        <w:rPr>
          <w:sz w:val="28"/>
          <w:szCs w:val="28"/>
        </w:rPr>
        <w:t xml:space="preserve"> Где учатся на артиста?</w:t>
      </w:r>
    </w:p>
    <w:p w:rsidR="00ED6B31" w:rsidRDefault="00ED6B31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В нашем городе есть институты, где учатся на музыкантов – это музыкальные консерватории. В институте имени</w:t>
      </w:r>
      <w:r w:rsidR="00A1799A">
        <w:rPr>
          <w:sz w:val="28"/>
          <w:szCs w:val="28"/>
        </w:rPr>
        <w:t xml:space="preserve"> Вагановой</w:t>
      </w:r>
      <w:r>
        <w:rPr>
          <w:sz w:val="28"/>
          <w:szCs w:val="28"/>
        </w:rPr>
        <w:t xml:space="preserve"> студенты учатся на танцоров балета.</w:t>
      </w:r>
      <w:r w:rsidR="00A1799A">
        <w:rPr>
          <w:sz w:val="28"/>
          <w:szCs w:val="28"/>
        </w:rPr>
        <w:t xml:space="preserve"> А мы сегодня будем студентами театральной драматической школы.</w:t>
      </w:r>
    </w:p>
    <w:p w:rsidR="00A1799A" w:rsidRDefault="00A1799A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 как узнать, что вы учитесь в театральной школе? Всем студентам надо раздать «студенческие» билеты.</w:t>
      </w:r>
      <w:r w:rsidR="009E2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Я, как директор театральной школы, буду готовить аудиторию для уроков, а вы пойдете получать у дежурных студенческие билеты.</w:t>
      </w:r>
    </w:p>
    <w:p w:rsidR="00A1799A" w:rsidRDefault="00A1799A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Дежурные будут выдавать билеты только тем студентам, которые спокойно встанут возле своих шкафчиков (в раздевалке). Студенты люди взрослые, не толкаются, не кричат, соблюдают порядок.</w:t>
      </w:r>
      <w:r w:rsidR="00133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 готовы быть студентами? Идите получать билеты</w:t>
      </w:r>
      <w:r w:rsidR="009E2AA4">
        <w:rPr>
          <w:sz w:val="28"/>
          <w:szCs w:val="28"/>
        </w:rPr>
        <w:t>.</w:t>
      </w:r>
    </w:p>
    <w:p w:rsidR="009E2AA4" w:rsidRDefault="009E2AA4" w:rsidP="00D815D2">
      <w:pPr>
        <w:pStyle w:val="a3"/>
        <w:ind w:left="0"/>
        <w:rPr>
          <w:i/>
          <w:sz w:val="28"/>
          <w:szCs w:val="28"/>
        </w:rPr>
      </w:pPr>
      <w:r w:rsidRPr="009E2AA4">
        <w:rPr>
          <w:i/>
          <w:sz w:val="28"/>
          <w:szCs w:val="28"/>
        </w:rPr>
        <w:t>Дети уходят в раздевалку, встают у своих шкафчиков и им дежурные раздают «студенческие». Воспитатель в это время готовит материал к первому «уроку».</w:t>
      </w:r>
    </w:p>
    <w:p w:rsidR="009E2AA4" w:rsidRPr="009E2AA4" w:rsidRDefault="009E2AA4" w:rsidP="00D815D2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- Все студенты готовы к занятиям?  </w:t>
      </w:r>
      <w:r w:rsidRPr="009E2AA4">
        <w:rPr>
          <w:i/>
          <w:sz w:val="28"/>
          <w:szCs w:val="28"/>
        </w:rPr>
        <w:t>(воспитатель дает звонок).</w:t>
      </w:r>
    </w:p>
    <w:p w:rsidR="009E2AA4" w:rsidRDefault="009E2AA4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Уважаемые студенты, прошу занять места. Первый урок знатоков. Посмотрите на картинки. </w:t>
      </w:r>
      <w:r w:rsidR="00133650">
        <w:rPr>
          <w:sz w:val="28"/>
          <w:szCs w:val="28"/>
        </w:rPr>
        <w:t xml:space="preserve"> </w:t>
      </w:r>
      <w:r>
        <w:rPr>
          <w:sz w:val="28"/>
          <w:szCs w:val="28"/>
        </w:rPr>
        <w:t>Кто здесь изображен?</w:t>
      </w:r>
      <w:r w:rsidR="00133650">
        <w:rPr>
          <w:sz w:val="28"/>
          <w:szCs w:val="28"/>
        </w:rPr>
        <w:t xml:space="preserve">  (животные). Какие?  (перечисляют). Кто может рассказать все, что знает об одном из животных? Неужели, вы, </w:t>
      </w:r>
      <w:proofErr w:type="gramStart"/>
      <w:r w:rsidR="00133650">
        <w:rPr>
          <w:sz w:val="28"/>
          <w:szCs w:val="28"/>
        </w:rPr>
        <w:t>правда</w:t>
      </w:r>
      <w:proofErr w:type="gramEnd"/>
      <w:r w:rsidR="00133650">
        <w:rPr>
          <w:sz w:val="28"/>
          <w:szCs w:val="28"/>
        </w:rPr>
        <w:t xml:space="preserve"> знатоки и все знаете?</w:t>
      </w:r>
    </w:p>
    <w:p w:rsidR="00133650" w:rsidRDefault="00133650" w:rsidP="00D815D2">
      <w:pPr>
        <w:pStyle w:val="a3"/>
        <w:ind w:left="0"/>
        <w:rPr>
          <w:i/>
          <w:sz w:val="28"/>
          <w:szCs w:val="28"/>
        </w:rPr>
      </w:pPr>
      <w:r w:rsidRPr="00133650">
        <w:rPr>
          <w:i/>
          <w:sz w:val="28"/>
          <w:szCs w:val="28"/>
        </w:rPr>
        <w:t>Дети рассказывают, дополняют друг друга.</w:t>
      </w:r>
    </w:p>
    <w:p w:rsidR="00133650" w:rsidRDefault="00133650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Как много вы сказали! А я еще знаю о нем немного.</w:t>
      </w:r>
    </w:p>
    <w:p w:rsidR="00133650" w:rsidRDefault="00133650" w:rsidP="00D815D2">
      <w:pPr>
        <w:pStyle w:val="a3"/>
        <w:ind w:left="0"/>
        <w:rPr>
          <w:i/>
          <w:sz w:val="28"/>
          <w:szCs w:val="28"/>
        </w:rPr>
      </w:pPr>
      <w:r w:rsidRPr="00133650">
        <w:rPr>
          <w:i/>
          <w:sz w:val="28"/>
          <w:szCs w:val="28"/>
        </w:rPr>
        <w:t>Затем воспитатель дает небольшую новую для детей информацию о животном.</w:t>
      </w:r>
    </w:p>
    <w:p w:rsidR="00133650" w:rsidRDefault="00133650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Вы много сказали, да я еще немного. Теперь мы все о нем знаем? А откуда ы можем узнать?  (из книг). Кто хотел бы сыграть такого героя? А ты кого хотел изобразить</w:t>
      </w:r>
      <w:r w:rsidR="00AD1C71">
        <w:rPr>
          <w:sz w:val="28"/>
          <w:szCs w:val="28"/>
        </w:rPr>
        <w:t>? (дети отвечают</w:t>
      </w:r>
      <w:proofErr w:type="gramStart"/>
      <w:r w:rsidR="00AD1C71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133650" w:rsidRDefault="00CF6E44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Урок подходит к концу. В конце урока студентам выставляют оценки. Кто у нас лучше работал на уроке, тот получает жетон и кладет  в кармашек билета.</w:t>
      </w:r>
    </w:p>
    <w:p w:rsidR="00CF6E44" w:rsidRDefault="00CF6E44" w:rsidP="00D815D2">
      <w:pPr>
        <w:pStyle w:val="a3"/>
        <w:ind w:left="0"/>
        <w:rPr>
          <w:i/>
          <w:sz w:val="28"/>
          <w:szCs w:val="28"/>
        </w:rPr>
      </w:pPr>
      <w:r w:rsidRPr="00CF6E44">
        <w:rPr>
          <w:i/>
          <w:sz w:val="28"/>
          <w:szCs w:val="28"/>
        </w:rPr>
        <w:t>Воспитатель раздает жетоны.</w:t>
      </w:r>
    </w:p>
    <w:p w:rsidR="00CF6E44" w:rsidRDefault="00CF6E44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Кто больше всех наберет жетонов на уроках, тот станет артистом и будет играть в театре. Урок закончился.  (Звонок).  Готовьтесь к следующему уроку.</w:t>
      </w:r>
    </w:p>
    <w:p w:rsidR="00CF6E44" w:rsidRDefault="00CF6E44" w:rsidP="00D815D2">
      <w:pPr>
        <w:pStyle w:val="a3"/>
        <w:ind w:left="0"/>
        <w:rPr>
          <w:sz w:val="28"/>
          <w:szCs w:val="28"/>
        </w:rPr>
      </w:pPr>
    </w:p>
    <w:p w:rsidR="00CF6E44" w:rsidRDefault="00CF6E44" w:rsidP="00D815D2">
      <w:pPr>
        <w:pStyle w:val="a3"/>
        <w:ind w:left="0"/>
        <w:rPr>
          <w:i/>
          <w:sz w:val="28"/>
          <w:szCs w:val="28"/>
        </w:rPr>
      </w:pPr>
      <w:r w:rsidRPr="001F46F7">
        <w:rPr>
          <w:i/>
          <w:sz w:val="28"/>
          <w:szCs w:val="28"/>
          <w:u w:val="single"/>
        </w:rPr>
        <w:t>2 –я часть:</w:t>
      </w:r>
      <w:r>
        <w:rPr>
          <w:sz w:val="28"/>
          <w:szCs w:val="28"/>
        </w:rPr>
        <w:t xml:space="preserve"> он будет проходить в художественной мастерской, где работают разные художники, скульпторы. Помещение просторное, светлое.  Встаньте подальше друг от друга</w:t>
      </w:r>
      <w:proofErr w:type="gramStart"/>
      <w:r>
        <w:rPr>
          <w:sz w:val="28"/>
          <w:szCs w:val="28"/>
        </w:rPr>
        <w:t>.</w:t>
      </w:r>
      <w:proofErr w:type="gramEnd"/>
      <w:r w:rsidR="006A65FC">
        <w:rPr>
          <w:sz w:val="28"/>
          <w:szCs w:val="28"/>
        </w:rPr>
        <w:t xml:space="preserve">  </w:t>
      </w:r>
      <w:r w:rsidR="006A65FC" w:rsidRPr="006A65FC">
        <w:rPr>
          <w:i/>
          <w:sz w:val="28"/>
          <w:szCs w:val="28"/>
        </w:rPr>
        <w:t>(</w:t>
      </w:r>
      <w:proofErr w:type="gramStart"/>
      <w:r w:rsidR="006A65FC" w:rsidRPr="006A65FC">
        <w:rPr>
          <w:i/>
          <w:sz w:val="28"/>
          <w:szCs w:val="28"/>
        </w:rPr>
        <w:t>р</w:t>
      </w:r>
      <w:proofErr w:type="gramEnd"/>
      <w:r w:rsidR="006A65FC" w:rsidRPr="006A65FC">
        <w:rPr>
          <w:i/>
          <w:sz w:val="28"/>
          <w:szCs w:val="28"/>
        </w:rPr>
        <w:t>азбить детей на две подгруппы).</w:t>
      </w:r>
    </w:p>
    <w:p w:rsidR="006A65FC" w:rsidRDefault="006A65FC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Посмотрите, сколько здесь разных скульптур, игрушек, картинок. Вам нужно будет выбрать </w:t>
      </w:r>
      <w:proofErr w:type="gramStart"/>
      <w:r>
        <w:rPr>
          <w:sz w:val="28"/>
          <w:szCs w:val="28"/>
        </w:rPr>
        <w:t>понравившуюся</w:t>
      </w:r>
      <w:proofErr w:type="gramEnd"/>
      <w:r>
        <w:rPr>
          <w:sz w:val="28"/>
          <w:szCs w:val="28"/>
        </w:rPr>
        <w:t xml:space="preserve">. Сначала ваша группа пойдет и  выберет себе каждый самую лучшую игрушку или картинку художника. </w:t>
      </w:r>
      <w:r w:rsidR="00D377F2">
        <w:rPr>
          <w:sz w:val="28"/>
          <w:szCs w:val="28"/>
        </w:rPr>
        <w:t>Затем найдет глазами гостью, к которой подойдет и расскажет, почему именно эту игрушку или картинку выбрал, чем она понравилась? Затем ваша группа будет выбирать также. После разговора с гостями вернетесь на стульчики. Вы знаете, я очень хотела рассказать о…</w:t>
      </w:r>
    </w:p>
    <w:p w:rsidR="00D377F2" w:rsidRDefault="00D377F2" w:rsidP="00D815D2">
      <w:pPr>
        <w:pStyle w:val="a3"/>
        <w:ind w:left="0"/>
        <w:rPr>
          <w:i/>
          <w:sz w:val="28"/>
          <w:szCs w:val="28"/>
        </w:rPr>
      </w:pPr>
      <w:r w:rsidRPr="00D377F2">
        <w:rPr>
          <w:i/>
          <w:sz w:val="28"/>
          <w:szCs w:val="28"/>
        </w:rPr>
        <w:t>Воспитатель выбирает предмет и дает образец рассказа. Затем звонок и дети выполняют задание.</w:t>
      </w:r>
    </w:p>
    <w:p w:rsidR="00D377F2" w:rsidRDefault="008637D3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Всем удалось рассказать гостям? Кто хочет со мной </w:t>
      </w:r>
      <w:proofErr w:type="gramStart"/>
      <w:r>
        <w:rPr>
          <w:sz w:val="28"/>
          <w:szCs w:val="28"/>
        </w:rPr>
        <w:t>поделиться  о</w:t>
      </w:r>
      <w:proofErr w:type="gramEnd"/>
      <w:r>
        <w:rPr>
          <w:sz w:val="28"/>
          <w:szCs w:val="28"/>
        </w:rPr>
        <w:t xml:space="preserve"> понравившейся игрушке или картинке? Почему выбрал именно ее? Какой персонаж? Что художник придумал, чтобы изобразить персонаж таким? В какой сказке ты смог бы сыграть этого героя? </w:t>
      </w:r>
    </w:p>
    <w:p w:rsidR="008637D3" w:rsidRDefault="008637D3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Пора получать жетоны.</w:t>
      </w:r>
    </w:p>
    <w:p w:rsidR="008637D3" w:rsidRDefault="008637D3" w:rsidP="00D815D2">
      <w:pPr>
        <w:pStyle w:val="a3"/>
        <w:ind w:left="0"/>
        <w:rPr>
          <w:i/>
          <w:sz w:val="28"/>
          <w:szCs w:val="28"/>
        </w:rPr>
      </w:pPr>
      <w:r w:rsidRPr="008637D3">
        <w:rPr>
          <w:i/>
          <w:sz w:val="28"/>
          <w:szCs w:val="28"/>
        </w:rPr>
        <w:t>Воспитатель раздает жетоны за лучший рассказ, при этом дает оценку словами: изумительный, великолепный, к</w:t>
      </w:r>
      <w:r>
        <w:rPr>
          <w:i/>
          <w:sz w:val="28"/>
          <w:szCs w:val="28"/>
        </w:rPr>
        <w:t xml:space="preserve">расочный и др. Также дает жетоны детям, как </w:t>
      </w:r>
      <w:r w:rsidRPr="008637D3">
        <w:rPr>
          <w:i/>
          <w:sz w:val="28"/>
          <w:szCs w:val="28"/>
        </w:rPr>
        <w:t>лучшему слушателю.</w:t>
      </w:r>
      <w:r>
        <w:rPr>
          <w:i/>
          <w:sz w:val="28"/>
          <w:szCs w:val="28"/>
        </w:rPr>
        <w:t xml:space="preserve"> </w:t>
      </w:r>
    </w:p>
    <w:p w:rsidR="007C1B79" w:rsidRDefault="007C1B79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Урок подошел к концу. Теперь надо вернуть все на место. Сначала уносят веселых, радостных персонажей. А теперь вы.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у вас?</w:t>
      </w:r>
    </w:p>
    <w:p w:rsidR="007C1B79" w:rsidRDefault="007C1B79" w:rsidP="00D815D2">
      <w:pPr>
        <w:pStyle w:val="a3"/>
        <w:ind w:left="0"/>
        <w:rPr>
          <w:i/>
          <w:sz w:val="28"/>
          <w:szCs w:val="28"/>
        </w:rPr>
      </w:pPr>
      <w:r w:rsidRPr="007C1B79">
        <w:rPr>
          <w:i/>
          <w:sz w:val="28"/>
          <w:szCs w:val="28"/>
        </w:rPr>
        <w:t>Дети возвращают игрушки и садятся на стулья. Звонок.</w:t>
      </w:r>
    </w:p>
    <w:p w:rsidR="007C1B79" w:rsidRPr="001F46F7" w:rsidRDefault="00317323" w:rsidP="00D815D2">
      <w:pPr>
        <w:pStyle w:val="a3"/>
        <w:ind w:left="0"/>
        <w:rPr>
          <w:i/>
          <w:sz w:val="28"/>
          <w:szCs w:val="28"/>
          <w:u w:val="single"/>
        </w:rPr>
      </w:pPr>
      <w:r w:rsidRPr="001F46F7">
        <w:rPr>
          <w:i/>
          <w:sz w:val="28"/>
          <w:szCs w:val="28"/>
          <w:u w:val="single"/>
        </w:rPr>
        <w:t>3 – я часть:</w:t>
      </w:r>
    </w:p>
    <w:p w:rsidR="00317323" w:rsidRDefault="00317323" w:rsidP="00D815D2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>- Следующий урок «</w:t>
      </w:r>
      <w:r w:rsidR="00917234">
        <w:rPr>
          <w:sz w:val="28"/>
          <w:szCs w:val="28"/>
        </w:rPr>
        <w:t xml:space="preserve">Сценического мастерства» будет проходить в другой аудитории. Берем стулья и переходим.  </w:t>
      </w:r>
      <w:r w:rsidR="00917234" w:rsidRPr="00917234">
        <w:rPr>
          <w:i/>
          <w:sz w:val="28"/>
          <w:szCs w:val="28"/>
        </w:rPr>
        <w:t>(Освободить пространство для дальнейшего занятия)</w:t>
      </w:r>
      <w:r w:rsidR="00917234">
        <w:rPr>
          <w:i/>
          <w:sz w:val="28"/>
          <w:szCs w:val="28"/>
        </w:rPr>
        <w:t>.</w:t>
      </w:r>
    </w:p>
    <w:p w:rsidR="00917234" w:rsidRDefault="00917234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Сейчас я вам буду загадывать загадки, но они не простые, а музыкальные. Слушайте музыку, попробуйте отгадать, про какого героя, а затем его изобразите.</w:t>
      </w:r>
    </w:p>
    <w:p w:rsidR="00917234" w:rsidRDefault="003E6965" w:rsidP="00D815D2">
      <w:pPr>
        <w:pStyle w:val="a3"/>
        <w:ind w:left="0"/>
        <w:rPr>
          <w:i/>
          <w:sz w:val="28"/>
          <w:szCs w:val="28"/>
        </w:rPr>
      </w:pPr>
      <w:r w:rsidRPr="003E6965">
        <w:rPr>
          <w:i/>
          <w:sz w:val="28"/>
          <w:szCs w:val="28"/>
        </w:rPr>
        <w:t>После каждого прослушивания воспитатель ведет разговор.</w:t>
      </w:r>
    </w:p>
    <w:p w:rsidR="003E6965" w:rsidRDefault="003E6965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Кого вы показали? Какой герой, грустный или веселый? Изобразите </w:t>
      </w:r>
      <w:proofErr w:type="gramStart"/>
      <w:r>
        <w:rPr>
          <w:sz w:val="28"/>
          <w:szCs w:val="28"/>
        </w:rPr>
        <w:t>веселого</w:t>
      </w:r>
      <w:proofErr w:type="gramEnd"/>
      <w:r>
        <w:rPr>
          <w:sz w:val="28"/>
          <w:szCs w:val="28"/>
        </w:rPr>
        <w:t xml:space="preserve"> или… Молодцы все старались!</w:t>
      </w:r>
    </w:p>
    <w:p w:rsidR="003E6965" w:rsidRPr="001F46F7" w:rsidRDefault="003E6965" w:rsidP="00D815D2">
      <w:pPr>
        <w:pStyle w:val="a3"/>
        <w:ind w:left="0"/>
        <w:rPr>
          <w:i/>
          <w:sz w:val="28"/>
          <w:szCs w:val="28"/>
          <w:u w:val="single"/>
        </w:rPr>
      </w:pPr>
      <w:r w:rsidRPr="001F46F7">
        <w:rPr>
          <w:i/>
          <w:sz w:val="28"/>
          <w:szCs w:val="28"/>
          <w:u w:val="single"/>
        </w:rPr>
        <w:t>4 – я часть:</w:t>
      </w:r>
    </w:p>
    <w:p w:rsidR="003E6965" w:rsidRDefault="003E6965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 Ребята, а сейчас к нам придет артистка.</w:t>
      </w:r>
    </w:p>
    <w:p w:rsidR="003E6965" w:rsidRDefault="003E6965" w:rsidP="00D815D2">
      <w:pPr>
        <w:pStyle w:val="a3"/>
        <w:ind w:left="0"/>
        <w:rPr>
          <w:i/>
          <w:sz w:val="28"/>
          <w:szCs w:val="28"/>
        </w:rPr>
      </w:pPr>
      <w:r w:rsidRPr="003E6965">
        <w:rPr>
          <w:i/>
          <w:sz w:val="28"/>
          <w:szCs w:val="28"/>
        </w:rPr>
        <w:t>Входит музыкальный руководитель, изображая под музыку сказочного героя – медведя.</w:t>
      </w:r>
    </w:p>
    <w:p w:rsidR="003E6965" w:rsidRDefault="003E6965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Ребята, как вы думаете, кого изображает артистка? Почему так решили? Давайте спросим, как это так у неё интересно получается? Скажите, пожалуйста, вы этому учились? Где учились?</w:t>
      </w:r>
      <w:r w:rsidR="00AD1C71">
        <w:rPr>
          <w:sz w:val="28"/>
          <w:szCs w:val="28"/>
        </w:rPr>
        <w:t xml:space="preserve"> Значит не просто стать артистом. Надо учиться! И сегодня мы с вами учились не в простой школе, а в театрально – драматической. Вам понравилось? Все молодцы, все старались. Но сегодня школа закрывается. Прошу сдать «студенческие» билеты. У кого много оценок (жетонов) положите билеты </w:t>
      </w:r>
      <w:proofErr w:type="gramStart"/>
      <w:r w:rsidR="00AD1C71">
        <w:rPr>
          <w:sz w:val="28"/>
          <w:szCs w:val="28"/>
        </w:rPr>
        <w:t>к</w:t>
      </w:r>
      <w:proofErr w:type="gramEnd"/>
      <w:r w:rsidR="00AD1C71">
        <w:rPr>
          <w:sz w:val="28"/>
          <w:szCs w:val="28"/>
        </w:rPr>
        <w:t xml:space="preserve">…(дается ориентир). У кого хотя бы одна </w:t>
      </w:r>
      <w:proofErr w:type="gramStart"/>
      <w:r w:rsidR="00AD1C71">
        <w:rPr>
          <w:sz w:val="28"/>
          <w:szCs w:val="28"/>
        </w:rPr>
        <w:t>положите… ни одной… Я думаю</w:t>
      </w:r>
      <w:proofErr w:type="gramEnd"/>
      <w:r w:rsidR="00AD1C71">
        <w:rPr>
          <w:sz w:val="28"/>
          <w:szCs w:val="28"/>
        </w:rPr>
        <w:t>, в следующий раз все получат оценки, только надо постараться.</w:t>
      </w:r>
    </w:p>
    <w:p w:rsidR="00C63EE6" w:rsidRDefault="00C63EE6" w:rsidP="00D815D2">
      <w:pPr>
        <w:pStyle w:val="a3"/>
        <w:ind w:left="0"/>
        <w:rPr>
          <w:i/>
          <w:sz w:val="28"/>
          <w:szCs w:val="28"/>
        </w:rPr>
      </w:pPr>
      <w:r w:rsidRPr="00C63EE6">
        <w:rPr>
          <w:i/>
          <w:sz w:val="28"/>
          <w:szCs w:val="28"/>
        </w:rPr>
        <w:lastRenderedPageBreak/>
        <w:t>Проводится минутка шалости:</w:t>
      </w:r>
    </w:p>
    <w:p w:rsidR="00C63EE6" w:rsidRDefault="00C63EE6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Я очень рада за вас, что вы такие стали взрослые. Хочется увидеть, как вы этим гордитесь. Покажите себя </w:t>
      </w:r>
      <w:proofErr w:type="gramStart"/>
      <w:r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 xml:space="preserve"> важными, как будто вы короли.</w:t>
      </w:r>
    </w:p>
    <w:p w:rsidR="00C63EE6" w:rsidRDefault="00C63EE6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Идете важно, нос кверху и, вдруг, пришли в лес, а там встретили принцесс.</w:t>
      </w:r>
    </w:p>
    <w:p w:rsidR="00C63EE6" w:rsidRDefault="00C63EE6" w:rsidP="00D815D2">
      <w:pPr>
        <w:pStyle w:val="a3"/>
        <w:ind w:left="0"/>
        <w:rPr>
          <w:i/>
          <w:sz w:val="28"/>
          <w:szCs w:val="28"/>
        </w:rPr>
      </w:pPr>
      <w:r w:rsidRPr="00C63EE6">
        <w:rPr>
          <w:i/>
          <w:sz w:val="28"/>
          <w:szCs w:val="28"/>
        </w:rPr>
        <w:t>Звучит запись в исполнении на рояли музыкального произведения для танца «Шел король по лесу, нашел себе принцессу». Проводится танец с гостями.</w:t>
      </w:r>
    </w:p>
    <w:p w:rsidR="00C63EE6" w:rsidRPr="001F46F7" w:rsidRDefault="00C63EE6" w:rsidP="00D815D2">
      <w:pPr>
        <w:pStyle w:val="a3"/>
        <w:ind w:left="0"/>
        <w:rPr>
          <w:i/>
          <w:sz w:val="28"/>
          <w:szCs w:val="28"/>
          <w:u w:val="single"/>
        </w:rPr>
      </w:pPr>
      <w:r w:rsidRPr="001F46F7">
        <w:rPr>
          <w:i/>
          <w:sz w:val="28"/>
          <w:szCs w:val="28"/>
          <w:u w:val="single"/>
        </w:rPr>
        <w:t xml:space="preserve">Заключительная часть: </w:t>
      </w:r>
    </w:p>
    <w:p w:rsidR="00C63EE6" w:rsidRPr="00C63EE6" w:rsidRDefault="00C63EE6" w:rsidP="00D815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Проводили принцесс и вернулись на стульчики. Скажите, понравилось вам быть учениками театральной школы? А какой урок больше понравился? Какой был первый урок? Что узнали нового? Кому понравился второй урок? Что нового, интересного узнали на нём?</w:t>
      </w:r>
      <w:r w:rsidR="00C1412B">
        <w:rPr>
          <w:sz w:val="28"/>
          <w:szCs w:val="28"/>
        </w:rPr>
        <w:t xml:space="preserve"> А зачем мы ходили на уроки? Завтра новый день и те дети, которые получили больше всех оценок, попробуют показать сказку самую любимую. Если получится, то покажем и малышам.</w:t>
      </w:r>
    </w:p>
    <w:p w:rsidR="00133650" w:rsidRPr="006A65FC" w:rsidRDefault="00133650" w:rsidP="00D815D2">
      <w:pPr>
        <w:pStyle w:val="a3"/>
        <w:ind w:left="0"/>
        <w:rPr>
          <w:i/>
          <w:sz w:val="28"/>
          <w:szCs w:val="28"/>
        </w:rPr>
      </w:pPr>
    </w:p>
    <w:p w:rsidR="00460BD4" w:rsidRPr="00460BD4" w:rsidRDefault="00460BD4" w:rsidP="00D815D2">
      <w:pPr>
        <w:pStyle w:val="a3"/>
        <w:ind w:left="0"/>
        <w:rPr>
          <w:sz w:val="28"/>
          <w:szCs w:val="28"/>
        </w:rPr>
      </w:pPr>
    </w:p>
    <w:sectPr w:rsidR="00460BD4" w:rsidRPr="00460BD4" w:rsidSect="00727FE4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6F18"/>
    <w:multiLevelType w:val="hybridMultilevel"/>
    <w:tmpl w:val="5C52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42"/>
    <w:rsid w:val="000B3567"/>
    <w:rsid w:val="000E5BC4"/>
    <w:rsid w:val="00133650"/>
    <w:rsid w:val="00175104"/>
    <w:rsid w:val="001F46F7"/>
    <w:rsid w:val="002347DE"/>
    <w:rsid w:val="002D4D85"/>
    <w:rsid w:val="002F49E6"/>
    <w:rsid w:val="00317323"/>
    <w:rsid w:val="003475F0"/>
    <w:rsid w:val="003D2C04"/>
    <w:rsid w:val="003E6965"/>
    <w:rsid w:val="003F4154"/>
    <w:rsid w:val="00431AB0"/>
    <w:rsid w:val="00447E42"/>
    <w:rsid w:val="00460BD4"/>
    <w:rsid w:val="00586A49"/>
    <w:rsid w:val="006A65FC"/>
    <w:rsid w:val="00727FE4"/>
    <w:rsid w:val="0077013C"/>
    <w:rsid w:val="007A2F9F"/>
    <w:rsid w:val="007C1B79"/>
    <w:rsid w:val="008474F9"/>
    <w:rsid w:val="008637D3"/>
    <w:rsid w:val="008D5785"/>
    <w:rsid w:val="00917234"/>
    <w:rsid w:val="00986187"/>
    <w:rsid w:val="009E2AA4"/>
    <w:rsid w:val="009E766A"/>
    <w:rsid w:val="00A1799A"/>
    <w:rsid w:val="00AD1C71"/>
    <w:rsid w:val="00AF2283"/>
    <w:rsid w:val="00BA2055"/>
    <w:rsid w:val="00C1412B"/>
    <w:rsid w:val="00C63EE6"/>
    <w:rsid w:val="00C83355"/>
    <w:rsid w:val="00CF6E44"/>
    <w:rsid w:val="00D377F2"/>
    <w:rsid w:val="00D815D2"/>
    <w:rsid w:val="00ED6B31"/>
    <w:rsid w:val="00F7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C2A7-173E-4066-AA4E-1BE35EF9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2012-10-18T16:12:00Z</dcterms:created>
  <dcterms:modified xsi:type="dcterms:W3CDTF">2012-11-11T08:25:00Z</dcterms:modified>
</cp:coreProperties>
</file>