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B0" w:rsidRPr="00B028B8" w:rsidRDefault="001649B0" w:rsidP="001649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028B8">
        <w:rPr>
          <w:rFonts w:ascii="Times New Roman" w:hAnsi="Times New Roman" w:cs="Times New Roman"/>
          <w:sz w:val="28"/>
          <w:szCs w:val="28"/>
        </w:rPr>
        <w:t>Образовательная область «Познание».</w:t>
      </w:r>
    </w:p>
    <w:p w:rsidR="001649B0" w:rsidRPr="00B028B8" w:rsidRDefault="001649B0" w:rsidP="001649B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8B8">
        <w:rPr>
          <w:rFonts w:ascii="Times New Roman" w:hAnsi="Times New Roman" w:cs="Times New Roman"/>
          <w:b/>
          <w:sz w:val="32"/>
          <w:szCs w:val="32"/>
        </w:rPr>
        <w:t>Формирование элементарных математических представлений.</w:t>
      </w:r>
      <w:r>
        <w:rPr>
          <w:rFonts w:ascii="Times New Roman" w:hAnsi="Times New Roman" w:cs="Times New Roman"/>
          <w:b/>
          <w:sz w:val="32"/>
          <w:szCs w:val="32"/>
        </w:rPr>
        <w:t xml:space="preserve"> Конструирование.</w:t>
      </w:r>
    </w:p>
    <w:p w:rsidR="001649B0" w:rsidRPr="00B028B8" w:rsidRDefault="001649B0" w:rsidP="001649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951"/>
        <w:gridCol w:w="3260"/>
        <w:gridCol w:w="4678"/>
        <w:gridCol w:w="2410"/>
        <w:gridCol w:w="2268"/>
        <w:gridCol w:w="1134"/>
      </w:tblGrid>
      <w:tr w:rsidR="001649B0" w:rsidRPr="00650396" w:rsidTr="00817482">
        <w:trPr>
          <w:trHeight w:val="321"/>
        </w:trPr>
        <w:tc>
          <w:tcPr>
            <w:tcW w:w="1951" w:type="dxa"/>
            <w:vAlign w:val="center"/>
          </w:tcPr>
          <w:p w:rsidR="001649B0" w:rsidRPr="00650396" w:rsidRDefault="001649B0" w:rsidP="0081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  <w:vAlign w:val="center"/>
          </w:tcPr>
          <w:p w:rsidR="001649B0" w:rsidRPr="00650396" w:rsidRDefault="001649B0" w:rsidP="008174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650396">
              <w:rPr>
                <w:rFonts w:ascii="Times New Roman" w:hAnsi="Times New Roman" w:cs="Times New Roman"/>
                <w:b/>
                <w:sz w:val="32"/>
                <w:szCs w:val="32"/>
              </w:rPr>
              <w:t>ОД</w:t>
            </w:r>
          </w:p>
        </w:tc>
        <w:tc>
          <w:tcPr>
            <w:tcW w:w="4678" w:type="dxa"/>
            <w:vAlign w:val="center"/>
          </w:tcPr>
          <w:p w:rsidR="001649B0" w:rsidRPr="00650396" w:rsidRDefault="001649B0" w:rsidP="008174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0396"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  <w:tc>
          <w:tcPr>
            <w:tcW w:w="2410" w:type="dxa"/>
            <w:vAlign w:val="center"/>
          </w:tcPr>
          <w:p w:rsidR="001649B0" w:rsidRPr="00650396" w:rsidRDefault="001649B0" w:rsidP="0081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9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осуществляемая в ходе режимных моментов</w:t>
            </w:r>
          </w:p>
        </w:tc>
        <w:tc>
          <w:tcPr>
            <w:tcW w:w="2268" w:type="dxa"/>
            <w:vAlign w:val="center"/>
          </w:tcPr>
          <w:p w:rsidR="001649B0" w:rsidRPr="00650396" w:rsidRDefault="001649B0" w:rsidP="0081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9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134" w:type="dxa"/>
            <w:vAlign w:val="center"/>
          </w:tcPr>
          <w:p w:rsidR="001649B0" w:rsidRPr="00650396" w:rsidRDefault="001649B0" w:rsidP="0081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9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1649B0" w:rsidRPr="006E295E" w:rsidTr="00817482">
        <w:trPr>
          <w:trHeight w:val="321"/>
        </w:trPr>
        <w:tc>
          <w:tcPr>
            <w:tcW w:w="1951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Здравствуй детский сад</w:t>
            </w:r>
          </w:p>
        </w:tc>
        <w:tc>
          <w:tcPr>
            <w:tcW w:w="3260" w:type="dxa"/>
          </w:tcPr>
          <w:p w:rsidR="001649B0" w:rsidRDefault="001649B0" w:rsidP="001649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sz w:val="24"/>
                <w:szCs w:val="24"/>
              </w:rPr>
              <w:t xml:space="preserve"> Шар и куб.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Pr="002C5E5F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Default="001649B0" w:rsidP="001649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Большой, маленький.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Pr="002C5E5F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Default="001649B0" w:rsidP="001649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Один, много, мало.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Pr="006E295E" w:rsidRDefault="001649B0" w:rsidP="001649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Дорожки.</w:t>
            </w:r>
          </w:p>
        </w:tc>
        <w:tc>
          <w:tcPr>
            <w:tcW w:w="4678" w:type="dxa"/>
          </w:tcPr>
          <w:p w:rsidR="001649B0" w:rsidRDefault="001649B0" w:rsidP="001649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шар и куб независимо от цвета и размера фигур.</w:t>
            </w:r>
          </w:p>
          <w:p w:rsidR="001649B0" w:rsidRDefault="001649B0" w:rsidP="001649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контрастные по величине предметы.</w:t>
            </w:r>
          </w:p>
          <w:p w:rsidR="001649B0" w:rsidRDefault="001649B0" w:rsidP="001649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различать количество предметов, используя слова </w:t>
            </w:r>
            <w:r w:rsidRPr="002C5E5F"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много, мало.</w:t>
            </w:r>
          </w:p>
          <w:p w:rsidR="001649B0" w:rsidRPr="007930A2" w:rsidRDefault="001649B0" w:rsidP="001649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дорожки, варьируя их в длину.</w:t>
            </w:r>
          </w:p>
        </w:tc>
        <w:tc>
          <w:tcPr>
            <w:tcW w:w="2410" w:type="dxa"/>
          </w:tcPr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«Заяц и лиса».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«Скажи сколько?»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закономерности (одного цвета, одной величины).</w:t>
            </w:r>
          </w:p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больших и маленьких кругов.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лишнее?»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49B0" w:rsidRPr="006E295E" w:rsidTr="00817482">
        <w:trPr>
          <w:trHeight w:val="304"/>
        </w:trPr>
        <w:tc>
          <w:tcPr>
            <w:tcW w:w="1951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Осень</w:t>
            </w:r>
          </w:p>
        </w:tc>
        <w:tc>
          <w:tcPr>
            <w:tcW w:w="3260" w:type="dxa"/>
          </w:tcPr>
          <w:p w:rsidR="001649B0" w:rsidRPr="00A82CFE" w:rsidRDefault="001649B0" w:rsidP="001649B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E">
              <w:rPr>
                <w:rFonts w:ascii="Times New Roman" w:hAnsi="Times New Roman" w:cs="Times New Roman"/>
                <w:sz w:val="24"/>
                <w:szCs w:val="24"/>
              </w:rPr>
              <w:t>Круг.</w:t>
            </w:r>
          </w:p>
          <w:p w:rsidR="001649B0" w:rsidRDefault="001649B0" w:rsidP="00817482">
            <w:pPr>
              <w:pStyle w:val="a4"/>
              <w:ind w:left="7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Default="001649B0" w:rsidP="00817482">
            <w:pPr>
              <w:pStyle w:val="a4"/>
              <w:ind w:left="7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Default="001649B0" w:rsidP="001649B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2C9">
              <w:rPr>
                <w:rFonts w:ascii="Times New Roman" w:hAnsi="Times New Roman" w:cs="Times New Roman"/>
                <w:sz w:val="24"/>
                <w:szCs w:val="24"/>
              </w:rPr>
              <w:t>Сравнение кругов по величине.</w:t>
            </w:r>
          </w:p>
          <w:p w:rsidR="001649B0" w:rsidRPr="007930A2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49B0" w:rsidRPr="00A82CFE" w:rsidRDefault="001649B0" w:rsidP="001649B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кругом; учить обследовать его форму осязательно-двигательным путём.</w:t>
            </w:r>
          </w:p>
          <w:p w:rsidR="001649B0" w:rsidRPr="007930A2" w:rsidRDefault="001649B0" w:rsidP="001649B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различать и называть круг, сравнивать круги по величине: </w:t>
            </w:r>
            <w:r w:rsidRPr="002C5E5F">
              <w:rPr>
                <w:rFonts w:ascii="Times New Roman" w:hAnsi="Times New Roman" w:cs="Times New Roman"/>
                <w:i/>
                <w:sz w:val="24"/>
                <w:szCs w:val="24"/>
              </w:rPr>
              <w:t>большой,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«Колёса».</w:t>
            </w:r>
          </w:p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«Чудесный мешочек»</w:t>
            </w:r>
          </w:p>
        </w:tc>
        <w:tc>
          <w:tcPr>
            <w:tcW w:w="2268" w:type="dxa"/>
          </w:tcPr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лишнее?»</w:t>
            </w:r>
          </w:p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1649B0" w:rsidRPr="006E295E" w:rsidTr="00817482">
        <w:trPr>
          <w:trHeight w:val="321"/>
        </w:trPr>
        <w:tc>
          <w:tcPr>
            <w:tcW w:w="1951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моя семья</w:t>
            </w:r>
          </w:p>
        </w:tc>
        <w:tc>
          <w:tcPr>
            <w:tcW w:w="3260" w:type="dxa"/>
          </w:tcPr>
          <w:p w:rsidR="001649B0" w:rsidRDefault="001649B0" w:rsidP="001649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длине.</w:t>
            </w:r>
          </w:p>
          <w:p w:rsidR="001649B0" w:rsidRPr="002C5E5F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Default="001649B0" w:rsidP="001649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  <w:p w:rsidR="001649B0" w:rsidRDefault="001649B0" w:rsidP="001649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и квадрат.</w:t>
            </w:r>
          </w:p>
          <w:p w:rsidR="001649B0" w:rsidRPr="007930A2" w:rsidRDefault="001649B0" w:rsidP="001649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Загон для лошади.</w:t>
            </w:r>
          </w:p>
        </w:tc>
        <w:tc>
          <w:tcPr>
            <w:tcW w:w="4678" w:type="dxa"/>
          </w:tcPr>
          <w:p w:rsidR="001649B0" w:rsidRPr="00971971" w:rsidRDefault="001649B0" w:rsidP="001649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971">
              <w:rPr>
                <w:rFonts w:ascii="Times New Roman" w:hAnsi="Times New Roman" w:cs="Times New Roman"/>
                <w:sz w:val="24"/>
                <w:szCs w:val="24"/>
              </w:rPr>
              <w:t>чить сравнивать предметы по длине способом наложения.</w:t>
            </w:r>
          </w:p>
          <w:p w:rsidR="001649B0" w:rsidRDefault="001649B0" w:rsidP="001649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квадратом.</w:t>
            </w:r>
          </w:p>
          <w:p w:rsidR="001649B0" w:rsidRDefault="001649B0" w:rsidP="001649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называть круг и квадрат. </w:t>
            </w:r>
          </w:p>
          <w:p w:rsidR="001649B0" w:rsidRPr="00971971" w:rsidRDefault="001649B0" w:rsidP="001649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забор из кирпичиков, чередуя их по цвету.</w:t>
            </w:r>
          </w:p>
        </w:tc>
        <w:tc>
          <w:tcPr>
            <w:tcW w:w="2410" w:type="dxa"/>
          </w:tcPr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длинных и коротких дорожек.</w:t>
            </w:r>
          </w:p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</w:p>
        </w:tc>
        <w:tc>
          <w:tcPr>
            <w:tcW w:w="2268" w:type="dxa"/>
          </w:tcPr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такой же»</w:t>
            </w:r>
          </w:p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74">
              <w:rPr>
                <w:rFonts w:ascii="Times New Roman" w:hAnsi="Times New Roman"/>
                <w:sz w:val="24"/>
              </w:rPr>
              <w:t>Поиск закономерности (разный цвет)</w:t>
            </w:r>
          </w:p>
        </w:tc>
        <w:tc>
          <w:tcPr>
            <w:tcW w:w="1134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649B0" w:rsidRPr="006E295E" w:rsidTr="00817482">
        <w:trPr>
          <w:trHeight w:val="321"/>
        </w:trPr>
        <w:tc>
          <w:tcPr>
            <w:tcW w:w="1951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 дом, мой город</w:t>
            </w:r>
          </w:p>
        </w:tc>
        <w:tc>
          <w:tcPr>
            <w:tcW w:w="3260" w:type="dxa"/>
          </w:tcPr>
          <w:p w:rsidR="001649B0" w:rsidRPr="00971971" w:rsidRDefault="001649B0" w:rsidP="001649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1971">
              <w:rPr>
                <w:rFonts w:ascii="Times New Roman" w:hAnsi="Times New Roman" w:cs="Times New Roman"/>
                <w:sz w:val="24"/>
                <w:szCs w:val="24"/>
              </w:rPr>
              <w:t>Один и много.</w:t>
            </w:r>
          </w:p>
          <w:p w:rsidR="001649B0" w:rsidRDefault="001649B0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Default="001649B0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Pr="00971971" w:rsidRDefault="001649B0" w:rsidP="001649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1971">
              <w:rPr>
                <w:rFonts w:ascii="Times New Roman" w:hAnsi="Times New Roman" w:cs="Times New Roman"/>
                <w:sz w:val="24"/>
                <w:szCs w:val="24"/>
              </w:rPr>
              <w:t>Длиннее - короче.</w:t>
            </w:r>
          </w:p>
          <w:p w:rsidR="001649B0" w:rsidRDefault="001649B0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Default="001649B0" w:rsidP="001649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многу, поровну.</w:t>
            </w:r>
          </w:p>
          <w:p w:rsidR="001649B0" w:rsidRPr="0014712C" w:rsidRDefault="001649B0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Pr="00A82CFE" w:rsidRDefault="001649B0" w:rsidP="001649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</w:p>
        </w:tc>
        <w:tc>
          <w:tcPr>
            <w:tcW w:w="4678" w:type="dxa"/>
          </w:tcPr>
          <w:p w:rsidR="001649B0" w:rsidRDefault="001649B0" w:rsidP="001649B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умении находить один и много предметов в окружающей обстановке.</w:t>
            </w:r>
          </w:p>
          <w:p w:rsidR="001649B0" w:rsidRDefault="001649B0" w:rsidP="001649B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длине.</w:t>
            </w:r>
          </w:p>
          <w:p w:rsidR="001649B0" w:rsidRDefault="001649B0" w:rsidP="001649B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сравнивать две группы предметов способом наложения, понимать значение слов </w:t>
            </w:r>
            <w:r w:rsidRPr="0014712C">
              <w:rPr>
                <w:rFonts w:ascii="Times New Roman" w:hAnsi="Times New Roman" w:cs="Times New Roman"/>
                <w:i/>
                <w:sz w:val="24"/>
                <w:szCs w:val="24"/>
              </w:rPr>
              <w:t>по много, поровну.</w:t>
            </w:r>
          </w:p>
          <w:p w:rsidR="001649B0" w:rsidRPr="00A82CFE" w:rsidRDefault="001649B0" w:rsidP="001649B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называть предмет, выделяя его основные части.</w:t>
            </w:r>
          </w:p>
        </w:tc>
        <w:tc>
          <w:tcPr>
            <w:tcW w:w="2410" w:type="dxa"/>
          </w:tcPr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в окружении один и много предметов.</w:t>
            </w:r>
          </w:p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мебели.</w:t>
            </w:r>
          </w:p>
        </w:tc>
        <w:tc>
          <w:tcPr>
            <w:tcW w:w="2268" w:type="dxa"/>
          </w:tcPr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 игра «Магазин».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со шнуровкой «Домик».</w:t>
            </w:r>
          </w:p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1649B0" w:rsidRPr="006E295E" w:rsidTr="00817482">
        <w:trPr>
          <w:trHeight w:val="321"/>
        </w:trPr>
        <w:tc>
          <w:tcPr>
            <w:tcW w:w="1951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Новогодний праздник</w:t>
            </w:r>
          </w:p>
        </w:tc>
        <w:tc>
          <w:tcPr>
            <w:tcW w:w="3260" w:type="dxa"/>
          </w:tcPr>
          <w:p w:rsidR="001649B0" w:rsidRDefault="001649B0" w:rsidP="001649B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 – узкий.</w:t>
            </w:r>
          </w:p>
          <w:p w:rsidR="001649B0" w:rsidRDefault="001649B0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Pr="00A82CFE" w:rsidRDefault="001649B0" w:rsidP="001649B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E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Pr="00971971" w:rsidRDefault="001649B0" w:rsidP="001649B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треугольника и квадрата.</w:t>
            </w:r>
          </w:p>
          <w:p w:rsidR="001649B0" w:rsidRPr="0014712C" w:rsidRDefault="001649B0" w:rsidP="001649B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Ворота.</w:t>
            </w:r>
          </w:p>
        </w:tc>
        <w:tc>
          <w:tcPr>
            <w:tcW w:w="4678" w:type="dxa"/>
          </w:tcPr>
          <w:p w:rsidR="001649B0" w:rsidRDefault="001649B0" w:rsidP="001649B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два предмета, контрастных по ширине</w:t>
            </w:r>
          </w:p>
          <w:p w:rsidR="001649B0" w:rsidRPr="00A82CFE" w:rsidRDefault="001649B0" w:rsidP="001649B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E">
              <w:rPr>
                <w:rFonts w:ascii="Times New Roman" w:hAnsi="Times New Roman" w:cs="Times New Roman"/>
                <w:sz w:val="24"/>
                <w:szCs w:val="24"/>
              </w:rPr>
              <w:t>Познакомить с треугольником, учить различать и называть фигуру.</w:t>
            </w:r>
          </w:p>
          <w:p w:rsidR="001649B0" w:rsidRDefault="001649B0" w:rsidP="001649B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треугольником, учить сравнивать его с квадратом.</w:t>
            </w:r>
          </w:p>
          <w:p w:rsidR="001649B0" w:rsidRPr="00266329" w:rsidRDefault="001649B0" w:rsidP="001649B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изменять постройку, преобразовывая её высоту.</w:t>
            </w:r>
          </w:p>
        </w:tc>
        <w:tc>
          <w:tcPr>
            <w:tcW w:w="2410" w:type="dxa"/>
          </w:tcPr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про треугольник и квадрат.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Игра «</w:t>
            </w:r>
            <w:r w:rsidRPr="00A66C74">
              <w:rPr>
                <w:rFonts w:ascii="Times New Roman" w:hAnsi="Times New Roman"/>
                <w:sz w:val="24"/>
              </w:rPr>
              <w:t>Подбери дверь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A66C74">
              <w:rPr>
                <w:rFonts w:ascii="Times New Roman" w:hAnsi="Times New Roman"/>
                <w:sz w:val="24"/>
              </w:rPr>
              <w:t xml:space="preserve"> (широкая, узкая)</w:t>
            </w:r>
          </w:p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картинку».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«Узоры на полосе».</w:t>
            </w:r>
          </w:p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A66C74">
              <w:rPr>
                <w:rFonts w:ascii="Times New Roman" w:hAnsi="Times New Roman"/>
                <w:sz w:val="24"/>
              </w:rPr>
              <w:t>Выложи из палочек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sz w:val="24"/>
                <w:szCs w:val="24"/>
              </w:rPr>
              <w:t>8-31</w:t>
            </w:r>
          </w:p>
        </w:tc>
      </w:tr>
      <w:tr w:rsidR="001649B0" w:rsidRPr="006E295E" w:rsidTr="00817482">
        <w:trPr>
          <w:trHeight w:val="976"/>
        </w:trPr>
        <w:tc>
          <w:tcPr>
            <w:tcW w:w="1951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</w:t>
            </w:r>
          </w:p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0" w:type="dxa"/>
          </w:tcPr>
          <w:p w:rsidR="001649B0" w:rsidRDefault="001649B0" w:rsidP="001649B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Вверху – внизу. </w:t>
            </w:r>
          </w:p>
          <w:p w:rsidR="001649B0" w:rsidRDefault="001649B0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Default="001649B0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Default="001649B0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Pr="00971971" w:rsidRDefault="001649B0" w:rsidP="001649B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1971">
              <w:rPr>
                <w:rFonts w:ascii="Times New Roman" w:hAnsi="Times New Roman" w:cs="Times New Roman"/>
                <w:sz w:val="24"/>
                <w:szCs w:val="24"/>
              </w:rPr>
              <w:t>Высокий – низкий.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Default="001649B0" w:rsidP="001649B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– меньше.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Pr="00971971" w:rsidRDefault="001649B0" w:rsidP="001649B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Терем-теремок.</w:t>
            </w:r>
          </w:p>
        </w:tc>
        <w:tc>
          <w:tcPr>
            <w:tcW w:w="4678" w:type="dxa"/>
          </w:tcPr>
          <w:p w:rsidR="001649B0" w:rsidRDefault="001649B0" w:rsidP="001649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определении пространственных направлений от себя и обозначать их словами </w:t>
            </w:r>
            <w:r w:rsidRPr="00EE3770">
              <w:rPr>
                <w:rFonts w:ascii="Times New Roman" w:hAnsi="Times New Roman" w:cs="Times New Roman"/>
                <w:i/>
                <w:sz w:val="24"/>
                <w:szCs w:val="24"/>
              </w:rPr>
              <w:t>вверху – внизу.</w:t>
            </w:r>
          </w:p>
          <w:p w:rsidR="001649B0" w:rsidRDefault="001649B0" w:rsidP="001649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приёмом сравнивания предметов по высоте.</w:t>
            </w:r>
          </w:p>
          <w:p w:rsidR="001649B0" w:rsidRDefault="001649B0" w:rsidP="001649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неравные группы предметов способом наложения.</w:t>
            </w:r>
          </w:p>
          <w:p w:rsidR="001649B0" w:rsidRPr="00A82CFE" w:rsidRDefault="001649B0" w:rsidP="001649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домики, называть правильно детали постройки.</w:t>
            </w:r>
          </w:p>
        </w:tc>
        <w:tc>
          <w:tcPr>
            <w:tcW w:w="2410" w:type="dxa"/>
          </w:tcPr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«Летает – не летает».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«Теремок».</w:t>
            </w:r>
          </w:p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внимательный?»</w:t>
            </w:r>
          </w:p>
        </w:tc>
        <w:tc>
          <w:tcPr>
            <w:tcW w:w="2268" w:type="dxa"/>
          </w:tcPr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«Рисуем на песке».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«Гараж».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«Подбери домик для игрушки».</w:t>
            </w:r>
          </w:p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(высокий -          низкий)</w:t>
            </w:r>
          </w:p>
        </w:tc>
        <w:tc>
          <w:tcPr>
            <w:tcW w:w="1134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649B0" w:rsidRPr="006E295E" w:rsidTr="00817482">
        <w:trPr>
          <w:trHeight w:val="304"/>
        </w:trPr>
        <w:tc>
          <w:tcPr>
            <w:tcW w:w="1951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8Марта</w:t>
            </w:r>
          </w:p>
        </w:tc>
        <w:tc>
          <w:tcPr>
            <w:tcW w:w="3260" w:type="dxa"/>
          </w:tcPr>
          <w:p w:rsidR="001649B0" w:rsidRPr="00971971" w:rsidRDefault="001649B0" w:rsidP="001649B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1971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</w:t>
            </w:r>
          </w:p>
          <w:p w:rsidR="001649B0" w:rsidRPr="00EE3770" w:rsidRDefault="001649B0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Default="001649B0" w:rsidP="001649B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суток.</w:t>
            </w:r>
          </w:p>
          <w:p w:rsidR="001649B0" w:rsidRPr="001542C9" w:rsidRDefault="001649B0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Pr="00971971" w:rsidRDefault="001649B0" w:rsidP="001649B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Длиннее - короче, шире – уже.</w:t>
            </w:r>
          </w:p>
          <w:p w:rsidR="001649B0" w:rsidRPr="00971971" w:rsidRDefault="001649B0" w:rsidP="001649B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Садик для Матрёшки.</w:t>
            </w:r>
          </w:p>
        </w:tc>
        <w:tc>
          <w:tcPr>
            <w:tcW w:w="4678" w:type="dxa"/>
          </w:tcPr>
          <w:p w:rsidR="001649B0" w:rsidRDefault="001649B0" w:rsidP="001649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две равные и неравные группы предметов.</w:t>
            </w:r>
          </w:p>
          <w:p w:rsidR="001649B0" w:rsidRDefault="001649B0" w:rsidP="001649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части суток.</w:t>
            </w:r>
          </w:p>
          <w:p w:rsidR="001649B0" w:rsidRDefault="001649B0" w:rsidP="001649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способы сравнения двух предметов по длине и ширине.</w:t>
            </w:r>
          </w:p>
          <w:p w:rsidR="001649B0" w:rsidRPr="00EE3770" w:rsidRDefault="001649B0" w:rsidP="001649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заборчик из кирпичиков.</w:t>
            </w:r>
          </w:p>
        </w:tc>
        <w:tc>
          <w:tcPr>
            <w:tcW w:w="2410" w:type="dxa"/>
          </w:tcPr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«Верно- неверно»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«Прятки с игрушками»</w:t>
            </w:r>
          </w:p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49B0" w:rsidRDefault="001649B0" w:rsidP="008174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</w:t>
            </w:r>
            <w:r w:rsidRPr="00A66C74">
              <w:rPr>
                <w:rFonts w:ascii="Times New Roman" w:hAnsi="Times New Roman"/>
                <w:sz w:val="24"/>
              </w:rPr>
              <w:t>Найди два одинаковых предмета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1649B0" w:rsidRPr="00A66C74" w:rsidRDefault="001649B0" w:rsidP="008174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«Развесь полотенца»</w:t>
            </w:r>
          </w:p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74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длинное - короткое</w:t>
            </w:r>
            <w:r w:rsidRPr="00A66C7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649B0" w:rsidRPr="006E295E" w:rsidTr="00817482">
        <w:trPr>
          <w:trHeight w:val="321"/>
        </w:trPr>
        <w:tc>
          <w:tcPr>
            <w:tcW w:w="1951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Знакомство с народной </w:t>
            </w:r>
            <w:r w:rsidRPr="006E2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культурой</w:t>
            </w:r>
          </w:p>
        </w:tc>
        <w:tc>
          <w:tcPr>
            <w:tcW w:w="3260" w:type="dxa"/>
          </w:tcPr>
          <w:p w:rsidR="001649B0" w:rsidRDefault="001649B0" w:rsidP="001649B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Воспроизведение заданного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предметов.</w:t>
            </w:r>
          </w:p>
          <w:p w:rsidR="001649B0" w:rsidRPr="00971971" w:rsidRDefault="001649B0" w:rsidP="001649B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Мостик.</w:t>
            </w:r>
          </w:p>
        </w:tc>
        <w:tc>
          <w:tcPr>
            <w:tcW w:w="4678" w:type="dxa"/>
          </w:tcPr>
          <w:p w:rsidR="001649B0" w:rsidRDefault="001649B0" w:rsidP="001649B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воспроизводить заданное количество предметов.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Pr="00FD16E9" w:rsidRDefault="001649B0" w:rsidP="001649B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мостик из пластин и кирпичиков.</w:t>
            </w:r>
          </w:p>
        </w:tc>
        <w:tc>
          <w:tcPr>
            <w:tcW w:w="2410" w:type="dxa"/>
          </w:tcPr>
          <w:p w:rsidR="001649B0" w:rsidRDefault="001649B0" w:rsidP="008174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Игра «Сделай, как я».</w:t>
            </w:r>
          </w:p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Игра «Что изменилось?»</w:t>
            </w:r>
          </w:p>
        </w:tc>
        <w:tc>
          <w:tcPr>
            <w:tcW w:w="2268" w:type="dxa"/>
          </w:tcPr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 игра «Шофёры»</w:t>
            </w:r>
          </w:p>
        </w:tc>
        <w:tc>
          <w:tcPr>
            <w:tcW w:w="1134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</w:tr>
      <w:tr w:rsidR="001649B0" w:rsidRPr="006E295E" w:rsidTr="00817482">
        <w:trPr>
          <w:trHeight w:val="321"/>
        </w:trPr>
        <w:tc>
          <w:tcPr>
            <w:tcW w:w="1951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Весна</w:t>
            </w:r>
          </w:p>
        </w:tc>
        <w:tc>
          <w:tcPr>
            <w:tcW w:w="3260" w:type="dxa"/>
          </w:tcPr>
          <w:p w:rsidR="001649B0" w:rsidRDefault="001649B0" w:rsidP="001649B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и много движений.</w:t>
            </w:r>
          </w:p>
          <w:p w:rsidR="001649B0" w:rsidRPr="00A82CFE" w:rsidRDefault="001649B0" w:rsidP="001649B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двух предметов по величине.</w:t>
            </w:r>
          </w:p>
          <w:p w:rsidR="001649B0" w:rsidRDefault="001649B0" w:rsidP="001649B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E">
              <w:rPr>
                <w:rFonts w:ascii="Times New Roman" w:hAnsi="Times New Roman" w:cs="Times New Roman"/>
                <w:sz w:val="24"/>
                <w:szCs w:val="24"/>
              </w:rPr>
              <w:t>Пространственное расположение предметов.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B0" w:rsidRPr="007930A2" w:rsidRDefault="001649B0" w:rsidP="001649B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через реку.</w:t>
            </w:r>
          </w:p>
          <w:p w:rsidR="001649B0" w:rsidRPr="006E295E" w:rsidRDefault="001649B0" w:rsidP="00817482">
            <w:pPr>
              <w:pStyle w:val="a4"/>
              <w:ind w:left="7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49B0" w:rsidRDefault="001649B0" w:rsidP="001649B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одно и много движений и обозначать их количество словами.</w:t>
            </w:r>
          </w:p>
          <w:p w:rsidR="001649B0" w:rsidRPr="007930A2" w:rsidRDefault="001649B0" w:rsidP="001649B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предметов по величине.</w:t>
            </w:r>
          </w:p>
          <w:p w:rsidR="001649B0" w:rsidRPr="007930A2" w:rsidRDefault="001649B0" w:rsidP="001649B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E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пространственное расположение предметов, используя предлоги </w:t>
            </w:r>
            <w:r w:rsidRPr="00A82CFE">
              <w:rPr>
                <w:rFonts w:ascii="Times New Roman" w:hAnsi="Times New Roman" w:cs="Times New Roman"/>
                <w:i/>
                <w:sz w:val="24"/>
                <w:szCs w:val="24"/>
              </w:rPr>
              <w:t>на, под, в и тд.</w:t>
            </w:r>
          </w:p>
          <w:p w:rsidR="001649B0" w:rsidRPr="00A82CFE" w:rsidRDefault="001649B0" w:rsidP="001649B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высокие мосты.</w:t>
            </w:r>
          </w:p>
        </w:tc>
        <w:tc>
          <w:tcPr>
            <w:tcW w:w="2410" w:type="dxa"/>
          </w:tcPr>
          <w:p w:rsidR="001649B0" w:rsidRDefault="001649B0" w:rsidP="008174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A66C74">
              <w:rPr>
                <w:rFonts w:ascii="Times New Roman" w:hAnsi="Times New Roman"/>
                <w:sz w:val="24"/>
              </w:rPr>
              <w:t>Чего не стало?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1649B0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такой же».</w:t>
            </w:r>
          </w:p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внимательный?»</w:t>
            </w:r>
          </w:p>
        </w:tc>
        <w:tc>
          <w:tcPr>
            <w:tcW w:w="2268" w:type="dxa"/>
          </w:tcPr>
          <w:p w:rsidR="001649B0" w:rsidRPr="00A66C74" w:rsidRDefault="001649B0" w:rsidP="008174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</w:t>
            </w:r>
            <w:r w:rsidRPr="00A66C74">
              <w:rPr>
                <w:rFonts w:ascii="Times New Roman" w:hAnsi="Times New Roman"/>
                <w:sz w:val="24"/>
              </w:rPr>
              <w:t>Спрячь мышку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1649B0" w:rsidRDefault="001649B0" w:rsidP="00817482">
            <w:pPr>
              <w:rPr>
                <w:rFonts w:ascii="Times New Roman" w:hAnsi="Times New Roman"/>
                <w:sz w:val="24"/>
              </w:rPr>
            </w:pPr>
            <w:r w:rsidRPr="00A66C74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в, под, над…</w:t>
            </w:r>
            <w:r w:rsidRPr="00A66C74">
              <w:rPr>
                <w:rFonts w:ascii="Times New Roman" w:hAnsi="Times New Roman"/>
                <w:sz w:val="24"/>
              </w:rPr>
              <w:t>)</w:t>
            </w:r>
          </w:p>
          <w:p w:rsidR="001649B0" w:rsidRPr="006E295E" w:rsidRDefault="001649B0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мостов на картинках.</w:t>
            </w:r>
          </w:p>
        </w:tc>
        <w:tc>
          <w:tcPr>
            <w:tcW w:w="1134" w:type="dxa"/>
            <w:vAlign w:val="center"/>
          </w:tcPr>
          <w:p w:rsidR="001649B0" w:rsidRPr="006E295E" w:rsidRDefault="001649B0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649B0" w:rsidRPr="006E295E" w:rsidRDefault="001649B0" w:rsidP="001649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5BE" w:rsidRPr="001649B0" w:rsidRDefault="005D25BE" w:rsidP="001649B0"/>
    <w:sectPr w:rsidR="005D25BE" w:rsidRPr="001649B0" w:rsidSect="00DD7C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513"/>
    <w:multiLevelType w:val="hybridMultilevel"/>
    <w:tmpl w:val="9096600E"/>
    <w:lvl w:ilvl="0" w:tplc="5A5857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2C3F"/>
    <w:multiLevelType w:val="hybridMultilevel"/>
    <w:tmpl w:val="4596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34E9"/>
    <w:multiLevelType w:val="hybridMultilevel"/>
    <w:tmpl w:val="73F62210"/>
    <w:lvl w:ilvl="0" w:tplc="BD66A056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2ABB095B"/>
    <w:multiLevelType w:val="hybridMultilevel"/>
    <w:tmpl w:val="6854FCFC"/>
    <w:lvl w:ilvl="0" w:tplc="7264090C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>
    <w:nsid w:val="2FA924D6"/>
    <w:multiLevelType w:val="hybridMultilevel"/>
    <w:tmpl w:val="55C6FE8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5">
    <w:nsid w:val="324D7C35"/>
    <w:multiLevelType w:val="hybridMultilevel"/>
    <w:tmpl w:val="372036D0"/>
    <w:lvl w:ilvl="0" w:tplc="132E0D38">
      <w:start w:val="1"/>
      <w:numFmt w:val="decimal"/>
      <w:lvlText w:val="%1."/>
      <w:lvlJc w:val="left"/>
      <w:pPr>
        <w:ind w:left="75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>
    <w:nsid w:val="36790B8C"/>
    <w:multiLevelType w:val="hybridMultilevel"/>
    <w:tmpl w:val="8B94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93E8B"/>
    <w:multiLevelType w:val="hybridMultilevel"/>
    <w:tmpl w:val="8190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D58CC"/>
    <w:multiLevelType w:val="hybridMultilevel"/>
    <w:tmpl w:val="55A40CF0"/>
    <w:lvl w:ilvl="0" w:tplc="CD969E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058407E"/>
    <w:multiLevelType w:val="hybridMultilevel"/>
    <w:tmpl w:val="D53E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F406E"/>
    <w:multiLevelType w:val="hybridMultilevel"/>
    <w:tmpl w:val="A2FA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D07A2"/>
    <w:multiLevelType w:val="hybridMultilevel"/>
    <w:tmpl w:val="6960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86C8E"/>
    <w:multiLevelType w:val="hybridMultilevel"/>
    <w:tmpl w:val="71E2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C4F0E"/>
    <w:multiLevelType w:val="hybridMultilevel"/>
    <w:tmpl w:val="282A377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3654A"/>
    <w:multiLevelType w:val="hybridMultilevel"/>
    <w:tmpl w:val="F3E4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849A7"/>
    <w:multiLevelType w:val="hybridMultilevel"/>
    <w:tmpl w:val="DBB8D120"/>
    <w:lvl w:ilvl="0" w:tplc="3200722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>
    <w:nsid w:val="7D8067F8"/>
    <w:multiLevelType w:val="hybridMultilevel"/>
    <w:tmpl w:val="1BC8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C1856"/>
    <w:multiLevelType w:val="hybridMultilevel"/>
    <w:tmpl w:val="1A463FAA"/>
    <w:lvl w:ilvl="0" w:tplc="E8F251E4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13"/>
  </w:num>
  <w:num w:numId="9">
    <w:abstractNumId w:val="9"/>
  </w:num>
  <w:num w:numId="10">
    <w:abstractNumId w:val="15"/>
  </w:num>
  <w:num w:numId="11">
    <w:abstractNumId w:val="8"/>
  </w:num>
  <w:num w:numId="12">
    <w:abstractNumId w:val="5"/>
  </w:num>
  <w:num w:numId="13">
    <w:abstractNumId w:val="7"/>
  </w:num>
  <w:num w:numId="14">
    <w:abstractNumId w:val="3"/>
  </w:num>
  <w:num w:numId="15">
    <w:abstractNumId w:val="2"/>
  </w:num>
  <w:num w:numId="16">
    <w:abstractNumId w:val="6"/>
  </w:num>
  <w:num w:numId="17">
    <w:abstractNumId w:val="14"/>
  </w:num>
  <w:num w:numId="18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DD7C55"/>
    <w:rsid w:val="001649B0"/>
    <w:rsid w:val="003112D7"/>
    <w:rsid w:val="005B3019"/>
    <w:rsid w:val="005C586C"/>
    <w:rsid w:val="005D25BE"/>
    <w:rsid w:val="006911D3"/>
    <w:rsid w:val="006C7665"/>
    <w:rsid w:val="008776A4"/>
    <w:rsid w:val="00DD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C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C55"/>
    <w:pPr>
      <w:ind w:left="720"/>
      <w:contextualSpacing/>
    </w:pPr>
  </w:style>
  <w:style w:type="paragraph" w:styleId="a5">
    <w:name w:val="No Spacing"/>
    <w:uiPriority w:val="1"/>
    <w:qFormat/>
    <w:rsid w:val="00DD7C5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647</Words>
  <Characters>3692</Characters>
  <Application>Microsoft Office Word</Application>
  <DocSecurity>0</DocSecurity>
  <Lines>30</Lines>
  <Paragraphs>8</Paragraphs>
  <ScaleCrop>false</ScaleCrop>
  <Company>Microsoft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2012-11-10T09:20:00Z</dcterms:created>
  <dcterms:modified xsi:type="dcterms:W3CDTF">2012-11-10T09:27:00Z</dcterms:modified>
</cp:coreProperties>
</file>