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Конспект проведения непосредственно образовательной деятельности в </w:t>
      </w:r>
      <w:r w:rsidR="0083123E">
        <w:rPr>
          <w:rFonts w:ascii="Times New Roman" w:hAnsi="Times New Roman"/>
          <w:sz w:val="28"/>
          <w:szCs w:val="28"/>
        </w:rPr>
        <w:t>старшей</w:t>
      </w:r>
      <w:r w:rsidRPr="008C5BFF">
        <w:rPr>
          <w:rFonts w:ascii="Times New Roman" w:hAnsi="Times New Roman"/>
          <w:sz w:val="28"/>
          <w:szCs w:val="28"/>
        </w:rPr>
        <w:t xml:space="preserve">  группе на тему «Знакомство с историческим наследием и культурой России» (из истории мужской и женской одежды)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5BFF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Продолжать знакомить детей с историческим наследием и культурой России (рассказать об истории мужской и женской одежды); приобщать детей к духовной культуре на основе использования фольклора (загадок, пословиц, поговорок).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Продолжать учить образовывать существительные с уменьшительно – ласкательными суффиксами.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Развивать у детей речь, мелкую моторику рук, творческие способности  в разных видах деятельности (музыкальной и изобразительной).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Воспитывать патриотизм, любовь к родному краю, Родине, бережное отношение к одежде</w:t>
      </w:r>
      <w:r w:rsidRPr="008C5BFF">
        <w:rPr>
          <w:rFonts w:ascii="Times New Roman" w:hAnsi="Times New Roman"/>
          <w:b/>
          <w:sz w:val="28"/>
          <w:szCs w:val="28"/>
        </w:rPr>
        <w:t>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BFF">
        <w:rPr>
          <w:rFonts w:ascii="Times New Roman" w:hAnsi="Times New Roman"/>
          <w:b/>
          <w:sz w:val="28"/>
          <w:szCs w:val="28"/>
        </w:rPr>
        <w:t>Словарная работа:</w:t>
      </w:r>
      <w:r w:rsidR="008F4323">
        <w:rPr>
          <w:rFonts w:ascii="Times New Roman" w:hAnsi="Times New Roman"/>
          <w:b/>
          <w:sz w:val="28"/>
          <w:szCs w:val="28"/>
        </w:rPr>
        <w:t xml:space="preserve"> </w:t>
      </w:r>
      <w:r w:rsidR="008F4323">
        <w:rPr>
          <w:rFonts w:ascii="Times New Roman" w:hAnsi="Times New Roman"/>
          <w:sz w:val="28"/>
          <w:szCs w:val="28"/>
        </w:rPr>
        <w:t xml:space="preserve">знакомство с новыми словами </w:t>
      </w:r>
      <w:r w:rsidRPr="008C5BFF">
        <w:rPr>
          <w:rFonts w:ascii="Times New Roman" w:hAnsi="Times New Roman"/>
          <w:sz w:val="28"/>
          <w:szCs w:val="28"/>
        </w:rPr>
        <w:t>– понева, передник, телогрея, душегрея, кокошник, зипун, кафтан, косоворотка.</w:t>
      </w:r>
      <w:proofErr w:type="gramEnd"/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BFF">
        <w:rPr>
          <w:rFonts w:ascii="Times New Roman" w:hAnsi="Times New Roman"/>
          <w:b/>
          <w:sz w:val="28"/>
          <w:szCs w:val="28"/>
        </w:rPr>
        <w:t>Предшествующая работа:</w:t>
      </w:r>
      <w:r w:rsidR="008F4323">
        <w:rPr>
          <w:rFonts w:ascii="Times New Roman" w:hAnsi="Times New Roman"/>
          <w:b/>
          <w:sz w:val="28"/>
          <w:szCs w:val="28"/>
        </w:rPr>
        <w:t xml:space="preserve"> </w:t>
      </w:r>
      <w:r w:rsidRPr="008C5BFF">
        <w:rPr>
          <w:rFonts w:ascii="Times New Roman" w:hAnsi="Times New Roman"/>
          <w:b/>
          <w:sz w:val="28"/>
          <w:szCs w:val="28"/>
        </w:rPr>
        <w:t xml:space="preserve"> </w:t>
      </w:r>
      <w:r w:rsidRPr="008C5BFF">
        <w:rPr>
          <w:rFonts w:ascii="Times New Roman" w:hAnsi="Times New Roman"/>
          <w:sz w:val="28"/>
          <w:szCs w:val="28"/>
        </w:rPr>
        <w:t xml:space="preserve">рассматривание  иллюстраций одежды, журналов мод, чтение русских народных сказок, заучивание загадок, пословиц, народные подвижные игры, сюжетно – ролевые игры «Ателье», «Магазин», </w:t>
      </w:r>
      <w:proofErr w:type="spellStart"/>
      <w:r w:rsidRPr="008C5BFF">
        <w:rPr>
          <w:rFonts w:ascii="Times New Roman" w:hAnsi="Times New Roman"/>
          <w:sz w:val="28"/>
          <w:szCs w:val="28"/>
        </w:rPr>
        <w:t>налеп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на пластине «Сарафан».</w:t>
      </w:r>
      <w:proofErr w:type="gramEnd"/>
    </w:p>
    <w:p w:rsidR="00534616" w:rsidRPr="008C5BFF" w:rsidRDefault="00534616" w:rsidP="00534616">
      <w:pPr>
        <w:tabs>
          <w:tab w:val="left" w:pos="1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8C5BFF">
        <w:rPr>
          <w:rFonts w:ascii="Times New Roman" w:hAnsi="Times New Roman"/>
          <w:sz w:val="28"/>
          <w:szCs w:val="28"/>
        </w:rPr>
        <w:t xml:space="preserve">предметы быта, иллюстрации одежды Древней Руси, мяч, ТСО, </w:t>
      </w:r>
      <w:proofErr w:type="spellStart"/>
      <w:r w:rsidRPr="008C5BFF">
        <w:rPr>
          <w:rFonts w:ascii="Times New Roman" w:hAnsi="Times New Roman"/>
          <w:sz w:val="28"/>
          <w:szCs w:val="28"/>
        </w:rPr>
        <w:t>налеп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на пластине «Сарафан», рис.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деятельности: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Дети входят</w:t>
      </w:r>
      <w:r w:rsidRPr="008C5BFF">
        <w:rPr>
          <w:rFonts w:ascii="Times New Roman" w:hAnsi="Times New Roman"/>
          <w:b/>
          <w:sz w:val="28"/>
          <w:szCs w:val="28"/>
        </w:rPr>
        <w:t xml:space="preserve"> </w:t>
      </w:r>
      <w:r w:rsidRPr="008C5BFF">
        <w:rPr>
          <w:rFonts w:ascii="Times New Roman" w:hAnsi="Times New Roman"/>
          <w:sz w:val="28"/>
          <w:szCs w:val="28"/>
        </w:rPr>
        <w:t>в зал (избу).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Воспитатель</w:t>
      </w:r>
      <w:r w:rsidRPr="008C5BFF">
        <w:rPr>
          <w:rFonts w:ascii="Times New Roman" w:hAnsi="Times New Roman"/>
          <w:sz w:val="28"/>
          <w:szCs w:val="28"/>
        </w:rPr>
        <w:t>: Здравствуйте, гости дорогие! Проходите, рассаживайтесь по лавкам. На улице стужа да холод, а в избе тепло, печка топится. Ох, хорошо! Зачастили вы ко мне в гости. Видно понравилось вам у меня. Пришли узнать что–то новое, интересное?</w:t>
      </w:r>
      <w:r w:rsidRPr="008C5BFF">
        <w:rPr>
          <w:rFonts w:ascii="Times New Roman" w:hAnsi="Times New Roman"/>
          <w:b/>
          <w:sz w:val="28"/>
          <w:szCs w:val="28"/>
        </w:rPr>
        <w:t xml:space="preserve">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Дети: </w:t>
      </w:r>
      <w:r w:rsidRPr="008C5BFF">
        <w:rPr>
          <w:rFonts w:ascii="Times New Roman" w:hAnsi="Times New Roman"/>
          <w:sz w:val="28"/>
          <w:szCs w:val="28"/>
        </w:rPr>
        <w:t>да!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C5BFF">
        <w:rPr>
          <w:rFonts w:ascii="Times New Roman" w:hAnsi="Times New Roman"/>
          <w:sz w:val="28"/>
          <w:szCs w:val="28"/>
        </w:rPr>
        <w:t>ну что же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«Сядем рядком, да поговорим ладком»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Сегодня я расскажу вам об истории мужской и женской одежды, о том, как люди одевались в старину</w:t>
      </w:r>
      <w:r w:rsidRPr="008C5BFF">
        <w:rPr>
          <w:rFonts w:ascii="Times New Roman" w:hAnsi="Times New Roman"/>
          <w:b/>
          <w:sz w:val="28"/>
          <w:szCs w:val="28"/>
        </w:rPr>
        <w:t>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BFF">
        <w:rPr>
          <w:rFonts w:ascii="Times New Roman" w:hAnsi="Times New Roman"/>
          <w:sz w:val="28"/>
          <w:szCs w:val="28"/>
        </w:rPr>
        <w:t>Рассказ про одежду</w:t>
      </w:r>
      <w:proofErr w:type="gramEnd"/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C5BFF">
        <w:rPr>
          <w:rFonts w:ascii="Times New Roman" w:hAnsi="Times New Roman"/>
          <w:sz w:val="28"/>
          <w:szCs w:val="28"/>
        </w:rPr>
        <w:t xml:space="preserve"> Во все времена.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C5BFF">
        <w:rPr>
          <w:rFonts w:ascii="Times New Roman" w:hAnsi="Times New Roman"/>
          <w:sz w:val="28"/>
          <w:szCs w:val="28"/>
        </w:rPr>
        <w:t>Про то, как менялась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C5BFF">
        <w:rPr>
          <w:rFonts w:ascii="Times New Roman" w:hAnsi="Times New Roman"/>
          <w:sz w:val="28"/>
          <w:szCs w:val="28"/>
        </w:rPr>
        <w:t xml:space="preserve"> С веками она.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BFF">
        <w:rPr>
          <w:rFonts w:ascii="Times New Roman" w:hAnsi="Times New Roman"/>
          <w:sz w:val="28"/>
          <w:szCs w:val="28"/>
        </w:rPr>
        <w:t xml:space="preserve"> Как нынче нужна,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5BFF">
        <w:rPr>
          <w:rFonts w:ascii="Times New Roman" w:hAnsi="Times New Roman"/>
          <w:sz w:val="28"/>
          <w:szCs w:val="28"/>
        </w:rPr>
        <w:t xml:space="preserve"> Как важна была прежде…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5BFF">
        <w:rPr>
          <w:rFonts w:ascii="Times New Roman" w:hAnsi="Times New Roman"/>
          <w:sz w:val="28"/>
          <w:szCs w:val="28"/>
        </w:rPr>
        <w:t xml:space="preserve"> Итак, начинаем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BFF">
        <w:rPr>
          <w:rFonts w:ascii="Times New Roman" w:hAnsi="Times New Roman"/>
          <w:sz w:val="28"/>
          <w:szCs w:val="28"/>
        </w:rPr>
        <w:t>Рассказ про одежду</w:t>
      </w:r>
      <w:proofErr w:type="gramEnd"/>
      <w:r w:rsidRPr="008C5BFF">
        <w:rPr>
          <w:rFonts w:ascii="Times New Roman" w:hAnsi="Times New Roman"/>
          <w:sz w:val="28"/>
          <w:szCs w:val="28"/>
        </w:rPr>
        <w:t>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Как называется человек, который шьет одежду?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Дети: </w:t>
      </w:r>
      <w:r w:rsidRPr="008C5BFF">
        <w:rPr>
          <w:rFonts w:ascii="Times New Roman" w:hAnsi="Times New Roman"/>
          <w:sz w:val="28"/>
          <w:szCs w:val="28"/>
        </w:rPr>
        <w:t>портной.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C5BFF">
        <w:rPr>
          <w:rFonts w:ascii="Times New Roman" w:hAnsi="Times New Roman"/>
          <w:sz w:val="28"/>
          <w:szCs w:val="28"/>
        </w:rPr>
        <w:t xml:space="preserve">А почему он так называется? А потому что в Древней Руси вся одежда называлась </w:t>
      </w:r>
      <w:r w:rsidRPr="008C5BFF">
        <w:rPr>
          <w:rFonts w:ascii="Times New Roman" w:hAnsi="Times New Roman"/>
          <w:b/>
          <w:sz w:val="28"/>
          <w:szCs w:val="28"/>
        </w:rPr>
        <w:t xml:space="preserve">порты или </w:t>
      </w:r>
      <w:proofErr w:type="spellStart"/>
      <w:r w:rsidRPr="008C5BFF">
        <w:rPr>
          <w:rFonts w:ascii="Times New Roman" w:hAnsi="Times New Roman"/>
          <w:b/>
          <w:sz w:val="28"/>
          <w:szCs w:val="28"/>
        </w:rPr>
        <w:t>портище</w:t>
      </w:r>
      <w:proofErr w:type="spellEnd"/>
      <w:r w:rsidRPr="008C5BFF">
        <w:rPr>
          <w:rFonts w:ascii="Times New Roman" w:hAnsi="Times New Roman"/>
          <w:b/>
          <w:sz w:val="28"/>
          <w:szCs w:val="28"/>
        </w:rPr>
        <w:t>.</w:t>
      </w:r>
      <w:r w:rsidRPr="008C5BFF">
        <w:rPr>
          <w:rFonts w:ascii="Times New Roman" w:hAnsi="Times New Roman"/>
          <w:sz w:val="28"/>
          <w:szCs w:val="28"/>
        </w:rPr>
        <w:t xml:space="preserve"> Слово </w:t>
      </w:r>
      <w:r w:rsidRPr="008C5BFF">
        <w:rPr>
          <w:rFonts w:ascii="Times New Roman" w:hAnsi="Times New Roman"/>
          <w:b/>
          <w:sz w:val="28"/>
          <w:szCs w:val="28"/>
        </w:rPr>
        <w:t>«платье»</w:t>
      </w:r>
      <w:r w:rsidRPr="008C5BFF">
        <w:rPr>
          <w:rFonts w:ascii="Times New Roman" w:hAnsi="Times New Roman"/>
          <w:sz w:val="28"/>
          <w:szCs w:val="28"/>
        </w:rPr>
        <w:t xml:space="preserve"> появилось только в 16 веке, а портами стали называть часть мужской одежды. Портные в зависимости от того, что они шили, назывались «шубниками, </w:t>
      </w:r>
      <w:proofErr w:type="spellStart"/>
      <w:r w:rsidRPr="008C5BFF">
        <w:rPr>
          <w:rFonts w:ascii="Times New Roman" w:hAnsi="Times New Roman"/>
          <w:sz w:val="28"/>
          <w:szCs w:val="28"/>
        </w:rPr>
        <w:t>кафтанниками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5BFF">
        <w:rPr>
          <w:rFonts w:ascii="Times New Roman" w:hAnsi="Times New Roman"/>
          <w:sz w:val="28"/>
          <w:szCs w:val="28"/>
        </w:rPr>
        <w:t>рукавишниками</w:t>
      </w:r>
      <w:proofErr w:type="spellEnd"/>
      <w:r w:rsidRPr="008C5BFF">
        <w:rPr>
          <w:rFonts w:ascii="Times New Roman" w:hAnsi="Times New Roman"/>
          <w:sz w:val="28"/>
          <w:szCs w:val="28"/>
        </w:rPr>
        <w:t>».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8C5BFF">
        <w:rPr>
          <w:rFonts w:ascii="Times New Roman" w:hAnsi="Times New Roman"/>
          <w:b/>
          <w:sz w:val="28"/>
          <w:szCs w:val="28"/>
        </w:rPr>
        <w:t>Всяк</w:t>
      </w:r>
      <w:proofErr w:type="gramEnd"/>
      <w:r w:rsidRPr="008C5BFF">
        <w:rPr>
          <w:rFonts w:ascii="Times New Roman" w:hAnsi="Times New Roman"/>
          <w:b/>
          <w:sz w:val="28"/>
          <w:szCs w:val="28"/>
        </w:rPr>
        <w:t xml:space="preserve"> портной на свой раскрой»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Основу любого русского костюма составляла </w:t>
      </w:r>
      <w:r w:rsidRPr="008C5BFF">
        <w:rPr>
          <w:rFonts w:ascii="Times New Roman" w:hAnsi="Times New Roman"/>
          <w:b/>
          <w:sz w:val="28"/>
          <w:szCs w:val="28"/>
        </w:rPr>
        <w:t>рубаха.</w:t>
      </w:r>
      <w:r w:rsidRPr="008C5BFF">
        <w:rPr>
          <w:rFonts w:ascii="Times New Roman" w:hAnsi="Times New Roman"/>
          <w:sz w:val="28"/>
          <w:szCs w:val="28"/>
        </w:rPr>
        <w:t xml:space="preserve"> Ее одевали мужчины, женщины и дети. Это та часть одежды, которую человек носил от рождения до смерти. Она была широкой, украшалась по подолу, вороту, краю рукавов вышивкой. И обязательно подвязывалась пояском (показ иллюстраций). Женщины поверх рубахи одевали поневу. Это прабабушка современной юбки. Далее шел </w:t>
      </w:r>
      <w:r w:rsidRPr="008C5BFF">
        <w:rPr>
          <w:rFonts w:ascii="Times New Roman" w:hAnsi="Times New Roman"/>
          <w:b/>
          <w:sz w:val="28"/>
          <w:szCs w:val="28"/>
        </w:rPr>
        <w:t>передник,</w:t>
      </w:r>
      <w:r w:rsidRPr="008C5BFF">
        <w:rPr>
          <w:rFonts w:ascii="Times New Roman" w:hAnsi="Times New Roman"/>
          <w:sz w:val="28"/>
          <w:szCs w:val="28"/>
        </w:rPr>
        <w:t xml:space="preserve"> затем </w:t>
      </w:r>
      <w:proofErr w:type="spellStart"/>
      <w:r w:rsidRPr="008C5BFF">
        <w:rPr>
          <w:rFonts w:ascii="Times New Roman" w:hAnsi="Times New Roman"/>
          <w:b/>
          <w:sz w:val="28"/>
          <w:szCs w:val="28"/>
        </w:rPr>
        <w:t>навершник</w:t>
      </w:r>
      <w:proofErr w:type="spellEnd"/>
      <w:r w:rsidRPr="008C5BFF">
        <w:rPr>
          <w:rFonts w:ascii="Times New Roman" w:hAnsi="Times New Roman"/>
          <w:b/>
          <w:sz w:val="28"/>
          <w:szCs w:val="28"/>
        </w:rPr>
        <w:t xml:space="preserve"> </w:t>
      </w:r>
      <w:r w:rsidRPr="008C5BFF">
        <w:rPr>
          <w:rFonts w:ascii="Times New Roman" w:hAnsi="Times New Roman"/>
          <w:sz w:val="28"/>
          <w:szCs w:val="28"/>
        </w:rPr>
        <w:t xml:space="preserve">и завершал костюм </w:t>
      </w:r>
      <w:r w:rsidRPr="008C5BFF">
        <w:rPr>
          <w:rFonts w:ascii="Times New Roman" w:hAnsi="Times New Roman"/>
          <w:b/>
          <w:sz w:val="28"/>
          <w:szCs w:val="28"/>
        </w:rPr>
        <w:t>головной убор</w:t>
      </w:r>
      <w:r w:rsidRPr="008C5BFF">
        <w:rPr>
          <w:rFonts w:ascii="Times New Roman" w:hAnsi="Times New Roman"/>
          <w:sz w:val="28"/>
          <w:szCs w:val="28"/>
        </w:rPr>
        <w:t xml:space="preserve"> (показ иллюстраций). </w:t>
      </w:r>
      <w:proofErr w:type="spellStart"/>
      <w:r w:rsidRPr="008C5BFF">
        <w:rPr>
          <w:rFonts w:ascii="Times New Roman" w:hAnsi="Times New Roman"/>
          <w:b/>
          <w:sz w:val="28"/>
          <w:szCs w:val="28"/>
        </w:rPr>
        <w:t>Поневный</w:t>
      </w:r>
      <w:proofErr w:type="spellEnd"/>
      <w:r w:rsidRPr="008C5BFF">
        <w:rPr>
          <w:rFonts w:ascii="Times New Roman" w:hAnsi="Times New Roman"/>
          <w:b/>
          <w:sz w:val="28"/>
          <w:szCs w:val="28"/>
        </w:rPr>
        <w:t xml:space="preserve"> комплект</w:t>
      </w:r>
      <w:r w:rsidRPr="008C5BFF">
        <w:rPr>
          <w:rFonts w:ascii="Times New Roman" w:hAnsi="Times New Roman"/>
          <w:sz w:val="28"/>
          <w:szCs w:val="28"/>
        </w:rPr>
        <w:t xml:space="preserve"> считается более древним по сравнению с </w:t>
      </w:r>
      <w:proofErr w:type="spellStart"/>
      <w:r w:rsidRPr="008C5BFF">
        <w:rPr>
          <w:rFonts w:ascii="Times New Roman" w:hAnsi="Times New Roman"/>
          <w:sz w:val="28"/>
          <w:szCs w:val="28"/>
        </w:rPr>
        <w:t>сарафановым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комплектом. </w:t>
      </w:r>
      <w:r w:rsidRPr="008C5BFF">
        <w:rPr>
          <w:rFonts w:ascii="Times New Roman" w:hAnsi="Times New Roman"/>
          <w:b/>
          <w:sz w:val="28"/>
          <w:szCs w:val="28"/>
        </w:rPr>
        <w:t xml:space="preserve">Передник </w:t>
      </w:r>
      <w:r w:rsidRPr="008C5BFF">
        <w:rPr>
          <w:rFonts w:ascii="Times New Roman" w:hAnsi="Times New Roman"/>
          <w:sz w:val="28"/>
          <w:szCs w:val="28"/>
        </w:rPr>
        <w:t xml:space="preserve">всегда щедро </w:t>
      </w:r>
      <w:proofErr w:type="gramStart"/>
      <w:r w:rsidRPr="008C5BFF">
        <w:rPr>
          <w:rFonts w:ascii="Times New Roman" w:hAnsi="Times New Roman"/>
          <w:sz w:val="28"/>
          <w:szCs w:val="28"/>
        </w:rPr>
        <w:t>украшался вышивкой и часто предпочтение отдавалось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красному цвету. Одежда с орнаментом красного  цвета должна была отпугивать демонов и духов, хранить и оберегать владельца от разных напастей.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5BFF">
        <w:rPr>
          <w:rFonts w:ascii="Times New Roman" w:hAnsi="Times New Roman"/>
          <w:b/>
          <w:sz w:val="28"/>
          <w:szCs w:val="28"/>
        </w:rPr>
        <w:t>Навершник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– это наплечная одежда по типу укороченной рубахи. Одевали ее обычно осенью или весной и носили поверх рубахи, поневы и передника. </w:t>
      </w:r>
      <w:proofErr w:type="spellStart"/>
      <w:r w:rsidRPr="008C5BFF">
        <w:rPr>
          <w:rFonts w:ascii="Times New Roman" w:hAnsi="Times New Roman"/>
          <w:sz w:val="28"/>
          <w:szCs w:val="28"/>
        </w:rPr>
        <w:t>Навершник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всегда старались украсить вышивкой, аппликациями из дорогих тканей.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5BFF">
        <w:rPr>
          <w:rFonts w:ascii="Times New Roman" w:hAnsi="Times New Roman"/>
          <w:b/>
          <w:sz w:val="28"/>
          <w:szCs w:val="28"/>
        </w:rPr>
        <w:t>Сарафановый</w:t>
      </w:r>
      <w:proofErr w:type="spellEnd"/>
      <w:r w:rsidRPr="008C5BFF">
        <w:rPr>
          <w:rFonts w:ascii="Times New Roman" w:hAnsi="Times New Roman"/>
          <w:b/>
          <w:sz w:val="28"/>
          <w:szCs w:val="28"/>
        </w:rPr>
        <w:t xml:space="preserve"> комплект</w:t>
      </w:r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BFF">
        <w:rPr>
          <w:rFonts w:ascii="Times New Roman" w:hAnsi="Times New Roman"/>
          <w:sz w:val="28"/>
          <w:szCs w:val="28"/>
        </w:rPr>
        <w:t>носили на Руси в будни и в праздники начиная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с 14 века. Изготавливался сарафан из холста, домотканого сукна, шелка, парчи. Мягкие плавные линии сарафана, которые как бы струились придвижении, делали женщину похожей на лебедя. Недаром в народных песнях и сказках женщин называли лебедушками. Украшали сарафаны вышивкой, различными лентами, цветными полосками ситца, тесьмой и бахромой. В праздничный </w:t>
      </w:r>
      <w:proofErr w:type="spellStart"/>
      <w:r w:rsidRPr="008C5BFF">
        <w:rPr>
          <w:rFonts w:ascii="Times New Roman" w:hAnsi="Times New Roman"/>
          <w:sz w:val="28"/>
          <w:szCs w:val="28"/>
        </w:rPr>
        <w:t>сарафановый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наряд входили и так называемые </w:t>
      </w:r>
      <w:r w:rsidRPr="008C5BFF">
        <w:rPr>
          <w:rFonts w:ascii="Times New Roman" w:hAnsi="Times New Roman"/>
          <w:b/>
          <w:sz w:val="28"/>
          <w:szCs w:val="28"/>
        </w:rPr>
        <w:t xml:space="preserve">душегреи </w:t>
      </w:r>
      <w:r w:rsidRPr="008C5BFF">
        <w:rPr>
          <w:rFonts w:ascii="Times New Roman" w:hAnsi="Times New Roman"/>
          <w:sz w:val="28"/>
          <w:szCs w:val="28"/>
        </w:rPr>
        <w:t xml:space="preserve">– </w:t>
      </w:r>
      <w:r w:rsidRPr="008C5BFF">
        <w:rPr>
          <w:rFonts w:ascii="Times New Roman" w:hAnsi="Times New Roman"/>
          <w:sz w:val="28"/>
          <w:szCs w:val="28"/>
        </w:rPr>
        <w:lastRenderedPageBreak/>
        <w:t xml:space="preserve">коротенькие на лямках кофточки, похожие на маленькие сарафанчики. А в ненастную погоду деревенские модницы одевали старательно расшитые </w:t>
      </w:r>
      <w:r w:rsidRPr="008C5BFF">
        <w:rPr>
          <w:rFonts w:ascii="Times New Roman" w:hAnsi="Times New Roman"/>
          <w:b/>
          <w:sz w:val="28"/>
          <w:szCs w:val="28"/>
        </w:rPr>
        <w:t>телогреи,</w:t>
      </w:r>
      <w:r w:rsidRPr="008C5BFF">
        <w:rPr>
          <w:rFonts w:ascii="Times New Roman" w:hAnsi="Times New Roman"/>
          <w:sz w:val="28"/>
          <w:szCs w:val="28"/>
        </w:rPr>
        <w:t xml:space="preserve"> которые шили из дорогих тканей, вышивали узорами, обшивали по краю декоративной полоской. В отличие от душегреи телогреи были с рукавами (показ иллюстраций). Вот так одевались женщины на Руси. Кто мне покажет поневу, </w:t>
      </w:r>
      <w:proofErr w:type="spellStart"/>
      <w:r w:rsidRPr="008C5BFF">
        <w:rPr>
          <w:rFonts w:ascii="Times New Roman" w:hAnsi="Times New Roman"/>
          <w:sz w:val="28"/>
          <w:szCs w:val="28"/>
        </w:rPr>
        <w:t>навершник</w:t>
      </w:r>
      <w:proofErr w:type="spellEnd"/>
      <w:r w:rsidRPr="008C5BFF">
        <w:rPr>
          <w:rFonts w:ascii="Times New Roman" w:hAnsi="Times New Roman"/>
          <w:sz w:val="28"/>
          <w:szCs w:val="28"/>
        </w:rPr>
        <w:t>, передник, сарафан, душегрею и телогре</w:t>
      </w:r>
      <w:proofErr w:type="gramStart"/>
      <w:r w:rsidRPr="008C5BFF">
        <w:rPr>
          <w:rFonts w:ascii="Times New Roman" w:hAnsi="Times New Roman"/>
          <w:sz w:val="28"/>
          <w:szCs w:val="28"/>
        </w:rPr>
        <w:t>ю(</w:t>
      </w:r>
      <w:proofErr w:type="gramEnd"/>
      <w:r w:rsidRPr="008C5BFF">
        <w:rPr>
          <w:rFonts w:ascii="Times New Roman" w:hAnsi="Times New Roman"/>
          <w:sz w:val="28"/>
          <w:szCs w:val="28"/>
        </w:rPr>
        <w:t>идет закрепление того, что дети узнали про женскую одежду).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В Древней Руси юноши и девушки любили собираться на поляне и водить вокруг березы хоровод. Вот и мы с вами сейчас немного отдохнем.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«Делу время, а потехе час»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Хоровод «Во поле березонька стояла»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5BFF">
        <w:rPr>
          <w:rFonts w:ascii="Times New Roman" w:hAnsi="Times New Roman"/>
          <w:sz w:val="28"/>
          <w:szCs w:val="28"/>
        </w:rPr>
        <w:t>см</w:t>
      </w:r>
      <w:proofErr w:type="gramEnd"/>
      <w:r w:rsidRPr="008C5BFF">
        <w:rPr>
          <w:rFonts w:ascii="Times New Roman" w:hAnsi="Times New Roman"/>
          <w:sz w:val="28"/>
          <w:szCs w:val="28"/>
        </w:rPr>
        <w:t>. приложение к занятию).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Воспитатель:</w:t>
      </w:r>
      <w:r w:rsidRPr="008C5BFF">
        <w:rPr>
          <w:rFonts w:ascii="Times New Roman" w:hAnsi="Times New Roman"/>
          <w:sz w:val="28"/>
          <w:szCs w:val="28"/>
        </w:rPr>
        <w:t xml:space="preserve"> мы с вами отдохнули и продолжим наш рассказ теперь уже про мужскую одежду. Основными частями мужской одежды как сейчас, так и в старые времена являются </w:t>
      </w:r>
      <w:r w:rsidRPr="008C5BFF">
        <w:rPr>
          <w:rFonts w:ascii="Times New Roman" w:hAnsi="Times New Roman"/>
          <w:b/>
          <w:sz w:val="28"/>
          <w:szCs w:val="28"/>
        </w:rPr>
        <w:t>рубаха и порты (штаны).</w:t>
      </w:r>
      <w:r w:rsidRPr="008C5BFF">
        <w:rPr>
          <w:rFonts w:ascii="Times New Roman" w:hAnsi="Times New Roman"/>
          <w:sz w:val="28"/>
          <w:szCs w:val="28"/>
        </w:rPr>
        <w:t xml:space="preserve"> Характерной особенностью русской рубахи был покрой ворота. Его разрез располагался не посередине груди, а сбоку, отсюда и название – </w:t>
      </w:r>
      <w:r w:rsidRPr="008C5BFF">
        <w:rPr>
          <w:rFonts w:ascii="Times New Roman" w:hAnsi="Times New Roman"/>
          <w:b/>
          <w:sz w:val="28"/>
          <w:szCs w:val="28"/>
        </w:rPr>
        <w:t>косоворотка.</w:t>
      </w:r>
      <w:r w:rsidRPr="008C5BFF">
        <w:rPr>
          <w:rFonts w:ascii="Times New Roman" w:hAnsi="Times New Roman"/>
          <w:sz w:val="28"/>
          <w:szCs w:val="28"/>
        </w:rPr>
        <w:t xml:space="preserve"> Белая косоворотка часто украшалась по подолу, вороту, низу рукавов вышивкой; на груди делалась вставка из ткани другого цвета.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Мужские штаны шили всегда одинаково. Они были неширокие, холщовые, синего или черного цвета. Их носили </w:t>
      </w:r>
      <w:proofErr w:type="gramStart"/>
      <w:r w:rsidRPr="008C5BFF">
        <w:rPr>
          <w:rFonts w:ascii="Times New Roman" w:hAnsi="Times New Roman"/>
          <w:sz w:val="28"/>
          <w:szCs w:val="28"/>
        </w:rPr>
        <w:t>заправленными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в обувь. Иногда выходные, праздничные штаны шили в полоску.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Еще одной типичной мужской одеждой, которую </w:t>
      </w:r>
      <w:proofErr w:type="gramStart"/>
      <w:r w:rsidRPr="008C5BFF">
        <w:rPr>
          <w:rFonts w:ascii="Times New Roman" w:hAnsi="Times New Roman"/>
          <w:sz w:val="28"/>
          <w:szCs w:val="28"/>
        </w:rPr>
        <w:t>надевали поверх рубахи был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</w:t>
      </w:r>
      <w:r w:rsidRPr="008C5BFF">
        <w:rPr>
          <w:rFonts w:ascii="Times New Roman" w:hAnsi="Times New Roman"/>
          <w:b/>
          <w:sz w:val="28"/>
          <w:szCs w:val="28"/>
        </w:rPr>
        <w:t>кафтан.</w:t>
      </w:r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BFF">
        <w:rPr>
          <w:rFonts w:ascii="Times New Roman" w:hAnsi="Times New Roman"/>
          <w:sz w:val="28"/>
          <w:szCs w:val="28"/>
        </w:rPr>
        <w:t>Для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зажиточных шились очень длинные кафтаны, доходящие до самых лодыжек. Бедный люд носил кафтаны </w:t>
      </w:r>
      <w:proofErr w:type="gramStart"/>
      <w:r w:rsidRPr="008C5BFF">
        <w:rPr>
          <w:rFonts w:ascii="Times New Roman" w:hAnsi="Times New Roman"/>
          <w:sz w:val="28"/>
          <w:szCs w:val="28"/>
        </w:rPr>
        <w:t>покороче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, так как ходил пешком по грязным улицам. Иногда под кафтан одевали </w:t>
      </w:r>
      <w:r w:rsidRPr="008C5BFF">
        <w:rPr>
          <w:rFonts w:ascii="Times New Roman" w:hAnsi="Times New Roman"/>
          <w:b/>
          <w:sz w:val="28"/>
          <w:szCs w:val="28"/>
        </w:rPr>
        <w:t>зипун.</w:t>
      </w:r>
      <w:r w:rsidRPr="008C5BFF">
        <w:rPr>
          <w:rFonts w:ascii="Times New Roman" w:hAnsi="Times New Roman"/>
          <w:sz w:val="28"/>
          <w:szCs w:val="28"/>
        </w:rPr>
        <w:t xml:space="preserve"> Он был </w:t>
      </w:r>
      <w:proofErr w:type="gramStart"/>
      <w:r w:rsidRPr="008C5BFF">
        <w:rPr>
          <w:rFonts w:ascii="Times New Roman" w:hAnsi="Times New Roman"/>
          <w:sz w:val="28"/>
          <w:szCs w:val="28"/>
        </w:rPr>
        <w:t>длинною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до колен и спереди имел застежку. Для самых бедных зипун был единственной теплой одеждой. Зимой богачи носили шубы. У знати шубы были на собольем меху. У людей </w:t>
      </w:r>
      <w:proofErr w:type="gramStart"/>
      <w:r w:rsidRPr="008C5BFF">
        <w:rPr>
          <w:rFonts w:ascii="Times New Roman" w:hAnsi="Times New Roman"/>
          <w:sz w:val="28"/>
          <w:szCs w:val="28"/>
        </w:rPr>
        <w:t>попроще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на заячьем или собачьем меху.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«У него шуба дом стережет»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Зимняя одежда имела большое значение, особенно одежда из овчины. Полушубки и тулупы шили мехом вовнутрь. Полы тулупа заходили одна за другую, а подвязывали его поясом. В дальней дороге тулуп служил и подстилкой, и подушкой, и одеялом.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Таким образом, штаны, рубаха, кафтан, шуба – вот весь основной мужской гардероб наших предков.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Непременным атрибутом и мужской и женской одежды на Руси всегда был </w:t>
      </w:r>
      <w:r w:rsidRPr="008C5BFF">
        <w:rPr>
          <w:rFonts w:ascii="Times New Roman" w:hAnsi="Times New Roman"/>
          <w:b/>
          <w:sz w:val="28"/>
          <w:szCs w:val="28"/>
        </w:rPr>
        <w:t>пояс или кушак.</w:t>
      </w:r>
      <w:r w:rsidRPr="008C5BFF">
        <w:rPr>
          <w:rFonts w:ascii="Times New Roman" w:hAnsi="Times New Roman"/>
          <w:sz w:val="28"/>
          <w:szCs w:val="28"/>
        </w:rPr>
        <w:t xml:space="preserve"> Это не просто деталь туалета, а «опознавательный знак», </w:t>
      </w:r>
      <w:r w:rsidRPr="008C5BFF">
        <w:rPr>
          <w:rFonts w:ascii="Times New Roman" w:hAnsi="Times New Roman"/>
          <w:sz w:val="28"/>
          <w:szCs w:val="28"/>
        </w:rPr>
        <w:lastRenderedPageBreak/>
        <w:t xml:space="preserve">символ благосостояния. Знать носила </w:t>
      </w:r>
      <w:proofErr w:type="gramStart"/>
      <w:r w:rsidRPr="008C5BFF">
        <w:rPr>
          <w:rFonts w:ascii="Times New Roman" w:hAnsi="Times New Roman"/>
          <w:sz w:val="28"/>
          <w:szCs w:val="28"/>
        </w:rPr>
        <w:t>пояса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украшенные драгоценными камнями. </w:t>
      </w:r>
      <w:proofErr w:type="gramStart"/>
      <w:r w:rsidRPr="008C5BFF">
        <w:rPr>
          <w:rFonts w:ascii="Times New Roman" w:hAnsi="Times New Roman"/>
          <w:sz w:val="28"/>
          <w:szCs w:val="28"/>
        </w:rPr>
        <w:t>Однако пояс был не только украшением, к нему подвешивались нож, ложка, иногда гребень и специальная сумочка, заменявшая карманы (карманы появились только в 16 веке и поначалу не пришивались, а пристегивались к одежде.</w:t>
      </w:r>
      <w:proofErr w:type="gramEnd"/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В холодную погоду все без исключения надевали </w:t>
      </w:r>
      <w:r w:rsidRPr="008C5BFF">
        <w:rPr>
          <w:rFonts w:ascii="Times New Roman" w:hAnsi="Times New Roman"/>
          <w:b/>
          <w:sz w:val="28"/>
          <w:szCs w:val="28"/>
        </w:rPr>
        <w:t>рукавицы или рукавицы</w:t>
      </w:r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FF">
        <w:rPr>
          <w:rFonts w:ascii="Times New Roman" w:hAnsi="Times New Roman"/>
          <w:b/>
          <w:sz w:val="28"/>
          <w:szCs w:val="28"/>
        </w:rPr>
        <w:t>перщатые</w:t>
      </w:r>
      <w:proofErr w:type="spellEnd"/>
      <w:r w:rsidRPr="008C5BFF">
        <w:rPr>
          <w:rFonts w:ascii="Times New Roman" w:hAnsi="Times New Roman"/>
          <w:b/>
          <w:sz w:val="28"/>
          <w:szCs w:val="28"/>
        </w:rPr>
        <w:t xml:space="preserve"> (перчатки).</w:t>
      </w:r>
      <w:r w:rsidRPr="008C5BFF">
        <w:rPr>
          <w:rFonts w:ascii="Times New Roman" w:hAnsi="Times New Roman"/>
          <w:sz w:val="28"/>
          <w:szCs w:val="28"/>
        </w:rPr>
        <w:t xml:space="preserve"> Названия эти происходят от слов рука или перст (палец). Люди </w:t>
      </w:r>
      <w:proofErr w:type="gramStart"/>
      <w:r w:rsidRPr="008C5BFF">
        <w:rPr>
          <w:rFonts w:ascii="Times New Roman" w:hAnsi="Times New Roman"/>
          <w:sz w:val="28"/>
          <w:szCs w:val="28"/>
        </w:rPr>
        <w:t>побогаче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имели рукавицы на дорогом меху. Люди </w:t>
      </w:r>
      <w:proofErr w:type="gramStart"/>
      <w:r w:rsidRPr="008C5BFF">
        <w:rPr>
          <w:rFonts w:ascii="Times New Roman" w:hAnsi="Times New Roman"/>
          <w:sz w:val="28"/>
          <w:szCs w:val="28"/>
        </w:rPr>
        <w:t>победнее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носили кожаные рукавицы, подбитые бараньим мехом, или вязаные варежки из толстой шерсти. Городские модницы носили рукава, покрытые сверху материей – </w:t>
      </w:r>
      <w:r w:rsidRPr="008C5BFF">
        <w:rPr>
          <w:rFonts w:ascii="Times New Roman" w:hAnsi="Times New Roman"/>
          <w:b/>
          <w:sz w:val="28"/>
          <w:szCs w:val="28"/>
        </w:rPr>
        <w:t>меховые муфты.</w:t>
      </w:r>
      <w:r w:rsidRPr="008C5BFF">
        <w:rPr>
          <w:rFonts w:ascii="Times New Roman" w:hAnsi="Times New Roman"/>
          <w:sz w:val="28"/>
          <w:szCs w:val="28"/>
        </w:rPr>
        <w:t xml:space="preserve"> Вот так одевались люди в Древней Руси (затем идет закрепление названий одежды, дети показывают иллюстрации).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А сейчас мы с вами поиграем в игру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32"/>
          <w:szCs w:val="32"/>
        </w:rPr>
        <w:t>«Назови ласково»</w:t>
      </w:r>
      <w:r w:rsidRPr="008C5BF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C5BFF">
        <w:rPr>
          <w:rFonts w:ascii="Times New Roman" w:hAnsi="Times New Roman"/>
          <w:sz w:val="28"/>
          <w:szCs w:val="28"/>
        </w:rPr>
        <w:t>см</w:t>
      </w:r>
      <w:proofErr w:type="gramEnd"/>
      <w:r w:rsidRPr="008C5BFF">
        <w:rPr>
          <w:rFonts w:ascii="Times New Roman" w:hAnsi="Times New Roman"/>
          <w:sz w:val="28"/>
          <w:szCs w:val="28"/>
        </w:rPr>
        <w:t>. приложение)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Воспитатель:</w:t>
      </w:r>
      <w:r w:rsidRPr="008C5BFF">
        <w:rPr>
          <w:rFonts w:ascii="Times New Roman" w:hAnsi="Times New Roman"/>
          <w:sz w:val="28"/>
          <w:szCs w:val="28"/>
        </w:rPr>
        <w:t xml:space="preserve"> Дети, а какие пословицы и загадки  вы знаете про  одежду? Дети называют пословицы и загадки (</w:t>
      </w:r>
      <w:proofErr w:type="gramStart"/>
      <w:r w:rsidRPr="008C5BFF">
        <w:rPr>
          <w:rFonts w:ascii="Times New Roman" w:hAnsi="Times New Roman"/>
          <w:sz w:val="28"/>
          <w:szCs w:val="28"/>
        </w:rPr>
        <w:t>см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. приложение). Молодцы, ребята, много вы знаете пословиц и загадок про одежду. На прошлом занятии мы с вами делали </w:t>
      </w:r>
      <w:proofErr w:type="spellStart"/>
      <w:r w:rsidRPr="008C5BFF">
        <w:rPr>
          <w:rFonts w:ascii="Times New Roman" w:hAnsi="Times New Roman"/>
          <w:sz w:val="28"/>
          <w:szCs w:val="28"/>
        </w:rPr>
        <w:t>налеп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на пластине «Сарафан». Сегодня вы украсите этот сарафан узором из риса. Дети проходят за столы и украшают подол, </w:t>
      </w:r>
      <w:proofErr w:type="gramStart"/>
      <w:r w:rsidRPr="008C5BFF">
        <w:rPr>
          <w:rFonts w:ascii="Times New Roman" w:hAnsi="Times New Roman"/>
          <w:sz w:val="28"/>
          <w:szCs w:val="28"/>
        </w:rPr>
        <w:t>перед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BFF">
        <w:rPr>
          <w:rFonts w:ascii="Times New Roman" w:hAnsi="Times New Roman"/>
          <w:sz w:val="28"/>
          <w:szCs w:val="28"/>
        </w:rPr>
        <w:t>сарафана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орнаментом.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Итак, о чем мы с вами сегодня говорили, что нового узнали на занятии. Подводится итог.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Воспитатель:</w:t>
      </w:r>
      <w:r w:rsidRPr="008C5BFF">
        <w:rPr>
          <w:rFonts w:ascii="Times New Roman" w:hAnsi="Times New Roman"/>
          <w:sz w:val="28"/>
          <w:szCs w:val="28"/>
        </w:rPr>
        <w:t xml:space="preserve"> по русской традиции гостей всегда угощали чаем, вот и я вас угощу чаем с баранками.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C5BFF">
        <w:rPr>
          <w:rFonts w:ascii="Times New Roman" w:hAnsi="Times New Roman"/>
          <w:sz w:val="32"/>
          <w:szCs w:val="32"/>
        </w:rPr>
        <w:t>Приложение к занятию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1. Хоровод «Во поле березонька стояла»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1.Во поле березонька стояла,                           2.Не кому березу </w:t>
      </w:r>
      <w:proofErr w:type="spellStart"/>
      <w:r w:rsidRPr="008C5BFF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,              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Во поле </w:t>
      </w:r>
      <w:proofErr w:type="gramStart"/>
      <w:r w:rsidRPr="008C5BFF">
        <w:rPr>
          <w:rFonts w:ascii="Times New Roman" w:hAnsi="Times New Roman"/>
          <w:sz w:val="28"/>
          <w:szCs w:val="28"/>
        </w:rPr>
        <w:t>кудрявая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стояла.,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C5BFF">
        <w:rPr>
          <w:rFonts w:ascii="Times New Roman" w:hAnsi="Times New Roman"/>
          <w:sz w:val="28"/>
          <w:szCs w:val="28"/>
        </w:rPr>
        <w:t xml:space="preserve"> Не кому </w:t>
      </w:r>
      <w:proofErr w:type="spellStart"/>
      <w:r w:rsidRPr="008C5BFF">
        <w:rPr>
          <w:rFonts w:ascii="Times New Roman" w:hAnsi="Times New Roman"/>
          <w:sz w:val="28"/>
          <w:szCs w:val="28"/>
        </w:rPr>
        <w:t>кудряву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FF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8C5BFF">
        <w:rPr>
          <w:rFonts w:ascii="Times New Roman" w:hAnsi="Times New Roman"/>
          <w:sz w:val="28"/>
          <w:szCs w:val="28"/>
        </w:rPr>
        <w:t>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Люли, люли стояла      2 раза</w:t>
      </w:r>
      <w:proofErr w:type="gramStart"/>
      <w:r w:rsidRPr="008C5B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C5BFF">
        <w:rPr>
          <w:rFonts w:ascii="Times New Roman" w:hAnsi="Times New Roman"/>
          <w:sz w:val="28"/>
          <w:szCs w:val="28"/>
        </w:rPr>
        <w:t>Л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юли, люли </w:t>
      </w:r>
      <w:proofErr w:type="spellStart"/>
      <w:r w:rsidRPr="008C5BFF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2 раза                                                                                                                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3. Я пойду, </w:t>
      </w:r>
      <w:proofErr w:type="gramStart"/>
      <w:r w:rsidRPr="008C5BFF">
        <w:rPr>
          <w:rFonts w:ascii="Times New Roman" w:hAnsi="Times New Roman"/>
          <w:sz w:val="28"/>
          <w:szCs w:val="28"/>
        </w:rPr>
        <w:t>пойду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погуляю,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lastRenderedPageBreak/>
        <w:t xml:space="preserve">    Белую березу </w:t>
      </w:r>
      <w:proofErr w:type="spellStart"/>
      <w:r w:rsidRPr="008C5BFF">
        <w:rPr>
          <w:rFonts w:ascii="Times New Roman" w:hAnsi="Times New Roman"/>
          <w:sz w:val="28"/>
          <w:szCs w:val="28"/>
        </w:rPr>
        <w:t>заломаю</w:t>
      </w:r>
      <w:proofErr w:type="spellEnd"/>
      <w:r w:rsidRPr="008C5BFF">
        <w:rPr>
          <w:rFonts w:ascii="Times New Roman" w:hAnsi="Times New Roman"/>
          <w:sz w:val="28"/>
          <w:szCs w:val="28"/>
        </w:rPr>
        <w:t>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Люли, люли </w:t>
      </w:r>
      <w:proofErr w:type="spellStart"/>
      <w:r w:rsidRPr="008C5BFF">
        <w:rPr>
          <w:rFonts w:ascii="Times New Roman" w:hAnsi="Times New Roman"/>
          <w:sz w:val="28"/>
          <w:szCs w:val="28"/>
        </w:rPr>
        <w:t>заломаю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2 раза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2. Загадки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1.</w:t>
      </w:r>
      <w:r w:rsidRPr="008C5BFF">
        <w:rPr>
          <w:rFonts w:ascii="Times New Roman" w:hAnsi="Times New Roman"/>
          <w:sz w:val="28"/>
          <w:szCs w:val="28"/>
        </w:rPr>
        <w:t xml:space="preserve">Сверху голо,                                                         </w:t>
      </w:r>
      <w:r w:rsidRPr="008C5BFF">
        <w:rPr>
          <w:rFonts w:ascii="Times New Roman" w:hAnsi="Times New Roman"/>
          <w:b/>
          <w:sz w:val="28"/>
          <w:szCs w:val="28"/>
        </w:rPr>
        <w:t>4</w:t>
      </w:r>
      <w:r w:rsidRPr="008C5BFF">
        <w:rPr>
          <w:rFonts w:ascii="Times New Roman" w:hAnsi="Times New Roman"/>
          <w:sz w:val="28"/>
          <w:szCs w:val="28"/>
        </w:rPr>
        <w:t>. Днем обручем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Снизу  лохмато                                                         Ночью змеей </w:t>
      </w:r>
      <w:r w:rsidRPr="008C5BFF">
        <w:rPr>
          <w:rFonts w:ascii="Times New Roman" w:hAnsi="Times New Roman"/>
          <w:b/>
          <w:sz w:val="28"/>
          <w:szCs w:val="28"/>
        </w:rPr>
        <w:t>(пояс)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Что твоя хата </w:t>
      </w:r>
      <w:r w:rsidRPr="008C5BFF">
        <w:rPr>
          <w:rFonts w:ascii="Times New Roman" w:hAnsi="Times New Roman"/>
          <w:b/>
          <w:sz w:val="28"/>
          <w:szCs w:val="28"/>
        </w:rPr>
        <w:t>(шуба).</w:t>
      </w:r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2.</w:t>
      </w:r>
      <w:r w:rsidRPr="008C5BFF">
        <w:rPr>
          <w:rFonts w:ascii="Times New Roman" w:hAnsi="Times New Roman"/>
          <w:sz w:val="28"/>
          <w:szCs w:val="28"/>
        </w:rPr>
        <w:t xml:space="preserve">Дуйся, не дуйся                                                   </w:t>
      </w:r>
      <w:r w:rsidRPr="008C5BFF">
        <w:rPr>
          <w:rFonts w:ascii="Times New Roman" w:hAnsi="Times New Roman"/>
          <w:b/>
          <w:sz w:val="28"/>
          <w:szCs w:val="28"/>
        </w:rPr>
        <w:t>5.</w:t>
      </w:r>
      <w:r w:rsidRPr="008C5BFF">
        <w:rPr>
          <w:rFonts w:ascii="Times New Roman" w:hAnsi="Times New Roman"/>
          <w:sz w:val="28"/>
          <w:szCs w:val="28"/>
        </w:rPr>
        <w:t xml:space="preserve"> Что за друг,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Через голову суйся</w:t>
      </w:r>
      <w:r w:rsidRPr="008C5BFF">
        <w:rPr>
          <w:rFonts w:ascii="Times New Roman" w:hAnsi="Times New Roman"/>
          <w:b/>
          <w:sz w:val="28"/>
          <w:szCs w:val="28"/>
        </w:rPr>
        <w:t xml:space="preserve">,                                                 </w:t>
      </w:r>
      <w:r w:rsidRPr="008C5BFF">
        <w:rPr>
          <w:rFonts w:ascii="Times New Roman" w:hAnsi="Times New Roman"/>
          <w:sz w:val="28"/>
          <w:szCs w:val="28"/>
        </w:rPr>
        <w:t>Без которого мужик</w:t>
      </w:r>
      <w:r w:rsidRPr="008C5BF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8C5BFF">
        <w:rPr>
          <w:rFonts w:ascii="Times New Roman" w:hAnsi="Times New Roman"/>
          <w:sz w:val="28"/>
          <w:szCs w:val="28"/>
        </w:rPr>
        <w:t xml:space="preserve">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Попляши день – </w:t>
      </w:r>
      <w:proofErr w:type="spellStart"/>
      <w:r w:rsidRPr="008C5BFF">
        <w:rPr>
          <w:rFonts w:ascii="Times New Roman" w:hAnsi="Times New Roman"/>
          <w:sz w:val="28"/>
          <w:szCs w:val="28"/>
        </w:rPr>
        <w:t>деньской</w:t>
      </w:r>
      <w:proofErr w:type="spellEnd"/>
      <w:proofErr w:type="gramStart"/>
      <w:r w:rsidRPr="008C5BF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5BF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з дома не выйдет                                                        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И пойдешь на покой (</w:t>
      </w:r>
      <w:r w:rsidRPr="008C5BFF">
        <w:rPr>
          <w:rFonts w:ascii="Times New Roman" w:hAnsi="Times New Roman"/>
          <w:b/>
          <w:sz w:val="28"/>
          <w:szCs w:val="28"/>
        </w:rPr>
        <w:t>рубашка</w:t>
      </w:r>
      <w:proofErr w:type="gramStart"/>
      <w:r w:rsidRPr="008C5BF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8C5BFF">
        <w:rPr>
          <w:rFonts w:ascii="Times New Roman" w:hAnsi="Times New Roman"/>
          <w:b/>
          <w:sz w:val="28"/>
          <w:szCs w:val="28"/>
        </w:rPr>
        <w:t xml:space="preserve">                                                     (шапка)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3. </w:t>
      </w:r>
      <w:r w:rsidRPr="008C5BFF">
        <w:rPr>
          <w:rFonts w:ascii="Times New Roman" w:hAnsi="Times New Roman"/>
          <w:sz w:val="28"/>
          <w:szCs w:val="28"/>
        </w:rPr>
        <w:t xml:space="preserve">А ну - </w:t>
      </w:r>
      <w:proofErr w:type="spellStart"/>
      <w:r w:rsidRPr="008C5BFF">
        <w:rPr>
          <w:rFonts w:ascii="Times New Roman" w:hAnsi="Times New Roman"/>
          <w:sz w:val="28"/>
          <w:szCs w:val="28"/>
        </w:rPr>
        <w:t>ка</w:t>
      </w:r>
      <w:proofErr w:type="spellEnd"/>
      <w:proofErr w:type="gramStart"/>
      <w:r w:rsidRPr="008C5B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ребята</w:t>
      </w:r>
      <w:r w:rsidRPr="008C5BFF">
        <w:rPr>
          <w:rFonts w:ascii="Times New Roman" w:hAnsi="Times New Roman"/>
          <w:b/>
          <w:sz w:val="28"/>
          <w:szCs w:val="28"/>
        </w:rPr>
        <w:t xml:space="preserve">,                                                   6. </w:t>
      </w:r>
      <w:r w:rsidRPr="008C5BFF">
        <w:rPr>
          <w:rFonts w:ascii="Times New Roman" w:hAnsi="Times New Roman"/>
          <w:sz w:val="28"/>
          <w:szCs w:val="28"/>
        </w:rPr>
        <w:t>Я как зонт не промокаю,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Кто отгадает?                                                               От дождя вас защищаю.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На десять братьев</w:t>
      </w:r>
      <w:proofErr w:type="gramStart"/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5BFF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от ветра вас укрою.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Двух шуб хватает </w:t>
      </w:r>
      <w:r w:rsidRPr="008C5BFF">
        <w:rPr>
          <w:rFonts w:ascii="Times New Roman" w:hAnsi="Times New Roman"/>
          <w:b/>
          <w:sz w:val="28"/>
          <w:szCs w:val="28"/>
        </w:rPr>
        <w:t>(рукавичка)</w:t>
      </w:r>
      <w:r w:rsidRPr="008C5BFF">
        <w:rPr>
          <w:rFonts w:ascii="Times New Roman" w:hAnsi="Times New Roman"/>
          <w:sz w:val="28"/>
          <w:szCs w:val="28"/>
        </w:rPr>
        <w:t xml:space="preserve">                                Ну, так что же я такое?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(плащ)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>7.</w:t>
      </w:r>
      <w:r w:rsidRPr="008C5BFF">
        <w:rPr>
          <w:rFonts w:ascii="Times New Roman" w:hAnsi="Times New Roman"/>
          <w:sz w:val="28"/>
          <w:szCs w:val="28"/>
        </w:rPr>
        <w:t xml:space="preserve"> Чтоб не мерзнуть</w:t>
      </w:r>
      <w:r w:rsidRPr="008C5BFF">
        <w:rPr>
          <w:rFonts w:ascii="Times New Roman" w:hAnsi="Times New Roman"/>
          <w:b/>
          <w:sz w:val="28"/>
          <w:szCs w:val="28"/>
        </w:rPr>
        <w:t xml:space="preserve">,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C5BFF">
        <w:rPr>
          <w:rFonts w:ascii="Times New Roman" w:hAnsi="Times New Roman"/>
          <w:b/>
          <w:sz w:val="28"/>
          <w:szCs w:val="28"/>
        </w:rPr>
        <w:t xml:space="preserve"> 8.</w:t>
      </w:r>
      <w:r w:rsidRPr="008C5BFF">
        <w:rPr>
          <w:rFonts w:ascii="Times New Roman" w:hAnsi="Times New Roman"/>
          <w:sz w:val="28"/>
          <w:szCs w:val="28"/>
        </w:rPr>
        <w:t xml:space="preserve"> Надевают для покоя,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Пять ребят</w:t>
      </w:r>
      <w:proofErr w:type="gramStart"/>
      <w:r w:rsidRPr="008C5BF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C5BF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нимают для учтивости.   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В печке вязаной сидят</w:t>
      </w:r>
      <w:proofErr w:type="gramStart"/>
      <w:r w:rsidRPr="008C5BF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8C5BF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C5BFF">
        <w:rPr>
          <w:rFonts w:ascii="Times New Roman" w:hAnsi="Times New Roman"/>
          <w:b/>
          <w:sz w:val="28"/>
          <w:szCs w:val="28"/>
        </w:rPr>
        <w:t xml:space="preserve">   (</w:t>
      </w:r>
      <w:proofErr w:type="gramStart"/>
      <w:r w:rsidRPr="008C5BFF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8C5BFF">
        <w:rPr>
          <w:rFonts w:ascii="Times New Roman" w:hAnsi="Times New Roman"/>
          <w:b/>
          <w:sz w:val="28"/>
          <w:szCs w:val="28"/>
        </w:rPr>
        <w:t>алат)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b/>
          <w:sz w:val="28"/>
          <w:szCs w:val="28"/>
        </w:rPr>
        <w:t xml:space="preserve">           (варежки)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3. Игра «Назови ласково»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Телогрея – </w:t>
      </w:r>
      <w:proofErr w:type="spellStart"/>
      <w:r w:rsidRPr="008C5BFF">
        <w:rPr>
          <w:rFonts w:ascii="Times New Roman" w:hAnsi="Times New Roman"/>
          <w:sz w:val="28"/>
          <w:szCs w:val="28"/>
        </w:rPr>
        <w:t>телогреечка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          Юбка – юбочка                                    Кушак - кушачок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lastRenderedPageBreak/>
        <w:t>Лямка – лямочка                              Рубаха – рубашечка                            Шуба – шубка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Пояс – поясок                                   Рукава – рукавчики                             Тулуп – тулупчик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Понева – </w:t>
      </w:r>
      <w:proofErr w:type="spellStart"/>
      <w:r w:rsidRPr="008C5BFF">
        <w:rPr>
          <w:rFonts w:ascii="Times New Roman" w:hAnsi="Times New Roman"/>
          <w:sz w:val="28"/>
          <w:szCs w:val="28"/>
        </w:rPr>
        <w:t>поневка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                     Рукавицы – рукавички                        Плащ - плащик      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Передник – передничек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5BFF">
        <w:rPr>
          <w:rFonts w:ascii="Times New Roman" w:hAnsi="Times New Roman"/>
          <w:sz w:val="28"/>
          <w:szCs w:val="28"/>
        </w:rPr>
        <w:t xml:space="preserve">Карман – кармашек                             Шапка - шапочка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Душегрея – </w:t>
      </w:r>
      <w:proofErr w:type="spellStart"/>
      <w:r w:rsidRPr="008C5BFF">
        <w:rPr>
          <w:rFonts w:ascii="Times New Roman" w:hAnsi="Times New Roman"/>
          <w:sz w:val="28"/>
          <w:szCs w:val="28"/>
        </w:rPr>
        <w:t>душегреечка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            Кафтан – кафтанчик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Застежка – </w:t>
      </w:r>
      <w:proofErr w:type="spellStart"/>
      <w:r w:rsidRPr="008C5BFF">
        <w:rPr>
          <w:rFonts w:ascii="Times New Roman" w:hAnsi="Times New Roman"/>
          <w:sz w:val="28"/>
          <w:szCs w:val="28"/>
        </w:rPr>
        <w:t>застежечка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                 Варежка – </w:t>
      </w:r>
      <w:proofErr w:type="spellStart"/>
      <w:r w:rsidRPr="008C5BFF">
        <w:rPr>
          <w:rFonts w:ascii="Times New Roman" w:hAnsi="Times New Roman"/>
          <w:sz w:val="28"/>
          <w:szCs w:val="28"/>
        </w:rPr>
        <w:t>варежечка</w:t>
      </w:r>
      <w:proofErr w:type="spellEnd"/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                            Кокошник – </w:t>
      </w:r>
      <w:proofErr w:type="spellStart"/>
      <w:r w:rsidRPr="008C5BFF">
        <w:rPr>
          <w:rFonts w:ascii="Times New Roman" w:hAnsi="Times New Roman"/>
          <w:sz w:val="28"/>
          <w:szCs w:val="28"/>
        </w:rPr>
        <w:t>кокошничек</w:t>
      </w:r>
      <w:proofErr w:type="spellEnd"/>
      <w:r w:rsidRPr="008C5B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FF">
        <w:rPr>
          <w:rFonts w:ascii="Times New Roman" w:hAnsi="Times New Roman"/>
          <w:sz w:val="28"/>
          <w:szCs w:val="28"/>
        </w:rPr>
        <w:t xml:space="preserve"> Сарафан - сарафанчик 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BFF">
        <w:rPr>
          <w:rFonts w:ascii="Times New Roman" w:hAnsi="Times New Roman"/>
          <w:b/>
          <w:sz w:val="32"/>
          <w:szCs w:val="32"/>
        </w:rPr>
        <w:t>4. Пословицы про одежду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«Шуба тепла и богата – жить вам легко и богато»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«Друг лучше старый, а платье новое»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>«По одежке встречают, по уму провожают»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«У бабы рубашка – те же мешки: рукава завяжи, да чего </w:t>
      </w:r>
      <w:proofErr w:type="gramStart"/>
      <w:r w:rsidRPr="008C5BFF">
        <w:rPr>
          <w:rFonts w:ascii="Times New Roman" w:hAnsi="Times New Roman"/>
          <w:sz w:val="28"/>
          <w:szCs w:val="28"/>
        </w:rPr>
        <w:t>хочешь</w:t>
      </w:r>
      <w:proofErr w:type="gramEnd"/>
      <w:r w:rsidRPr="008C5BFF">
        <w:rPr>
          <w:rFonts w:ascii="Times New Roman" w:hAnsi="Times New Roman"/>
          <w:sz w:val="28"/>
          <w:szCs w:val="28"/>
        </w:rPr>
        <w:t xml:space="preserve"> положи»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5BFF">
        <w:rPr>
          <w:rFonts w:ascii="Times New Roman" w:hAnsi="Times New Roman"/>
          <w:sz w:val="28"/>
          <w:szCs w:val="28"/>
        </w:rPr>
        <w:t xml:space="preserve">«Не поносишь старого – не носить и нового» </w:t>
      </w: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4616" w:rsidRPr="008C5BFF" w:rsidRDefault="00534616" w:rsidP="00534616">
      <w:pPr>
        <w:tabs>
          <w:tab w:val="left" w:pos="198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92071" w:rsidRDefault="00992071"/>
    <w:sectPr w:rsidR="00992071" w:rsidSect="0099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16"/>
    <w:rsid w:val="00044B27"/>
    <w:rsid w:val="00534616"/>
    <w:rsid w:val="00611083"/>
    <w:rsid w:val="0083123E"/>
    <w:rsid w:val="008F4323"/>
    <w:rsid w:val="00992071"/>
    <w:rsid w:val="00CF0435"/>
    <w:rsid w:val="00E048A4"/>
    <w:rsid w:val="00F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D1ED-44F4-4A81-A951-7125B97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User</cp:lastModifiedBy>
  <cp:revision>4</cp:revision>
  <dcterms:created xsi:type="dcterms:W3CDTF">2013-02-05T02:23:00Z</dcterms:created>
  <dcterms:modified xsi:type="dcterms:W3CDTF">2014-01-28T05:17:00Z</dcterms:modified>
</cp:coreProperties>
</file>