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37" w:rsidRDefault="00DD0137" w:rsidP="005812CC">
      <w:pPr>
        <w:tabs>
          <w:tab w:val="left" w:pos="142"/>
        </w:tabs>
        <w:spacing w:after="0" w:line="240" w:lineRule="auto"/>
        <w:jc w:val="center"/>
        <w:rPr>
          <w:rFonts w:ascii="Times New Roman" w:eastAsia="Times New Roman" w:hAnsi="Times New Roman" w:cs="Times New Roman"/>
          <w:b/>
          <w:bCs/>
          <w:color w:val="000000"/>
          <w:lang w:eastAsia="ru-RU"/>
        </w:rPr>
      </w:pPr>
      <w:r w:rsidRPr="003E1479">
        <w:rPr>
          <w:rFonts w:ascii="Times New Roman" w:eastAsia="Times New Roman" w:hAnsi="Times New Roman" w:cs="Times New Roman"/>
          <w:b/>
          <w:bCs/>
          <w:color w:val="000000"/>
          <w:lang w:eastAsia="ru-RU"/>
        </w:rPr>
        <w:t>Особенности развития памяти у детей с задержкой психического развития</w:t>
      </w:r>
    </w:p>
    <w:p w:rsidR="003E1479" w:rsidRPr="003E1479" w:rsidRDefault="003E1479" w:rsidP="005812CC">
      <w:pPr>
        <w:tabs>
          <w:tab w:val="left" w:pos="142"/>
        </w:tabs>
        <w:spacing w:after="0" w:line="240" w:lineRule="auto"/>
        <w:jc w:val="center"/>
        <w:rPr>
          <w:rFonts w:ascii="Times New Roman" w:eastAsia="Times New Roman" w:hAnsi="Times New Roman" w:cs="Times New Roman"/>
          <w:b/>
          <w:bCs/>
          <w:color w:val="000000"/>
          <w:lang w:eastAsia="ru-RU"/>
        </w:rPr>
      </w:pPr>
    </w:p>
    <w:p w:rsidR="005812CC" w:rsidRDefault="003E1479" w:rsidP="005812CC">
      <w:pPr>
        <w:tabs>
          <w:tab w:val="left" w:pos="142"/>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Подготовила учитель – дефектолог Зинченко Е.В.</w:t>
      </w:r>
    </w:p>
    <w:p w:rsidR="003E1479" w:rsidRPr="003E1479" w:rsidRDefault="003E1479" w:rsidP="005812CC">
      <w:pPr>
        <w:tabs>
          <w:tab w:val="left" w:pos="142"/>
        </w:tabs>
        <w:spacing w:after="0" w:line="240" w:lineRule="auto"/>
        <w:jc w:val="center"/>
        <w:rPr>
          <w:rFonts w:ascii="Times New Roman" w:eastAsia="Times New Roman" w:hAnsi="Times New Roman" w:cs="Times New Roman"/>
          <w:lang w:eastAsia="ru-RU"/>
        </w:rPr>
      </w:pP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color w:val="000000"/>
          <w:lang w:eastAsia="ru-RU"/>
        </w:rPr>
        <w:t>    Проблема воспитания и обучения дошкольников с задержкой психического развития (ЗПР)  является одной из наиболее важных и актуальных  проблем коррекционной педагогики  и психологии.</w:t>
      </w:r>
      <w:r w:rsidRPr="003E1479">
        <w:rPr>
          <w:rFonts w:ascii="Times New Roman" w:eastAsia="Times New Roman" w:hAnsi="Times New Roman" w:cs="Times New Roman"/>
          <w:b/>
          <w:bCs/>
          <w:color w:val="000000"/>
          <w:lang w:eastAsia="ru-RU"/>
        </w:rPr>
        <w:t xml:space="preserve"> </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w:t>
      </w:r>
      <w:r w:rsidRPr="003E1479">
        <w:rPr>
          <w:rFonts w:ascii="Times New Roman" w:eastAsia="Times New Roman" w:hAnsi="Times New Roman" w:cs="Times New Roman"/>
          <w:color w:val="000000"/>
          <w:lang w:eastAsia="ru-RU"/>
        </w:rPr>
        <w:t>В последние годы отмечается значительный рост количества</w:t>
      </w:r>
      <w:r w:rsidRPr="003E1479">
        <w:rPr>
          <w:rFonts w:ascii="Times New Roman" w:eastAsia="Times New Roman" w:hAnsi="Times New Roman" w:cs="Times New Roman"/>
          <w:color w:val="000000"/>
          <w:lang w:eastAsia="ru-RU"/>
        </w:rPr>
        <w:br/>
        <w:t xml:space="preserve">детей с отклонениями в развитии. Наиболее многочисленной категорией являются дети с задержкой психического развития (ЗПР). </w:t>
      </w:r>
    </w:p>
    <w:p w:rsidR="00DD0137" w:rsidRPr="003E1479" w:rsidRDefault="00DD0137" w:rsidP="005812CC">
      <w:pPr>
        <w:tabs>
          <w:tab w:val="left" w:pos="142"/>
        </w:tabs>
        <w:spacing w:after="0" w:line="240" w:lineRule="auto"/>
        <w:jc w:val="both"/>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Категория детей с ЗПР полиморфна. Психологическая структура задержек в психическом развитии в дошкольном возрасте сложна. У детей с ЗПР нет грубого органического поражения мозга. На первый план выступают симптомы возрастного недоразвития, </w:t>
      </w:r>
      <w:proofErr w:type="spellStart"/>
      <w:r w:rsidRPr="003E1479">
        <w:rPr>
          <w:rFonts w:ascii="Times New Roman" w:eastAsia="Times New Roman" w:hAnsi="Times New Roman" w:cs="Times New Roman"/>
          <w:lang w:eastAsia="ru-RU"/>
        </w:rPr>
        <w:t>несформированности</w:t>
      </w:r>
      <w:proofErr w:type="spellEnd"/>
      <w:r w:rsidRPr="003E1479">
        <w:rPr>
          <w:rFonts w:ascii="Times New Roman" w:eastAsia="Times New Roman" w:hAnsi="Times New Roman" w:cs="Times New Roman"/>
          <w:lang w:eastAsia="ru-RU"/>
        </w:rPr>
        <w:t xml:space="preserve"> тех или других психических функций, слабость произвольной регуляции поведения.</w:t>
      </w:r>
    </w:p>
    <w:p w:rsidR="00DD0137" w:rsidRPr="003E1479" w:rsidRDefault="00DD0137" w:rsidP="005812CC">
      <w:pPr>
        <w:tabs>
          <w:tab w:val="left" w:pos="142"/>
        </w:tabs>
        <w:spacing w:after="0" w:line="240" w:lineRule="auto"/>
        <w:jc w:val="both"/>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В условиях ЗПР затруднен процесс формирования высших психических функций, страдает личностное развитие ребёнка, не в полной мере реализуются возрастные возможности. </w:t>
      </w:r>
    </w:p>
    <w:p w:rsidR="00DD0137" w:rsidRPr="003E1479" w:rsidRDefault="00DD0137" w:rsidP="005812CC">
      <w:pPr>
        <w:tabs>
          <w:tab w:val="left" w:pos="142"/>
        </w:tabs>
        <w:spacing w:after="0" w:line="240" w:lineRule="auto"/>
        <w:jc w:val="both"/>
        <w:rPr>
          <w:rFonts w:ascii="Times New Roman" w:eastAsia="Times New Roman" w:hAnsi="Times New Roman" w:cs="Times New Roman"/>
          <w:lang w:eastAsia="ru-RU"/>
        </w:rPr>
      </w:pPr>
      <w:r w:rsidRPr="003E1479">
        <w:rPr>
          <w:rFonts w:ascii="Times New Roman" w:eastAsia="Times New Roman" w:hAnsi="Times New Roman" w:cs="Times New Roman"/>
          <w:color w:val="000000"/>
          <w:lang w:eastAsia="ru-RU"/>
        </w:rPr>
        <w:t xml:space="preserve">        Накоплен определённый опыт работы по организации </w:t>
      </w:r>
      <w:proofErr w:type="spellStart"/>
      <w:r w:rsidRPr="003E1479">
        <w:rPr>
          <w:rFonts w:ascii="Times New Roman" w:eastAsia="Times New Roman" w:hAnsi="Times New Roman" w:cs="Times New Roman"/>
          <w:color w:val="000000"/>
          <w:lang w:eastAsia="ru-RU"/>
        </w:rPr>
        <w:t>коррекционно</w:t>
      </w:r>
      <w:proofErr w:type="spellEnd"/>
      <w:r w:rsidRPr="003E1479">
        <w:rPr>
          <w:rFonts w:ascii="Times New Roman" w:eastAsia="Times New Roman" w:hAnsi="Times New Roman" w:cs="Times New Roman"/>
          <w:color w:val="000000"/>
          <w:lang w:eastAsia="ru-RU"/>
        </w:rPr>
        <w:t xml:space="preserve"> - педагогической помощи дошкольникам с задержкой психического развития в условиях специального детского сада (У.В. </w:t>
      </w:r>
      <w:proofErr w:type="spellStart"/>
      <w:r w:rsidRPr="003E1479">
        <w:rPr>
          <w:rFonts w:ascii="Times New Roman" w:eastAsia="Times New Roman" w:hAnsi="Times New Roman" w:cs="Times New Roman"/>
          <w:color w:val="000000"/>
          <w:lang w:eastAsia="ru-RU"/>
        </w:rPr>
        <w:t>Ульенкова</w:t>
      </w:r>
      <w:proofErr w:type="spellEnd"/>
      <w:r w:rsidRPr="003E1479">
        <w:rPr>
          <w:rFonts w:ascii="Times New Roman" w:eastAsia="Times New Roman" w:hAnsi="Times New Roman" w:cs="Times New Roman"/>
          <w:color w:val="000000"/>
          <w:lang w:eastAsia="ru-RU"/>
        </w:rPr>
        <w:t xml:space="preserve">, 1990, 1994; </w:t>
      </w:r>
      <w:proofErr w:type="spellStart"/>
      <w:r w:rsidRPr="003E1479">
        <w:rPr>
          <w:rFonts w:ascii="Times New Roman" w:eastAsia="Times New Roman" w:hAnsi="Times New Roman" w:cs="Times New Roman"/>
          <w:color w:val="000000"/>
          <w:lang w:eastAsia="ru-RU"/>
        </w:rPr>
        <w:t>Н.Ю.Борякова</w:t>
      </w:r>
      <w:proofErr w:type="spellEnd"/>
      <w:r w:rsidRPr="003E1479">
        <w:rPr>
          <w:rFonts w:ascii="Times New Roman" w:eastAsia="Times New Roman" w:hAnsi="Times New Roman" w:cs="Times New Roman"/>
          <w:color w:val="000000"/>
          <w:lang w:eastAsia="ru-RU"/>
        </w:rPr>
        <w:t xml:space="preserve"> 2000). Изучению психологических особенностей этих детей посвящены многие современные исследования.</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Однако многие вопросы остаются неразработанными. К числу актуальных, но всё ещё не исследованных проблем следует отнести проблему исследования одной из важнейших психических функций – памяти, в частности изучение вопросов по развитию непроизвольного и произвольного  запоминания у старших дошкольников с ЗПР. </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b/>
          <w:bCs/>
          <w:lang w:eastAsia="ru-RU"/>
        </w:rPr>
        <w:t xml:space="preserve">   </w:t>
      </w:r>
      <w:r w:rsidRPr="003E1479">
        <w:rPr>
          <w:rFonts w:ascii="Times New Roman" w:eastAsia="Times New Roman" w:hAnsi="Times New Roman" w:cs="Times New Roman"/>
          <w:lang w:eastAsia="ru-RU"/>
        </w:rPr>
        <w:t>Память одна из важнейших психических функций. Она лежит в основе формирования индивидуального опыта человека, его речи, мышления, эмоций, двигательных навыков. Память обеспечивает накопление знаний, необходимых  для успешной и продуктивной работы, является непременным условием обучения и развития индивида, становления его личности.</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Роль памяти в развитии ребенка огромна. Усвоение знаний об окружающем мире и о самом себе, овладение нормами поведения, приобретение умений, навыков, при</w:t>
      </w:r>
      <w:r w:rsidRPr="003E1479">
        <w:rPr>
          <w:rFonts w:ascii="Times New Roman" w:eastAsia="Times New Roman" w:hAnsi="Times New Roman" w:cs="Times New Roman"/>
          <w:lang w:eastAsia="ru-RU"/>
        </w:rPr>
        <w:softHyphen/>
        <w:t>вычек - все это связано с работой памяти. Особенно большие требования к памяти ребенка предъявляет школьное обучение. Систематическое, целенаправленное овладение знаниями и навыками, предусмотренными школьной программой, предполагает определенный уро</w:t>
      </w:r>
      <w:r w:rsidRPr="003E1479">
        <w:rPr>
          <w:rFonts w:ascii="Times New Roman" w:eastAsia="Times New Roman" w:hAnsi="Times New Roman" w:cs="Times New Roman"/>
          <w:lang w:eastAsia="ru-RU"/>
        </w:rPr>
        <w:softHyphen/>
        <w:t xml:space="preserve">вень развития памяти детей, в том числе и произвольной, логической памяти ребенка, т. е. памяти, основанной на понимании, на специальной мыслительной  обработке материала в целях его запоминания и воспроизведения.    </w:t>
      </w:r>
    </w:p>
    <w:p w:rsidR="00DD0137" w:rsidRPr="003E1479" w:rsidRDefault="00DD0137"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З.М.Истомина подчёркивала, что  на ранних этапах развития память  включена в процесс восприятия, носит непреднамеренный, непроизвольный характер. Ребенок не умеет ставить перед собой  цель запомнить и не принимает </w:t>
      </w:r>
      <w:proofErr w:type="spellStart"/>
      <w:r w:rsidRPr="003E1479">
        <w:rPr>
          <w:rFonts w:ascii="Times New Roman" w:eastAsia="Times New Roman" w:hAnsi="Times New Roman" w:cs="Times New Roman"/>
          <w:lang w:eastAsia="ru-RU"/>
        </w:rPr>
        <w:t>мнемическую</w:t>
      </w:r>
      <w:proofErr w:type="spellEnd"/>
      <w:r w:rsidRPr="003E1479">
        <w:rPr>
          <w:rFonts w:ascii="Times New Roman" w:eastAsia="Times New Roman" w:hAnsi="Times New Roman" w:cs="Times New Roman"/>
          <w:lang w:eastAsia="ru-RU"/>
        </w:rPr>
        <w:t xml:space="preserve"> задачу, данную взрослым. Как отмечает П.И.Зинченко, непроизвольно запоминается тот материал, который включен в активную деятельность. На запоминание влияет  называние объектов словом, привлекательность их для детей.</w:t>
      </w:r>
    </w:p>
    <w:p w:rsidR="00DD0137" w:rsidRPr="003E1479" w:rsidRDefault="00DD0137"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На протяжении дошкольного возраста происходит постепенный переход от непроизвольной памяти </w:t>
      </w:r>
      <w:proofErr w:type="gramStart"/>
      <w:r w:rsidRPr="003E1479">
        <w:rPr>
          <w:rFonts w:ascii="Times New Roman" w:eastAsia="Times New Roman" w:hAnsi="Times New Roman" w:cs="Times New Roman"/>
          <w:lang w:eastAsia="ru-RU"/>
        </w:rPr>
        <w:t>к</w:t>
      </w:r>
      <w:proofErr w:type="gramEnd"/>
      <w:r w:rsidRPr="003E1479">
        <w:rPr>
          <w:rFonts w:ascii="Times New Roman" w:eastAsia="Times New Roman" w:hAnsi="Times New Roman" w:cs="Times New Roman"/>
          <w:lang w:eastAsia="ru-RU"/>
        </w:rPr>
        <w:t xml:space="preserve"> произвольной. </w:t>
      </w:r>
    </w:p>
    <w:p w:rsidR="00DD0137" w:rsidRPr="003E1479" w:rsidRDefault="00DD0137"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По мнению В.С.Мухиной, сначала ребенок осознает цель припомнить, а затем  и цель запомнить, научается выделять и усваивать </w:t>
      </w:r>
      <w:proofErr w:type="spellStart"/>
      <w:r w:rsidRPr="003E1479">
        <w:rPr>
          <w:rFonts w:ascii="Times New Roman" w:eastAsia="Times New Roman" w:hAnsi="Times New Roman" w:cs="Times New Roman"/>
          <w:lang w:eastAsia="ru-RU"/>
        </w:rPr>
        <w:t>мнемические</w:t>
      </w:r>
      <w:proofErr w:type="spellEnd"/>
      <w:r w:rsidRPr="003E1479">
        <w:rPr>
          <w:rFonts w:ascii="Times New Roman" w:eastAsia="Times New Roman" w:hAnsi="Times New Roman" w:cs="Times New Roman"/>
          <w:lang w:eastAsia="ru-RU"/>
        </w:rPr>
        <w:t xml:space="preserve"> средства и  приемы (например, прием логической группировки материала). В старшем дошкольном возрасте  формулируются предпосылки для осуществления самоконтроля в процессе запоминания, под которым  понимается умение соотносить получаемые результаты деятельности с заданным образцом. </w:t>
      </w:r>
    </w:p>
    <w:p w:rsidR="00DD0137" w:rsidRPr="003E1479" w:rsidRDefault="00DD0137"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На развитие памяти существенное внимание оказывают все виды деятельности  ребенка, но игра среди них занимает ведущее место. Ведь цель запомнить и припомнить при выполнении роли  имеет для ребенка очень наглядный, конкретный смысл.  </w:t>
      </w:r>
    </w:p>
    <w:p w:rsidR="00DD0137" w:rsidRPr="003E1479" w:rsidRDefault="00DD0137"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Для запоминания важность имеет  и выбор материала. Дошкольники лучше всего запоминают то, что к их жизненному опыту (предметы, картинки), нежели абстрактные геометрические  фигуры. В связи с этим педагогам, работающим с детьми  дошкольного возраста, как можно чаще использовать на своих занятиях игровые моменты, а материал, предлагаемый для запоминания, должен быть реалистично изображен и представлен на занятии.</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Проведённый сравнительный анализ произвольной и непроизвольной памяти в старшем дошкольном возрасте у детей с нормальным уровнем развития и  у  детей с задержкой психического развития  позволил выделить</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lastRenderedPageBreak/>
        <w:t xml:space="preserve">особенности развития процессов памяти (запоминания и воспроизведения), установлены различия этих процессов, у  данных категорий детей, в старшем дошкольном возрасте. Эти различия находят своё выражение как в количественных показателях продуктивности  </w:t>
      </w:r>
      <w:proofErr w:type="spellStart"/>
      <w:r w:rsidRPr="003E1479">
        <w:rPr>
          <w:rFonts w:ascii="Times New Roman" w:eastAsia="Times New Roman" w:hAnsi="Times New Roman" w:cs="Times New Roman"/>
          <w:lang w:eastAsia="ru-RU"/>
        </w:rPr>
        <w:t>мнемических</w:t>
      </w:r>
      <w:proofErr w:type="spellEnd"/>
      <w:r w:rsidRPr="003E1479">
        <w:rPr>
          <w:rFonts w:ascii="Times New Roman" w:eastAsia="Times New Roman" w:hAnsi="Times New Roman" w:cs="Times New Roman"/>
          <w:lang w:eastAsia="ru-RU"/>
        </w:rPr>
        <w:t xml:space="preserve"> процессов, так и в их качественных характеристиках  -   характере самих процессов </w:t>
      </w:r>
      <w:proofErr w:type="spellStart"/>
      <w:proofErr w:type="gramStart"/>
      <w:r w:rsidRPr="003E1479">
        <w:rPr>
          <w:rFonts w:ascii="Times New Roman" w:eastAsia="Times New Roman" w:hAnsi="Times New Roman" w:cs="Times New Roman"/>
          <w:lang w:eastAsia="ru-RU"/>
        </w:rPr>
        <w:t>запоми-нания</w:t>
      </w:r>
      <w:proofErr w:type="spellEnd"/>
      <w:proofErr w:type="gramEnd"/>
      <w:r w:rsidRPr="003E1479">
        <w:rPr>
          <w:rFonts w:ascii="Times New Roman" w:eastAsia="Times New Roman" w:hAnsi="Times New Roman" w:cs="Times New Roman"/>
          <w:lang w:eastAsia="ru-RU"/>
        </w:rPr>
        <w:t xml:space="preserve"> и воспроизведения, по-разному протекающих при том или ином виде запоминания.</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Проведённое исследование показало, что  уровень </w:t>
      </w:r>
      <w:proofErr w:type="spellStart"/>
      <w:r w:rsidRPr="003E1479">
        <w:rPr>
          <w:rFonts w:ascii="Times New Roman" w:eastAsia="Times New Roman" w:hAnsi="Times New Roman" w:cs="Times New Roman"/>
          <w:lang w:eastAsia="ru-RU"/>
        </w:rPr>
        <w:t>сформированности</w:t>
      </w:r>
      <w:proofErr w:type="spellEnd"/>
      <w:r w:rsidRPr="003E1479">
        <w:rPr>
          <w:rFonts w:ascii="Times New Roman" w:eastAsia="Times New Roman" w:hAnsi="Times New Roman" w:cs="Times New Roman"/>
          <w:lang w:eastAsia="ru-RU"/>
        </w:rPr>
        <w:t>  непроизвольной, а особенно произвольной памяти  у  старших  дошкольников с задержкой психического развития снижен по сравнению с нормально  развивающимися сверстниками.</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Для них оказались характерными следующие особенности: в первую очередь ограничен объём памяти и снижена прочность запоминания.  Характерна неточность воспроизведения и быстрая утеря информации (забывание).</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Результаты исследования  свидетельствуют о том, что значительное отставание  шестилетних детей с ЗПР  в формировании и становлении произвольного запоминания совпадает с их общим психическим недоразвитием. Это обязывает направить педагогическую работу  с данным контингентом детей с одной стороны на общее социальное благополучие,   внимание окружающих взрослых  к развитию ребёнка, а с другой стороны  на организацию коррекционно-развивающей работы,  учитывающей особенности и </w:t>
      </w:r>
      <w:proofErr w:type="spellStart"/>
      <w:r w:rsidRPr="003E1479">
        <w:rPr>
          <w:rFonts w:ascii="Times New Roman" w:eastAsia="Times New Roman" w:hAnsi="Times New Roman" w:cs="Times New Roman"/>
          <w:lang w:eastAsia="ru-RU"/>
        </w:rPr>
        <w:t>дефицитарность</w:t>
      </w:r>
      <w:proofErr w:type="spellEnd"/>
      <w:r w:rsidRPr="003E1479">
        <w:rPr>
          <w:rFonts w:ascii="Times New Roman" w:eastAsia="Times New Roman" w:hAnsi="Times New Roman" w:cs="Times New Roman"/>
          <w:lang w:eastAsia="ru-RU"/>
        </w:rPr>
        <w:t xml:space="preserve"> развития тех или иных функций, умений и навыков.  В  противном   случае негативные особенности сферы произвольного запоминания обязательно будут препятствовать успешному умственному развитию.</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Доказано, что чем раньше начинается коррекционно-развивающая работа, тем эффективнее её результат.</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xml:space="preserve">     Именно дошкольное коррекционно-развивающее  воспитание и  обучение  позволяет осуществить коррекцию недостатков в </w:t>
      </w:r>
      <w:proofErr w:type="spellStart"/>
      <w:r w:rsidRPr="003E1479">
        <w:rPr>
          <w:rFonts w:ascii="Times New Roman" w:eastAsia="Times New Roman" w:hAnsi="Times New Roman" w:cs="Times New Roman"/>
          <w:lang w:eastAsia="ru-RU"/>
        </w:rPr>
        <w:t>сензитивные</w:t>
      </w:r>
      <w:proofErr w:type="spellEnd"/>
      <w:r w:rsidRPr="003E1479">
        <w:rPr>
          <w:rFonts w:ascii="Times New Roman" w:eastAsia="Times New Roman" w:hAnsi="Times New Roman" w:cs="Times New Roman"/>
          <w:lang w:eastAsia="ru-RU"/>
        </w:rPr>
        <w:t xml:space="preserve"> периоды и может помочь начальной школе решить основную для неё задачу – формирование учебной деятельности.</w:t>
      </w:r>
    </w:p>
    <w:p w:rsidR="00DD0137" w:rsidRPr="003E1479" w:rsidRDefault="00DD0137" w:rsidP="005812CC">
      <w:pPr>
        <w:tabs>
          <w:tab w:val="left" w:pos="142"/>
        </w:tabs>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      Формирование произвольного запоминания  должно быть  предметом пристального внимания в работе с вышеуказанными категориями детей. Оно необходимо  для развития их памяти, мыслительной деятельности, их умственного развития.</w:t>
      </w:r>
    </w:p>
    <w:p w:rsidR="005812CC" w:rsidRPr="003E1479" w:rsidRDefault="005812CC" w:rsidP="005812CC">
      <w:pPr>
        <w:spacing w:after="0" w:line="240" w:lineRule="auto"/>
        <w:rPr>
          <w:rFonts w:ascii="Times New Roman" w:eastAsia="Times New Roman" w:hAnsi="Times New Roman" w:cs="Times New Roman"/>
          <w:lang w:eastAsia="ru-RU"/>
        </w:rPr>
      </w:pPr>
      <w:r w:rsidRPr="003E1479">
        <w:rPr>
          <w:rFonts w:ascii="Times New Roman" w:eastAsia="Times New Roman" w:hAnsi="Times New Roman" w:cs="Times New Roman"/>
          <w:b/>
          <w:bCs/>
          <w:color w:val="000000"/>
          <w:lang w:eastAsia="ru-RU"/>
        </w:rPr>
        <w:t xml:space="preserve">Для развития детской  памяти есть ряд интересных и занимательных игр, пособий,  Известно, как дети хорошо вовлекаются в учебный и познавательный процесс в игре.  Ниже, подборка игр, </w:t>
      </w:r>
      <w:proofErr w:type="gramStart"/>
      <w:r w:rsidRPr="003E1479">
        <w:rPr>
          <w:rFonts w:ascii="Times New Roman" w:eastAsia="Times New Roman" w:hAnsi="Times New Roman" w:cs="Times New Roman"/>
          <w:b/>
          <w:bCs/>
          <w:color w:val="000000"/>
          <w:lang w:eastAsia="ru-RU"/>
        </w:rPr>
        <w:t>надеюсь</w:t>
      </w:r>
      <w:proofErr w:type="gramEnd"/>
      <w:r w:rsidRPr="003E1479">
        <w:rPr>
          <w:rFonts w:ascii="Times New Roman" w:eastAsia="Times New Roman" w:hAnsi="Times New Roman" w:cs="Times New Roman"/>
          <w:b/>
          <w:bCs/>
          <w:color w:val="000000"/>
          <w:lang w:eastAsia="ru-RU"/>
        </w:rPr>
        <w:t xml:space="preserve"> вам понравится. </w:t>
      </w:r>
    </w:p>
    <w:p w:rsidR="005812CC" w:rsidRPr="003E1479" w:rsidRDefault="005812CC" w:rsidP="005812CC">
      <w:pPr>
        <w:spacing w:line="240" w:lineRule="auto"/>
        <w:ind w:firstLine="284"/>
        <w:jc w:val="center"/>
        <w:rPr>
          <w:rFonts w:ascii="Times New Roman" w:hAnsi="Times New Roman" w:cs="Times New Roman"/>
          <w:i/>
          <w:color w:val="00B050"/>
        </w:rPr>
      </w:pPr>
      <w:r w:rsidRPr="003E1479">
        <w:rPr>
          <w:rFonts w:ascii="Times New Roman" w:hAnsi="Times New Roman" w:cs="Times New Roman"/>
          <w:i/>
          <w:color w:val="00B050"/>
        </w:rPr>
        <w:t>Игры на развитие тактильной и двигательной памяти.</w:t>
      </w:r>
    </w:p>
    <w:p w:rsidR="005812CC" w:rsidRPr="003E1479" w:rsidRDefault="005812CC" w:rsidP="005812CC">
      <w:pPr>
        <w:spacing w:line="240" w:lineRule="auto"/>
        <w:ind w:firstLine="284"/>
        <w:rPr>
          <w:rFonts w:ascii="Times New Roman" w:hAnsi="Times New Roman" w:cs="Times New Roman"/>
        </w:rPr>
      </w:pPr>
      <w:r w:rsidRPr="003E1479">
        <w:rPr>
          <w:rFonts w:ascii="Times New Roman" w:hAnsi="Times New Roman" w:cs="Times New Roman"/>
        </w:rPr>
        <w:t xml:space="preserve">1. Игра </w:t>
      </w:r>
      <w:r w:rsidRPr="003E1479">
        <w:rPr>
          <w:rFonts w:ascii="Times New Roman" w:hAnsi="Times New Roman" w:cs="Times New Roman"/>
          <w:color w:val="339933"/>
        </w:rPr>
        <w:t>«Запомни форму»</w:t>
      </w:r>
      <w:r w:rsidRPr="003E1479">
        <w:rPr>
          <w:rFonts w:ascii="Times New Roman" w:hAnsi="Times New Roman" w:cs="Times New Roman"/>
        </w:rPr>
        <w:t>. Ребенок закрытыми глазами ощупывает фигуры разной формы, называет их и запоминает последовательность, в которой они ему предъявлялись. Затем он не открывая глаз, должен найти и выстроить в  том же порядке.</w:t>
      </w:r>
    </w:p>
    <w:p w:rsidR="005812CC" w:rsidRPr="003E1479" w:rsidRDefault="005812CC" w:rsidP="005812CC">
      <w:pPr>
        <w:spacing w:line="240" w:lineRule="auto"/>
        <w:ind w:firstLine="284"/>
        <w:rPr>
          <w:rFonts w:ascii="Times New Roman" w:hAnsi="Times New Roman" w:cs="Times New Roman"/>
        </w:rPr>
      </w:pPr>
      <w:r w:rsidRPr="003E1479">
        <w:rPr>
          <w:rFonts w:ascii="Times New Roman" w:hAnsi="Times New Roman" w:cs="Times New Roman"/>
        </w:rPr>
        <w:t xml:space="preserve">2.Игра </w:t>
      </w:r>
      <w:r w:rsidRPr="003E1479">
        <w:rPr>
          <w:rFonts w:ascii="Times New Roman" w:hAnsi="Times New Roman" w:cs="Times New Roman"/>
          <w:color w:val="339933"/>
        </w:rPr>
        <w:t>«Замри»</w:t>
      </w:r>
      <w:r w:rsidRPr="003E1479">
        <w:rPr>
          <w:rFonts w:ascii="Times New Roman" w:hAnsi="Times New Roman" w:cs="Times New Roman"/>
        </w:rPr>
        <w:t>. Детям демонстрируется какая- либо поза, дети должны запомнить ее, затем начинают бегать или прыгать, по сигналу  «замри</w:t>
      </w:r>
      <w:proofErr w:type="gramStart"/>
      <w:r w:rsidRPr="003E1479">
        <w:rPr>
          <w:rFonts w:ascii="Times New Roman" w:hAnsi="Times New Roman" w:cs="Times New Roman"/>
        </w:rPr>
        <w:t>»-</w:t>
      </w:r>
      <w:proofErr w:type="gramEnd"/>
      <w:r w:rsidRPr="003E1479">
        <w:rPr>
          <w:rFonts w:ascii="Times New Roman" w:hAnsi="Times New Roman" w:cs="Times New Roman"/>
        </w:rPr>
        <w:t>дети воспроизводят позу, которую показывал ведущий.</w:t>
      </w:r>
    </w:p>
    <w:p w:rsidR="005812CC" w:rsidRPr="003E1479" w:rsidRDefault="005812CC" w:rsidP="005812CC">
      <w:pPr>
        <w:spacing w:line="240" w:lineRule="auto"/>
        <w:ind w:firstLine="284"/>
        <w:rPr>
          <w:rFonts w:ascii="Times New Roman" w:hAnsi="Times New Roman" w:cs="Times New Roman"/>
        </w:rPr>
      </w:pPr>
      <w:r w:rsidRPr="003E1479">
        <w:rPr>
          <w:rFonts w:ascii="Times New Roman" w:hAnsi="Times New Roman" w:cs="Times New Roman"/>
        </w:rPr>
        <w:t xml:space="preserve">3.Игра </w:t>
      </w:r>
      <w:r w:rsidRPr="003E1479">
        <w:rPr>
          <w:rFonts w:ascii="Times New Roman" w:hAnsi="Times New Roman" w:cs="Times New Roman"/>
          <w:color w:val="339933"/>
        </w:rPr>
        <w:t>«Найди такой же»</w:t>
      </w:r>
      <w:r w:rsidRPr="003E1479">
        <w:rPr>
          <w:rFonts w:ascii="Times New Roman" w:hAnsi="Times New Roman" w:cs="Times New Roman"/>
        </w:rPr>
        <w:t xml:space="preserve">. Ребенок с закрытыми глазами ощупывают ряд фигур с разной фактурой поверхности: гладкой, шершавой, колючей, ребристой и </w:t>
      </w:r>
      <w:proofErr w:type="spellStart"/>
      <w:r w:rsidRPr="003E1479">
        <w:rPr>
          <w:rFonts w:ascii="Times New Roman" w:hAnsi="Times New Roman" w:cs="Times New Roman"/>
        </w:rPr>
        <w:t>тд</w:t>
      </w:r>
      <w:proofErr w:type="spellEnd"/>
      <w:r w:rsidRPr="003E1479">
        <w:rPr>
          <w:rFonts w:ascii="Times New Roman" w:hAnsi="Times New Roman" w:cs="Times New Roman"/>
        </w:rPr>
        <w:t>. Затем он не открывая глаз, должен найти предмет с такой же поверхностью и выстроить в том же порядке.</w:t>
      </w:r>
    </w:p>
    <w:p w:rsidR="005812CC" w:rsidRPr="003E1479" w:rsidRDefault="005812CC" w:rsidP="005812CC">
      <w:pPr>
        <w:spacing w:line="240" w:lineRule="auto"/>
        <w:ind w:firstLine="284"/>
        <w:rPr>
          <w:rFonts w:ascii="Times New Roman" w:hAnsi="Times New Roman" w:cs="Times New Roman"/>
        </w:rPr>
      </w:pPr>
      <w:r w:rsidRPr="003E1479">
        <w:rPr>
          <w:rFonts w:ascii="Times New Roman" w:hAnsi="Times New Roman" w:cs="Times New Roman"/>
        </w:rPr>
        <w:t xml:space="preserve">4.Игра </w:t>
      </w:r>
      <w:r w:rsidRPr="003E1479">
        <w:rPr>
          <w:rFonts w:ascii="Times New Roman" w:hAnsi="Times New Roman" w:cs="Times New Roman"/>
          <w:color w:val="339933"/>
        </w:rPr>
        <w:t>«Узнай на ощупь».</w:t>
      </w:r>
      <w:r w:rsidRPr="003E1479">
        <w:rPr>
          <w:rFonts w:ascii="Times New Roman" w:hAnsi="Times New Roman" w:cs="Times New Roman"/>
        </w:rPr>
        <w:t xml:space="preserve"> Малыш закрывает глаза и тщательно</w:t>
      </w:r>
      <w:proofErr w:type="gramStart"/>
      <w:r w:rsidRPr="003E1479">
        <w:rPr>
          <w:rFonts w:ascii="Times New Roman" w:hAnsi="Times New Roman" w:cs="Times New Roman"/>
        </w:rPr>
        <w:t xml:space="preserve"> ,</w:t>
      </w:r>
      <w:proofErr w:type="gramEnd"/>
      <w:r w:rsidRPr="003E1479">
        <w:rPr>
          <w:rFonts w:ascii="Times New Roman" w:hAnsi="Times New Roman" w:cs="Times New Roman"/>
        </w:rPr>
        <w:t xml:space="preserve"> не торопясь, ощупывает поверхность дощечки, запоминая, каковы они на ощупь и в каком порядке лежат. Тщательно перемешайте дощечки и предложите ребенку, не открывая глаз, разложить их в прежнем порядке. Вместе проверьте</w:t>
      </w:r>
      <w:proofErr w:type="gramStart"/>
      <w:r w:rsidRPr="003E1479">
        <w:rPr>
          <w:rFonts w:ascii="Times New Roman" w:hAnsi="Times New Roman" w:cs="Times New Roman"/>
        </w:rPr>
        <w:t xml:space="preserve"> ,</w:t>
      </w:r>
      <w:proofErr w:type="gramEnd"/>
      <w:r w:rsidRPr="003E1479">
        <w:rPr>
          <w:rFonts w:ascii="Times New Roman" w:hAnsi="Times New Roman" w:cs="Times New Roman"/>
        </w:rPr>
        <w:t xml:space="preserve"> правильно ли выполнено задание. Для этого дощечки нужно перевернуть номером вверх.</w:t>
      </w:r>
    </w:p>
    <w:p w:rsidR="005812CC" w:rsidRPr="003E1479" w:rsidRDefault="005812CC" w:rsidP="005812CC">
      <w:pPr>
        <w:spacing w:line="240" w:lineRule="auto"/>
        <w:ind w:firstLine="284"/>
        <w:rPr>
          <w:rFonts w:ascii="Times New Roman" w:hAnsi="Times New Roman" w:cs="Times New Roman"/>
          <w:b/>
        </w:rPr>
      </w:pPr>
      <w:r w:rsidRPr="003E1479">
        <w:rPr>
          <w:rFonts w:ascii="Times New Roman" w:hAnsi="Times New Roman" w:cs="Times New Roman"/>
        </w:rPr>
        <w:t>5.Игра</w:t>
      </w:r>
      <w:r w:rsidRPr="003E1479">
        <w:rPr>
          <w:rStyle w:val="FontStyle31"/>
          <w:sz w:val="22"/>
          <w:szCs w:val="22"/>
        </w:rPr>
        <w:t xml:space="preserve"> </w:t>
      </w:r>
      <w:r w:rsidRPr="003E1479">
        <w:rPr>
          <w:rStyle w:val="FontStyle31"/>
          <w:color w:val="00B050"/>
          <w:sz w:val="22"/>
          <w:szCs w:val="22"/>
        </w:rPr>
        <w:t xml:space="preserve">«Теплый — холодный, сухой </w:t>
      </w:r>
      <w:proofErr w:type="gramStart"/>
      <w:r w:rsidRPr="003E1479">
        <w:rPr>
          <w:rStyle w:val="FontStyle31"/>
          <w:color w:val="00B050"/>
          <w:sz w:val="22"/>
          <w:szCs w:val="22"/>
        </w:rPr>
        <w:t>—м</w:t>
      </w:r>
      <w:proofErr w:type="gramEnd"/>
      <w:r w:rsidRPr="003E1479">
        <w:rPr>
          <w:rStyle w:val="FontStyle31"/>
          <w:color w:val="00B050"/>
          <w:sz w:val="22"/>
          <w:szCs w:val="22"/>
        </w:rPr>
        <w:t>окрый».</w:t>
      </w:r>
      <w:r w:rsidRPr="003E1479">
        <w:rPr>
          <w:rStyle w:val="FontStyle31"/>
          <w:sz w:val="22"/>
          <w:szCs w:val="22"/>
        </w:rPr>
        <w:t xml:space="preserve"> Подготовьте </w:t>
      </w:r>
      <w:proofErr w:type="spellStart"/>
      <w:r w:rsidRPr="003E1479">
        <w:rPr>
          <w:rStyle w:val="FontStyle31"/>
          <w:sz w:val="22"/>
          <w:szCs w:val="22"/>
        </w:rPr>
        <w:t>стимульный</w:t>
      </w:r>
      <w:proofErr w:type="spellEnd"/>
      <w:r w:rsidRPr="003E1479">
        <w:rPr>
          <w:rStyle w:val="FontStyle31"/>
          <w:sz w:val="22"/>
          <w:szCs w:val="22"/>
        </w:rPr>
        <w:t xml:space="preserve"> ма</w:t>
      </w:r>
      <w:r w:rsidRPr="003E1479">
        <w:rPr>
          <w:rStyle w:val="FontStyle31"/>
          <w:sz w:val="22"/>
          <w:szCs w:val="22"/>
        </w:rPr>
        <w:softHyphen/>
        <w:t>териал, например: кусочек льда, фрукт из холодильника, грелку, мокрую ват</w:t>
      </w:r>
      <w:r w:rsidRPr="003E1479">
        <w:rPr>
          <w:rStyle w:val="FontStyle31"/>
          <w:sz w:val="22"/>
          <w:szCs w:val="22"/>
        </w:rPr>
        <w:softHyphen/>
        <w:t xml:space="preserve">ку и т.п. Сначала предложите ребенку с открытыми глазами ощупать и назвать предметы, отметив, какие они. </w:t>
      </w:r>
      <w:proofErr w:type="gramStart"/>
      <w:r w:rsidRPr="003E1479">
        <w:rPr>
          <w:rStyle w:val="FontStyle31"/>
          <w:sz w:val="22"/>
          <w:szCs w:val="22"/>
        </w:rPr>
        <w:t>После этого он с закрытыми глазами анализи</w:t>
      </w:r>
      <w:r w:rsidRPr="003E1479">
        <w:rPr>
          <w:rStyle w:val="FontStyle31"/>
          <w:sz w:val="22"/>
          <w:szCs w:val="22"/>
        </w:rPr>
        <w:softHyphen/>
        <w:t xml:space="preserve">рует предложенный ему предмет, дает ему название и говорит, какой он на </w:t>
      </w:r>
      <w:proofErr w:type="spellStart"/>
      <w:r w:rsidRPr="003E1479">
        <w:rPr>
          <w:rStyle w:val="FontStyle31"/>
          <w:sz w:val="22"/>
          <w:szCs w:val="22"/>
        </w:rPr>
        <w:t>ощщь</w:t>
      </w:r>
      <w:proofErr w:type="spellEnd"/>
      <w:r w:rsidRPr="003E1479">
        <w:rPr>
          <w:rStyle w:val="FontStyle31"/>
          <w:sz w:val="22"/>
          <w:szCs w:val="22"/>
        </w:rPr>
        <w:t xml:space="preserve"> (например:</w:t>
      </w:r>
      <w:proofErr w:type="gramEnd"/>
      <w:r w:rsidRPr="003E1479">
        <w:rPr>
          <w:rStyle w:val="FontStyle31"/>
          <w:sz w:val="22"/>
          <w:szCs w:val="22"/>
        </w:rPr>
        <w:t xml:space="preserve"> </w:t>
      </w:r>
      <w:proofErr w:type="gramStart"/>
      <w:r w:rsidRPr="003E1479">
        <w:rPr>
          <w:rStyle w:val="FontStyle31"/>
          <w:sz w:val="22"/>
          <w:szCs w:val="22"/>
        </w:rPr>
        <w:t>«Это сухой и теплый клубок ниток»).</w:t>
      </w:r>
      <w:proofErr w:type="gramEnd"/>
    </w:p>
    <w:p w:rsidR="005812CC" w:rsidRPr="003E1479" w:rsidRDefault="005812CC" w:rsidP="005812CC">
      <w:pPr>
        <w:pStyle w:val="Style26"/>
        <w:widowControl/>
        <w:tabs>
          <w:tab w:val="left" w:pos="725"/>
        </w:tabs>
        <w:spacing w:line="240" w:lineRule="auto"/>
        <w:ind w:firstLine="284"/>
        <w:rPr>
          <w:rStyle w:val="FontStyle31"/>
          <w:sz w:val="22"/>
          <w:szCs w:val="22"/>
        </w:rPr>
      </w:pPr>
      <w:r w:rsidRPr="003E1479">
        <w:rPr>
          <w:sz w:val="22"/>
          <w:szCs w:val="22"/>
        </w:rPr>
        <w:t>6.Игра</w:t>
      </w:r>
      <w:r w:rsidRPr="003E1479">
        <w:rPr>
          <w:rStyle w:val="FontStyle31"/>
          <w:sz w:val="22"/>
          <w:szCs w:val="22"/>
        </w:rPr>
        <w:t xml:space="preserve"> </w:t>
      </w:r>
      <w:r w:rsidRPr="003E1479">
        <w:rPr>
          <w:rStyle w:val="FontStyle31"/>
          <w:color w:val="00B050"/>
          <w:sz w:val="22"/>
          <w:szCs w:val="22"/>
        </w:rPr>
        <w:t>«Почувствуй и запомни позу».</w:t>
      </w:r>
      <w:r w:rsidRPr="003E1479">
        <w:rPr>
          <w:rStyle w:val="FontStyle31"/>
          <w:sz w:val="22"/>
          <w:szCs w:val="22"/>
        </w:rPr>
        <w:t xml:space="preserve"> Стоящему или сидящему с закрытыми глазами ребенку придается какая-либо поза, затем она «снимается» (усложнен</w:t>
      </w:r>
      <w:r w:rsidRPr="003E1479">
        <w:rPr>
          <w:rStyle w:val="FontStyle31"/>
          <w:sz w:val="22"/>
          <w:szCs w:val="22"/>
        </w:rPr>
        <w:softHyphen/>
        <w:t xml:space="preserve">ный вариант — предлагается </w:t>
      </w:r>
      <w:r w:rsidRPr="003E1479">
        <w:rPr>
          <w:rStyle w:val="FontStyle31"/>
          <w:sz w:val="22"/>
          <w:szCs w:val="22"/>
        </w:rPr>
        <w:lastRenderedPageBreak/>
        <w:t>последовательно 2 — 3 позы). Задача — почувство</w:t>
      </w:r>
      <w:r w:rsidRPr="003E1479">
        <w:rPr>
          <w:rStyle w:val="FontStyle31"/>
          <w:sz w:val="22"/>
          <w:szCs w:val="22"/>
        </w:rPr>
        <w:softHyphen/>
        <w:t>вать и запомнить их, а затем воспроизвести в нужной последовательности.</w:t>
      </w:r>
    </w:p>
    <w:p w:rsidR="005812CC" w:rsidRPr="003E1479" w:rsidRDefault="005812CC" w:rsidP="005812CC">
      <w:pPr>
        <w:pStyle w:val="Style26"/>
        <w:widowControl/>
        <w:tabs>
          <w:tab w:val="left" w:pos="725"/>
        </w:tabs>
        <w:spacing w:line="240" w:lineRule="auto"/>
        <w:ind w:firstLine="284"/>
        <w:rPr>
          <w:rStyle w:val="FontStyle30"/>
          <w:sz w:val="22"/>
          <w:szCs w:val="22"/>
        </w:rPr>
      </w:pPr>
    </w:p>
    <w:p w:rsidR="005812CC" w:rsidRPr="003E1479" w:rsidRDefault="005812CC" w:rsidP="005812CC">
      <w:pPr>
        <w:pStyle w:val="Style7"/>
        <w:widowControl/>
        <w:spacing w:after="194" w:line="240" w:lineRule="auto"/>
        <w:ind w:firstLine="284"/>
        <w:rPr>
          <w:rStyle w:val="FontStyle31"/>
          <w:sz w:val="22"/>
          <w:szCs w:val="22"/>
        </w:rPr>
      </w:pPr>
      <w:r w:rsidRPr="003E1479">
        <w:rPr>
          <w:rStyle w:val="FontStyle30"/>
          <w:sz w:val="22"/>
          <w:szCs w:val="22"/>
        </w:rPr>
        <w:t xml:space="preserve"> </w:t>
      </w:r>
      <w:r w:rsidR="003E1479" w:rsidRPr="003E1479">
        <w:rPr>
          <w:rStyle w:val="FontStyle30"/>
          <w:sz w:val="22"/>
          <w:szCs w:val="22"/>
        </w:rPr>
        <w:t>7.</w:t>
      </w:r>
      <w:r w:rsidRPr="003E1479">
        <w:rPr>
          <w:sz w:val="22"/>
          <w:szCs w:val="22"/>
        </w:rPr>
        <w:t>Игра</w:t>
      </w:r>
      <w:r w:rsidRPr="003E1479">
        <w:rPr>
          <w:rStyle w:val="FontStyle31"/>
          <w:sz w:val="22"/>
          <w:szCs w:val="22"/>
        </w:rPr>
        <w:t xml:space="preserve"> </w:t>
      </w:r>
      <w:r w:rsidRPr="003E1479">
        <w:rPr>
          <w:rStyle w:val="FontStyle31"/>
          <w:color w:val="00B050"/>
          <w:sz w:val="22"/>
          <w:szCs w:val="22"/>
        </w:rPr>
        <w:t>«Двигательная память».</w:t>
      </w:r>
      <w:r w:rsidRPr="003E1479">
        <w:rPr>
          <w:rStyle w:val="FontStyle31"/>
          <w:sz w:val="22"/>
          <w:szCs w:val="22"/>
        </w:rPr>
        <w:t xml:space="preserve"> Педагог  показывает несколько движений (танце</w:t>
      </w:r>
      <w:r w:rsidRPr="003E1479">
        <w:rPr>
          <w:rStyle w:val="FontStyle31"/>
          <w:sz w:val="22"/>
          <w:szCs w:val="22"/>
        </w:rPr>
        <w:softHyphen/>
        <w:t>вальных, гимнастических и т.д.). Ребенок должен повторить эти движения как можно точнее, желательно в той же последовательности.</w:t>
      </w:r>
    </w:p>
    <w:p w:rsidR="005812CC" w:rsidRPr="003E1479" w:rsidRDefault="005812CC" w:rsidP="005812CC">
      <w:pPr>
        <w:pStyle w:val="Style7"/>
        <w:widowControl/>
        <w:spacing w:after="194" w:line="240" w:lineRule="auto"/>
        <w:ind w:firstLine="284"/>
        <w:jc w:val="center"/>
        <w:rPr>
          <w:rStyle w:val="FontStyle31"/>
          <w:i/>
          <w:color w:val="FF0000"/>
          <w:sz w:val="22"/>
          <w:szCs w:val="22"/>
        </w:rPr>
      </w:pPr>
    </w:p>
    <w:p w:rsidR="005812CC" w:rsidRPr="003E1479" w:rsidRDefault="005812CC" w:rsidP="005812CC">
      <w:pPr>
        <w:pStyle w:val="Style7"/>
        <w:widowControl/>
        <w:spacing w:after="194" w:line="240" w:lineRule="auto"/>
        <w:ind w:firstLine="284"/>
        <w:jc w:val="center"/>
        <w:rPr>
          <w:i/>
          <w:color w:val="FF0000"/>
          <w:sz w:val="22"/>
          <w:szCs w:val="22"/>
        </w:rPr>
      </w:pPr>
      <w:r w:rsidRPr="003E1479">
        <w:rPr>
          <w:rStyle w:val="FontStyle31"/>
          <w:i/>
          <w:color w:val="FF0000"/>
          <w:sz w:val="22"/>
          <w:szCs w:val="22"/>
        </w:rPr>
        <w:t>Игры на развитие зрительной памяти</w:t>
      </w:r>
    </w:p>
    <w:p w:rsidR="005812CC" w:rsidRPr="003E1479" w:rsidRDefault="005812CC" w:rsidP="005812CC">
      <w:pPr>
        <w:autoSpaceDE w:val="0"/>
        <w:autoSpaceDN w:val="0"/>
        <w:adjustRightInd w:val="0"/>
        <w:spacing w:after="0" w:line="240" w:lineRule="auto"/>
        <w:ind w:firstLine="284"/>
        <w:rPr>
          <w:rFonts w:ascii="Times New Roman" w:hAnsi="Times New Roman" w:cs="Times New Roman"/>
          <w:color w:val="000000"/>
          <w:lang w:eastAsia="ru-RU"/>
        </w:rPr>
      </w:pPr>
      <w:r w:rsidRPr="003E1479">
        <w:rPr>
          <w:rFonts w:ascii="Times New Roman" w:hAnsi="Times New Roman" w:cs="Times New Roman"/>
        </w:rPr>
        <w:t>1.Игра</w:t>
      </w:r>
      <w:r w:rsidRPr="003E1479">
        <w:rPr>
          <w:rFonts w:ascii="Times New Roman" w:hAnsi="Times New Roman" w:cs="Times New Roman"/>
          <w:color w:val="000000"/>
          <w:lang w:eastAsia="ru-RU"/>
        </w:rPr>
        <w:t xml:space="preserve"> </w:t>
      </w:r>
      <w:r w:rsidRPr="003E1479">
        <w:rPr>
          <w:rFonts w:ascii="Times New Roman" w:hAnsi="Times New Roman" w:cs="Times New Roman"/>
          <w:color w:val="FF0000"/>
          <w:lang w:eastAsia="ru-RU"/>
        </w:rPr>
        <w:t>«Раскрась одним цветом одинаковые фигуры».</w:t>
      </w:r>
      <w:r w:rsidRPr="003E1479">
        <w:rPr>
          <w:rFonts w:ascii="Times New Roman" w:hAnsi="Times New Roman" w:cs="Times New Roman"/>
          <w:color w:val="000000"/>
          <w:lang w:eastAsia="ru-RU"/>
        </w:rPr>
        <w:t xml:space="preserve"> Ребенку предлагается бланк  7 — 20 геометрическими фигурами (треугольник, круг, квадрат и т.д.). Психолог предлагает ему показать круг, квадрат и т.д., а затем запомнить, что круги надо раскрасить желтым цветом, квадраты — красным, треугольники — зеленым и т. д.</w:t>
      </w:r>
    </w:p>
    <w:p w:rsidR="005812CC" w:rsidRPr="003E1479" w:rsidRDefault="005812CC" w:rsidP="005812CC">
      <w:pPr>
        <w:autoSpaceDE w:val="0"/>
        <w:autoSpaceDN w:val="0"/>
        <w:adjustRightInd w:val="0"/>
        <w:spacing w:after="0" w:line="240" w:lineRule="auto"/>
        <w:ind w:firstLine="284"/>
        <w:rPr>
          <w:rFonts w:ascii="Times New Roman" w:hAnsi="Times New Roman" w:cs="Times New Roman"/>
          <w:color w:val="000000"/>
          <w:lang w:eastAsia="ru-RU"/>
        </w:rPr>
      </w:pPr>
      <w:r w:rsidRPr="003E1479">
        <w:rPr>
          <w:rFonts w:ascii="Times New Roman" w:hAnsi="Times New Roman" w:cs="Times New Roman"/>
          <w:color w:val="000000"/>
          <w:lang w:eastAsia="ru-RU"/>
        </w:rPr>
        <w:t>Задание можно усложнять за счет увеличения количества и разнообразия фигур и цветов, добавления признака величины (большие и маленькие круги и т.п.), вводя в материал буквы и цифры.</w:t>
      </w:r>
    </w:p>
    <w:p w:rsidR="005812CC" w:rsidRPr="003E1479" w:rsidRDefault="005812CC" w:rsidP="005812CC">
      <w:pPr>
        <w:autoSpaceDE w:val="0"/>
        <w:autoSpaceDN w:val="0"/>
        <w:adjustRightInd w:val="0"/>
        <w:spacing w:after="0" w:line="240" w:lineRule="auto"/>
        <w:ind w:firstLine="284"/>
        <w:rPr>
          <w:rFonts w:ascii="Times New Roman" w:hAnsi="Times New Roman" w:cs="Times New Roman"/>
          <w:color w:val="000000"/>
          <w:lang w:eastAsia="ru-RU"/>
        </w:rPr>
      </w:pPr>
      <w:r w:rsidRPr="003E1479">
        <w:rPr>
          <w:rFonts w:ascii="Times New Roman" w:hAnsi="Times New Roman" w:cs="Times New Roman"/>
        </w:rPr>
        <w:t>2.Игра</w:t>
      </w:r>
      <w:r w:rsidRPr="003E1479">
        <w:rPr>
          <w:rFonts w:ascii="Times New Roman" w:hAnsi="Times New Roman" w:cs="Times New Roman"/>
          <w:color w:val="000000"/>
          <w:lang w:eastAsia="ru-RU"/>
        </w:rPr>
        <w:t xml:space="preserve"> </w:t>
      </w:r>
      <w:r w:rsidRPr="003E1479">
        <w:rPr>
          <w:rFonts w:ascii="Times New Roman" w:hAnsi="Times New Roman" w:cs="Times New Roman"/>
          <w:color w:val="FF0000"/>
          <w:lang w:eastAsia="ru-RU"/>
        </w:rPr>
        <w:t>«Вспомни пару».</w:t>
      </w:r>
      <w:r w:rsidRPr="003E1479">
        <w:rPr>
          <w:rFonts w:ascii="Times New Roman" w:hAnsi="Times New Roman" w:cs="Times New Roman"/>
          <w:color w:val="000000"/>
          <w:lang w:eastAsia="ru-RU"/>
        </w:rPr>
        <w:t xml:space="preserve"> Приготовьте бланки с фигурами для запоминания и воспроизведения </w:t>
      </w:r>
    </w:p>
    <w:p w:rsidR="005812CC" w:rsidRPr="003E1479" w:rsidRDefault="005812CC" w:rsidP="005812CC">
      <w:pPr>
        <w:spacing w:line="240" w:lineRule="auto"/>
        <w:ind w:firstLine="284"/>
        <w:rPr>
          <w:rFonts w:ascii="Times New Roman" w:hAnsi="Times New Roman" w:cs="Times New Roman"/>
          <w:color w:val="000000"/>
          <w:lang w:eastAsia="ru-RU"/>
        </w:rPr>
      </w:pPr>
      <w:r w:rsidRPr="003E1479">
        <w:rPr>
          <w:rFonts w:ascii="Times New Roman" w:hAnsi="Times New Roman" w:cs="Times New Roman"/>
          <w:color w:val="000000"/>
          <w:lang w:eastAsia="ru-RU"/>
        </w:rPr>
        <w:t>Объясните ребенку, как ему предстоит вспомнить фигуры. Он смотрит на 1-й бланк и старается запомнить предложенные пары изображений (фигуру и знак). Затем бланк убирается и ему предлагается 2-й бланк — для воспроизведе</w:t>
      </w:r>
      <w:r w:rsidRPr="003E1479">
        <w:rPr>
          <w:rFonts w:ascii="Times New Roman" w:hAnsi="Times New Roman" w:cs="Times New Roman"/>
          <w:color w:val="000000"/>
          <w:lang w:eastAsia="ru-RU"/>
        </w:rPr>
        <w:softHyphen/>
        <w:t>ния, на котором он должен нарисовать в пустых клетках напротив каждой фи</w:t>
      </w:r>
      <w:r w:rsidRPr="003E1479">
        <w:rPr>
          <w:rFonts w:ascii="Times New Roman" w:hAnsi="Times New Roman" w:cs="Times New Roman"/>
          <w:color w:val="000000"/>
          <w:lang w:eastAsia="ru-RU"/>
        </w:rPr>
        <w:softHyphen/>
        <w:t>гуры соответствующую ей пару.</w:t>
      </w:r>
    </w:p>
    <w:p w:rsidR="005812CC" w:rsidRPr="003E1479" w:rsidRDefault="005812CC" w:rsidP="005812CC">
      <w:pPr>
        <w:spacing w:line="240" w:lineRule="auto"/>
        <w:ind w:firstLine="284"/>
        <w:rPr>
          <w:rStyle w:val="FontStyle31"/>
          <w:color w:val="000000"/>
          <w:sz w:val="22"/>
          <w:szCs w:val="22"/>
          <w:lang w:eastAsia="ru-RU"/>
        </w:rPr>
      </w:pPr>
      <w:r w:rsidRPr="003E1479">
        <w:rPr>
          <w:rFonts w:ascii="Times New Roman" w:hAnsi="Times New Roman" w:cs="Times New Roman"/>
        </w:rPr>
        <w:t>3.Игра</w:t>
      </w:r>
      <w:r w:rsidRPr="003E1479">
        <w:rPr>
          <w:rStyle w:val="FontStyle46"/>
          <w:sz w:val="22"/>
          <w:szCs w:val="22"/>
        </w:rPr>
        <w:t xml:space="preserve">  </w:t>
      </w:r>
      <w:r w:rsidRPr="003E1479">
        <w:rPr>
          <w:rStyle w:val="FontStyle46"/>
          <w:color w:val="FF0000"/>
          <w:sz w:val="22"/>
          <w:szCs w:val="22"/>
        </w:rPr>
        <w:t>«</w:t>
      </w:r>
      <w:r w:rsidRPr="003E1479">
        <w:rPr>
          <w:rStyle w:val="FontStyle31"/>
          <w:color w:val="FF0000"/>
          <w:sz w:val="22"/>
          <w:szCs w:val="22"/>
        </w:rPr>
        <w:t>Восстанови порядок».</w:t>
      </w:r>
      <w:r w:rsidRPr="003E1479">
        <w:rPr>
          <w:rStyle w:val="FontStyle31"/>
          <w:sz w:val="22"/>
          <w:szCs w:val="22"/>
        </w:rPr>
        <w:t xml:space="preserve"> Приготовьте 5—10 игрушек (предметов, картинок), раз</w:t>
      </w:r>
      <w:r w:rsidRPr="003E1479">
        <w:rPr>
          <w:rStyle w:val="FontStyle31"/>
          <w:sz w:val="22"/>
          <w:szCs w:val="22"/>
        </w:rPr>
        <w:softHyphen/>
        <w:t>ложите их в случайном порядке. Предложите ребенку запомнить их расположе</w:t>
      </w:r>
      <w:r w:rsidRPr="003E1479">
        <w:rPr>
          <w:rStyle w:val="FontStyle31"/>
          <w:sz w:val="22"/>
          <w:szCs w:val="22"/>
        </w:rPr>
        <w:softHyphen/>
        <w:t>ние (15 —20 с). Затем он отворачивается, а педагог меняет несколько игрушек (предметов, картинок) местами. Ребенок должен восстановить все в первоначальном виде. В другом варианте эти эталоны выстраиваются в ряд; педагог меняет местами их порядок в ряду.</w:t>
      </w:r>
    </w:p>
    <w:p w:rsidR="005812CC" w:rsidRPr="003E1479" w:rsidRDefault="005812CC" w:rsidP="005812CC">
      <w:pPr>
        <w:pStyle w:val="Style25"/>
        <w:widowControl/>
        <w:spacing w:line="240" w:lineRule="auto"/>
        <w:ind w:firstLine="284"/>
        <w:rPr>
          <w:rStyle w:val="FontStyle31"/>
          <w:sz w:val="22"/>
          <w:szCs w:val="22"/>
        </w:rPr>
      </w:pPr>
      <w:r w:rsidRPr="003E1479">
        <w:rPr>
          <w:rStyle w:val="FontStyle31"/>
          <w:sz w:val="22"/>
          <w:szCs w:val="22"/>
        </w:rPr>
        <w:t>Это задание может выполняться, как и предыдущее, на любом материале (предметы, цветы, животные, буквы и т.д.).</w:t>
      </w:r>
    </w:p>
    <w:p w:rsidR="005812CC" w:rsidRPr="003E1479" w:rsidRDefault="005812CC" w:rsidP="005812CC">
      <w:pPr>
        <w:spacing w:before="100" w:beforeAutospacing="1" w:after="100" w:afterAutospacing="1" w:line="240" w:lineRule="auto"/>
        <w:ind w:firstLine="284"/>
        <w:rPr>
          <w:rFonts w:ascii="Times New Roman" w:eastAsia="Times New Roman" w:hAnsi="Times New Roman" w:cs="Times New Roman"/>
          <w:bCs/>
          <w:color w:val="008000"/>
          <w:lang w:eastAsia="ru-RU"/>
        </w:rPr>
      </w:pPr>
      <w:r w:rsidRPr="003E1479">
        <w:rPr>
          <w:rFonts w:ascii="Times New Roman" w:hAnsi="Times New Roman" w:cs="Times New Roman"/>
        </w:rPr>
        <w:t>4.Игра</w:t>
      </w:r>
      <w:r w:rsidRPr="003E1479">
        <w:rPr>
          <w:rFonts w:ascii="Times New Roman" w:eastAsia="Times New Roman" w:hAnsi="Times New Roman" w:cs="Times New Roman"/>
          <w:b/>
          <w:bCs/>
          <w:color w:val="008000"/>
          <w:lang w:eastAsia="ru-RU"/>
        </w:rPr>
        <w:t xml:space="preserve"> </w:t>
      </w:r>
      <w:r w:rsidRPr="003E1479">
        <w:rPr>
          <w:rFonts w:ascii="Times New Roman" w:eastAsia="Times New Roman" w:hAnsi="Times New Roman" w:cs="Times New Roman"/>
          <w:bCs/>
          <w:color w:val="FF0000"/>
          <w:lang w:eastAsia="ru-RU"/>
        </w:rPr>
        <w:t>«Найди сам».</w:t>
      </w:r>
      <w:r w:rsidRPr="003E1479">
        <w:rPr>
          <w:rFonts w:ascii="Times New Roman" w:eastAsia="Times New Roman" w:hAnsi="Times New Roman" w:cs="Times New Roman"/>
          <w:b/>
          <w:bCs/>
          <w:lang w:eastAsia="ru-RU"/>
        </w:rPr>
        <w:t xml:space="preserve"> </w:t>
      </w:r>
      <w:r w:rsidRPr="003E1479">
        <w:rPr>
          <w:rFonts w:ascii="Times New Roman" w:eastAsia="Times New Roman" w:hAnsi="Times New Roman" w:cs="Times New Roman"/>
          <w:bCs/>
          <w:lang w:eastAsia="ru-RU"/>
        </w:rPr>
        <w:t>Для нее необходимо склеить 4 и 3 коробка из-под спичек</w:t>
      </w:r>
      <w:proofErr w:type="gramStart"/>
      <w:r w:rsidRPr="003E1479">
        <w:rPr>
          <w:rFonts w:ascii="Times New Roman" w:eastAsia="Times New Roman" w:hAnsi="Times New Roman" w:cs="Times New Roman"/>
          <w:bCs/>
          <w:lang w:eastAsia="ru-RU"/>
        </w:rPr>
        <w:t xml:space="preserve"> ,</w:t>
      </w:r>
      <w:proofErr w:type="gramEnd"/>
      <w:r w:rsidRPr="003E1479">
        <w:rPr>
          <w:rFonts w:ascii="Times New Roman" w:eastAsia="Times New Roman" w:hAnsi="Times New Roman" w:cs="Times New Roman"/>
          <w:bCs/>
          <w:lang w:eastAsia="ru-RU"/>
        </w:rPr>
        <w:t xml:space="preserve"> поставив их друг на друга так, чтобы получились 2 башенки. На первом этапе игры в один из коробков кладут, например, пуговицу и коробок закрывают. Ребенку предлагают показать, куда положили пуговицу, в какую из башенок и в какое отделение. На втором, более сложном этапе, в разные отделения одной из башенок прячут уже 2 предмета. На третьем этапе предметы убирают в разные башенки, и ребенку нужно вспомнить, где что лежит. Открывать отделения башенки кроха может сразу после того, как предмет был спрятан (это развитие кратковременной зрительной памяти) или, к примеру, через полчаса, а для старшего дошкольного возраста – на следующий день (развитие долговременной зрительной памяти)</w:t>
      </w:r>
      <w:proofErr w:type="gramStart"/>
      <w:r w:rsidRPr="003E1479">
        <w:rPr>
          <w:rFonts w:ascii="Times New Roman" w:eastAsia="Times New Roman" w:hAnsi="Times New Roman" w:cs="Times New Roman"/>
          <w:bCs/>
          <w:lang w:eastAsia="ru-RU"/>
        </w:rPr>
        <w:t xml:space="preserve"> .</w:t>
      </w:r>
      <w:proofErr w:type="gramEnd"/>
      <w:r w:rsidRPr="003E1479">
        <w:rPr>
          <w:rFonts w:ascii="Times New Roman" w:eastAsia="Times New Roman" w:hAnsi="Times New Roman" w:cs="Times New Roman"/>
          <w:bCs/>
          <w:color w:val="008000"/>
          <w:lang w:eastAsia="ru-RU"/>
        </w:rPr>
        <w:t xml:space="preserve"> </w:t>
      </w:r>
    </w:p>
    <w:p w:rsidR="005812CC" w:rsidRPr="003E1479" w:rsidRDefault="005812CC" w:rsidP="005812CC">
      <w:pPr>
        <w:spacing w:before="100" w:beforeAutospacing="1" w:after="100" w:afterAutospacing="1" w:line="240" w:lineRule="auto"/>
        <w:ind w:firstLine="284"/>
        <w:rPr>
          <w:rFonts w:ascii="Times New Roman" w:eastAsia="Times New Roman" w:hAnsi="Times New Roman" w:cs="Times New Roman"/>
          <w:lang w:eastAsia="ru-RU"/>
        </w:rPr>
      </w:pPr>
      <w:r w:rsidRPr="003E1479">
        <w:rPr>
          <w:rFonts w:ascii="Times New Roman" w:eastAsia="Times New Roman" w:hAnsi="Times New Roman" w:cs="Times New Roman"/>
          <w:bCs/>
          <w:lang w:eastAsia="ru-RU"/>
        </w:rPr>
        <w:t xml:space="preserve">5.Игра </w:t>
      </w:r>
      <w:r w:rsidRPr="003E1479">
        <w:rPr>
          <w:rFonts w:ascii="Times New Roman" w:eastAsia="Times New Roman" w:hAnsi="Times New Roman" w:cs="Times New Roman"/>
          <w:bCs/>
          <w:color w:val="FF0000"/>
          <w:lang w:eastAsia="ru-RU"/>
        </w:rPr>
        <w:t>«Прядки с игрушками».</w:t>
      </w:r>
      <w:r w:rsidRPr="003E1479">
        <w:rPr>
          <w:rFonts w:ascii="Times New Roman" w:eastAsia="Times New Roman" w:hAnsi="Times New Roman" w:cs="Times New Roman"/>
          <w:bCs/>
          <w:color w:val="008000"/>
          <w:lang w:eastAsia="ru-RU"/>
        </w:rPr>
        <w:t xml:space="preserve"> </w:t>
      </w:r>
      <w:r w:rsidRPr="003E1479">
        <w:rPr>
          <w:rFonts w:ascii="Times New Roman" w:eastAsia="Times New Roman" w:hAnsi="Times New Roman" w:cs="Times New Roman"/>
          <w:bCs/>
          <w:lang w:eastAsia="ru-RU"/>
        </w:rPr>
        <w:t xml:space="preserve">Педагог предлагает внимание детей к новым игрушкам, после рассматривания игрушек ребенок выбирает понравившуюся ему игрушку. После этого дети отворачиваются, закрывают глаза или выходит за дверь. Педагог прячет игрушки среди старых, знакомых. Каждый из детей должен найти выбранную им </w:t>
      </w:r>
      <w:proofErr w:type="gramStart"/>
      <w:r w:rsidRPr="003E1479">
        <w:rPr>
          <w:rFonts w:ascii="Times New Roman" w:eastAsia="Times New Roman" w:hAnsi="Times New Roman" w:cs="Times New Roman"/>
          <w:bCs/>
          <w:lang w:eastAsia="ru-RU"/>
        </w:rPr>
        <w:t>раннее</w:t>
      </w:r>
      <w:proofErr w:type="gramEnd"/>
      <w:r w:rsidRPr="003E1479">
        <w:rPr>
          <w:rFonts w:ascii="Times New Roman" w:eastAsia="Times New Roman" w:hAnsi="Times New Roman" w:cs="Times New Roman"/>
          <w:bCs/>
          <w:lang w:eastAsia="ru-RU"/>
        </w:rPr>
        <w:t xml:space="preserve"> игрушку.</w:t>
      </w:r>
    </w:p>
    <w:p w:rsidR="005812CC" w:rsidRPr="003E1479" w:rsidRDefault="005812CC" w:rsidP="005812CC">
      <w:pPr>
        <w:spacing w:before="100" w:beforeAutospacing="1" w:after="100" w:afterAutospacing="1" w:line="240" w:lineRule="auto"/>
        <w:ind w:firstLine="284"/>
        <w:jc w:val="center"/>
        <w:rPr>
          <w:rFonts w:ascii="Times New Roman" w:eastAsia="Times New Roman" w:hAnsi="Times New Roman" w:cs="Times New Roman"/>
          <w:color w:val="0070C0"/>
          <w:sz w:val="24"/>
          <w:lang w:eastAsia="ru-RU"/>
        </w:rPr>
      </w:pPr>
      <w:r w:rsidRPr="003E1479">
        <w:rPr>
          <w:rFonts w:ascii="Times New Roman" w:eastAsia="Times New Roman" w:hAnsi="Times New Roman" w:cs="Times New Roman"/>
          <w:color w:val="0070C0"/>
          <w:sz w:val="24"/>
          <w:lang w:eastAsia="ru-RU"/>
        </w:rPr>
        <w:t>Игры  на развитие слухоречевой памяти.</w:t>
      </w:r>
    </w:p>
    <w:p w:rsidR="005812CC" w:rsidRPr="003E1479" w:rsidRDefault="003E1479" w:rsidP="005812CC">
      <w:pPr>
        <w:spacing w:line="240" w:lineRule="auto"/>
        <w:ind w:firstLine="284"/>
        <w:rPr>
          <w:rFonts w:ascii="Times New Roman" w:hAnsi="Times New Roman" w:cs="Times New Roman"/>
        </w:rPr>
      </w:pPr>
      <w:r>
        <w:rPr>
          <w:rFonts w:ascii="Times New Roman" w:eastAsia="Times New Roman" w:hAnsi="Times New Roman" w:cs="Times New Roman"/>
          <w:lang w:eastAsia="ru-RU"/>
        </w:rPr>
        <w:t>1.</w:t>
      </w:r>
      <w:r w:rsidR="005812CC" w:rsidRPr="003E1479">
        <w:rPr>
          <w:rFonts w:ascii="Times New Roman" w:eastAsia="Times New Roman" w:hAnsi="Times New Roman" w:cs="Times New Roman"/>
          <w:lang w:eastAsia="ru-RU"/>
        </w:rPr>
        <w:t xml:space="preserve">При разучивании стихотворений, рассказов, сказок используем в работе с детьми </w:t>
      </w:r>
      <w:proofErr w:type="spellStart"/>
      <w:r w:rsidR="005812CC" w:rsidRPr="003E1479">
        <w:rPr>
          <w:rFonts w:ascii="Times New Roman" w:eastAsia="Times New Roman" w:hAnsi="Times New Roman" w:cs="Times New Roman"/>
          <w:b/>
          <w:color w:val="365F91" w:themeColor="accent1" w:themeShade="BF"/>
          <w:lang w:eastAsia="ru-RU"/>
        </w:rPr>
        <w:t>мнемотаблицы</w:t>
      </w:r>
      <w:proofErr w:type="spellEnd"/>
      <w:r w:rsidR="005812CC" w:rsidRPr="003E1479">
        <w:rPr>
          <w:rFonts w:ascii="Times New Roman" w:eastAsia="Times New Roman" w:hAnsi="Times New Roman" w:cs="Times New Roman"/>
          <w:lang w:eastAsia="ru-RU"/>
        </w:rPr>
        <w:t>.</w:t>
      </w:r>
      <w:r w:rsidR="005812CC" w:rsidRPr="003E1479">
        <w:rPr>
          <w:rFonts w:ascii="Times New Roman" w:hAnsi="Times New Roman" w:cs="Times New Roman"/>
        </w:rPr>
        <w:t xml:space="preserve"> Суть заключается в том, что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5812CC" w:rsidRPr="003E1479" w:rsidRDefault="003E1479" w:rsidP="005812CC">
      <w:pPr>
        <w:spacing w:before="100" w:beforeAutospacing="1" w:after="100" w:afterAutospacing="1" w:line="240" w:lineRule="auto"/>
        <w:ind w:firstLine="284"/>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5812CC" w:rsidRPr="003E1479">
        <w:rPr>
          <w:rFonts w:ascii="Times New Roman" w:eastAsia="Times New Roman" w:hAnsi="Times New Roman" w:cs="Times New Roman"/>
          <w:lang w:eastAsia="ru-RU"/>
        </w:rPr>
        <w:t xml:space="preserve">Игра в </w:t>
      </w:r>
      <w:r w:rsidR="005812CC" w:rsidRPr="003E1479">
        <w:rPr>
          <w:rFonts w:ascii="Times New Roman" w:eastAsia="Times New Roman" w:hAnsi="Times New Roman" w:cs="Times New Roman"/>
          <w:b/>
          <w:bCs/>
          <w:color w:val="365F91" w:themeColor="accent1" w:themeShade="BF"/>
          <w:lang w:eastAsia="ru-RU"/>
        </w:rPr>
        <w:t>«</w:t>
      </w:r>
      <w:r w:rsidR="005812CC" w:rsidRPr="003E1479">
        <w:rPr>
          <w:rFonts w:ascii="Times New Roman" w:eastAsia="Times New Roman" w:hAnsi="Times New Roman" w:cs="Times New Roman"/>
          <w:b/>
          <w:bCs/>
          <w:color w:val="17365D" w:themeColor="text2" w:themeShade="BF"/>
          <w:lang w:eastAsia="ru-RU"/>
        </w:rPr>
        <w:t>Магазин»</w:t>
      </w:r>
      <w:r w:rsidR="005812CC" w:rsidRPr="003E1479">
        <w:rPr>
          <w:rFonts w:ascii="Times New Roman" w:eastAsia="Times New Roman" w:hAnsi="Times New Roman" w:cs="Times New Roman"/>
          <w:lang w:eastAsia="ru-RU"/>
        </w:rPr>
        <w:t xml:space="preserve"> (для малышей, начиная с 3-х лет) нравится всем детям. Она также хорошо развивает память, если создает мотив, побуждающий запомнить и припомнить. </w:t>
      </w:r>
      <w:proofErr w:type="gramStart"/>
      <w:r w:rsidR="005812CC" w:rsidRPr="003E1479">
        <w:rPr>
          <w:rFonts w:ascii="Times New Roman" w:eastAsia="Times New Roman" w:hAnsi="Times New Roman" w:cs="Times New Roman"/>
          <w:lang w:eastAsia="ru-RU"/>
        </w:rPr>
        <w:t xml:space="preserve">Например, ребенок, </w:t>
      </w:r>
      <w:r w:rsidR="005812CC" w:rsidRPr="003E1479">
        <w:rPr>
          <w:rFonts w:ascii="Times New Roman" w:eastAsia="Times New Roman" w:hAnsi="Times New Roman" w:cs="Times New Roman"/>
          <w:lang w:eastAsia="ru-RU"/>
        </w:rPr>
        <w:lastRenderedPageBreak/>
        <w:t>выступающий в роли покупателя, должен пойти в "магазин" и "купить"… (называется 3-7 слов).</w:t>
      </w:r>
      <w:proofErr w:type="gramEnd"/>
      <w:r w:rsidR="005812CC" w:rsidRPr="003E1479">
        <w:rPr>
          <w:rFonts w:ascii="Times New Roman" w:eastAsia="Times New Roman" w:hAnsi="Times New Roman" w:cs="Times New Roman"/>
          <w:lang w:eastAsia="ru-RU"/>
        </w:rPr>
        <w:t xml:space="preserve"> Чем больше слов малыш воспроизводит правильно, тем большего поощрения он достоин.</w:t>
      </w:r>
    </w:p>
    <w:p w:rsidR="005812CC" w:rsidRPr="003E1479" w:rsidRDefault="003E1479" w:rsidP="005812CC">
      <w:pPr>
        <w:spacing w:before="100" w:beforeAutospacing="1" w:after="100" w:afterAutospacing="1" w:line="240" w:lineRule="auto"/>
        <w:ind w:firstLine="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gramStart"/>
      <w:r w:rsidR="005812CC" w:rsidRPr="003E1479">
        <w:rPr>
          <w:rFonts w:ascii="Times New Roman" w:eastAsia="Times New Roman" w:hAnsi="Times New Roman" w:cs="Times New Roman"/>
          <w:lang w:eastAsia="ru-RU"/>
        </w:rPr>
        <w:t xml:space="preserve">Игра </w:t>
      </w:r>
      <w:r w:rsidR="005812CC" w:rsidRPr="003E1479">
        <w:rPr>
          <w:rFonts w:ascii="Times New Roman" w:eastAsia="Times New Roman" w:hAnsi="Times New Roman" w:cs="Times New Roman"/>
          <w:color w:val="17365D" w:themeColor="text2" w:themeShade="BF"/>
          <w:lang w:eastAsia="ru-RU"/>
        </w:rPr>
        <w:t>«</w:t>
      </w:r>
      <w:r w:rsidR="005812CC" w:rsidRPr="003E1479">
        <w:rPr>
          <w:rFonts w:ascii="Times New Roman" w:eastAsia="Times New Roman" w:hAnsi="Times New Roman" w:cs="Times New Roman"/>
          <w:color w:val="0F243E" w:themeColor="text2" w:themeShade="80"/>
          <w:lang w:eastAsia="ru-RU"/>
        </w:rPr>
        <w:t>Пары слов»</w:t>
      </w:r>
      <w:r w:rsidR="005812CC" w:rsidRPr="003E1479">
        <w:rPr>
          <w:rFonts w:ascii="Times New Roman" w:eastAsia="Times New Roman" w:hAnsi="Times New Roman" w:cs="Times New Roman"/>
          <w:color w:val="17365D" w:themeColor="text2" w:themeShade="BF"/>
          <w:lang w:eastAsia="ru-RU"/>
        </w:rPr>
        <w:t xml:space="preserve"> </w:t>
      </w:r>
      <w:r w:rsidR="005812CC" w:rsidRPr="003E1479">
        <w:rPr>
          <w:rFonts w:ascii="Times New Roman" w:eastAsia="Times New Roman" w:hAnsi="Times New Roman" w:cs="Times New Roman"/>
          <w:lang w:eastAsia="ru-RU"/>
        </w:rPr>
        <w:t>Необходимо подобрать 20 слов, связанных между собой по смыслу: должно получиться 10 пар, например: еда-ложка, окно-дверь, лицо-нос, яблоко-банан, кошка-собака.</w:t>
      </w:r>
      <w:proofErr w:type="gramEnd"/>
      <w:r w:rsidR="005812CC" w:rsidRPr="003E1479">
        <w:rPr>
          <w:rFonts w:ascii="Times New Roman" w:eastAsia="Times New Roman" w:hAnsi="Times New Roman" w:cs="Times New Roman"/>
          <w:lang w:eastAsia="ru-RU"/>
        </w:rPr>
        <w:t xml:space="preserve"> Эти слова читаются ребенку 3 раза, причем,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 Для развития долговременного запоминания нужно попросить дошколенка вспомнить вторые слова пар не сразу, а спустя полчаса.</w:t>
      </w:r>
    </w:p>
    <w:p w:rsidR="005812CC" w:rsidRPr="003E1479" w:rsidRDefault="003E1479" w:rsidP="005812CC">
      <w:pPr>
        <w:spacing w:before="100" w:beforeAutospacing="1" w:after="100" w:afterAutospacing="1" w:line="240" w:lineRule="auto"/>
        <w:ind w:firstLine="284"/>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812CC" w:rsidRPr="003E1479">
        <w:rPr>
          <w:rFonts w:ascii="Times New Roman" w:eastAsia="Times New Roman" w:hAnsi="Times New Roman" w:cs="Times New Roman"/>
          <w:lang w:eastAsia="ru-RU"/>
        </w:rPr>
        <w:t xml:space="preserve">Игра </w:t>
      </w:r>
      <w:r w:rsidR="005812CC" w:rsidRPr="003E1479">
        <w:rPr>
          <w:rFonts w:ascii="Times New Roman" w:eastAsia="Times New Roman" w:hAnsi="Times New Roman" w:cs="Times New Roman"/>
          <w:color w:val="0F243E" w:themeColor="text2" w:themeShade="80"/>
          <w:lang w:eastAsia="ru-RU"/>
        </w:rPr>
        <w:t>«Восстанови пропущенное слово».</w:t>
      </w:r>
      <w:r w:rsidR="005812CC" w:rsidRPr="003E1479">
        <w:rPr>
          <w:rFonts w:ascii="Times New Roman" w:eastAsia="Times New Roman" w:hAnsi="Times New Roman" w:cs="Times New Roman"/>
          <w:lang w:eastAsia="ru-RU"/>
        </w:rPr>
        <w:t xml:space="preserve"> </w:t>
      </w:r>
      <w:proofErr w:type="gramStart"/>
      <w:r w:rsidR="005812CC" w:rsidRPr="003E1479">
        <w:rPr>
          <w:rFonts w:ascii="Times New Roman" w:eastAsia="Times New Roman" w:hAnsi="Times New Roman" w:cs="Times New Roman"/>
          <w:lang w:eastAsia="ru-RU"/>
        </w:rPr>
        <w:t xml:space="preserve">Ребенку  </w:t>
      </w:r>
      <w:proofErr w:type="spellStart"/>
      <w:r w:rsidR="005812CC" w:rsidRPr="003E1479">
        <w:rPr>
          <w:rFonts w:ascii="Times New Roman" w:eastAsia="Times New Roman" w:hAnsi="Times New Roman" w:cs="Times New Roman"/>
          <w:lang w:eastAsia="ru-RU"/>
        </w:rPr>
        <w:t>зачитываюся</w:t>
      </w:r>
      <w:proofErr w:type="spellEnd"/>
      <w:r w:rsidR="005812CC" w:rsidRPr="003E1479">
        <w:rPr>
          <w:rFonts w:ascii="Times New Roman" w:eastAsia="Times New Roman" w:hAnsi="Times New Roman" w:cs="Times New Roman"/>
          <w:lang w:eastAsia="ru-RU"/>
        </w:rPr>
        <w:t xml:space="preserve">  5-7 слов, не связанных между собой по смыслу: </w:t>
      </w:r>
      <w:r w:rsidR="005812CC" w:rsidRPr="003E1479">
        <w:rPr>
          <w:rFonts w:ascii="Times New Roman" w:eastAsia="Times New Roman" w:hAnsi="Times New Roman" w:cs="Times New Roman"/>
          <w:b/>
          <w:i/>
          <w:lang w:eastAsia="ru-RU"/>
        </w:rPr>
        <w:t>корова, стол, стена, письмо, цветок, сумка, голова.</w:t>
      </w:r>
      <w:proofErr w:type="gramEnd"/>
      <w:r w:rsidR="005812CC" w:rsidRPr="003E1479">
        <w:rPr>
          <w:rFonts w:ascii="Times New Roman" w:eastAsia="Times New Roman" w:hAnsi="Times New Roman" w:cs="Times New Roman"/>
          <w:lang w:eastAsia="ru-RU"/>
        </w:rPr>
        <w:t xml:space="preserve"> Затем ряд читает заново пропуском одного из слов. Ребенок должен назвать пропущенное слово. Вариант задания : при повторном прочтении можно заменить одно слово други</w:t>
      </w:r>
      <w:proofErr w:type="gramStart"/>
      <w:r w:rsidR="005812CC" w:rsidRPr="003E1479">
        <w:rPr>
          <w:rFonts w:ascii="Times New Roman" w:eastAsia="Times New Roman" w:hAnsi="Times New Roman" w:cs="Times New Roman"/>
          <w:lang w:eastAsia="ru-RU"/>
        </w:rPr>
        <w:t>м(</w:t>
      </w:r>
      <w:proofErr w:type="gramEnd"/>
      <w:r w:rsidR="005812CC" w:rsidRPr="003E1479">
        <w:rPr>
          <w:rFonts w:ascii="Times New Roman" w:eastAsia="Times New Roman" w:hAnsi="Times New Roman" w:cs="Times New Roman"/>
          <w:lang w:eastAsia="ru-RU"/>
        </w:rPr>
        <w:t xml:space="preserve"> из одного семантического поля, например: </w:t>
      </w:r>
      <w:r w:rsidR="005812CC" w:rsidRPr="003E1479">
        <w:rPr>
          <w:rFonts w:ascii="Times New Roman" w:eastAsia="Times New Roman" w:hAnsi="Times New Roman" w:cs="Times New Roman"/>
          <w:b/>
          <w:i/>
          <w:lang w:eastAsia="ru-RU"/>
        </w:rPr>
        <w:t>корова-теленок</w:t>
      </w:r>
      <w:r w:rsidR="005812CC" w:rsidRPr="003E1479">
        <w:rPr>
          <w:rFonts w:ascii="Times New Roman" w:eastAsia="Times New Roman" w:hAnsi="Times New Roman" w:cs="Times New Roman"/>
          <w:lang w:eastAsia="ru-RU"/>
        </w:rPr>
        <w:t>), ребенок должен найти ошибку.</w:t>
      </w:r>
    </w:p>
    <w:p w:rsidR="005812CC" w:rsidRPr="003E1479" w:rsidRDefault="005812CC" w:rsidP="005812CC">
      <w:pPr>
        <w:spacing w:before="100" w:beforeAutospacing="1" w:after="100" w:afterAutospacing="1" w:line="240" w:lineRule="auto"/>
        <w:rPr>
          <w:rFonts w:ascii="Times New Roman" w:eastAsia="Times New Roman" w:hAnsi="Times New Roman" w:cs="Times New Roman"/>
          <w:lang w:eastAsia="ru-RU"/>
        </w:rPr>
      </w:pPr>
    </w:p>
    <w:p w:rsidR="005812CC" w:rsidRPr="003E1479" w:rsidRDefault="005812CC" w:rsidP="005812CC">
      <w:pPr>
        <w:spacing w:before="100" w:beforeAutospacing="1" w:after="100" w:afterAutospacing="1" w:line="240" w:lineRule="auto"/>
        <w:ind w:firstLine="284"/>
        <w:rPr>
          <w:rFonts w:ascii="Times New Roman" w:eastAsia="Times New Roman" w:hAnsi="Times New Roman" w:cs="Times New Roman"/>
          <w:b/>
          <w:lang w:eastAsia="ru-RU"/>
        </w:rPr>
      </w:pPr>
      <w:r w:rsidRPr="003E1479">
        <w:rPr>
          <w:rFonts w:ascii="Times New Roman" w:eastAsia="Times New Roman" w:hAnsi="Times New Roman" w:cs="Times New Roman"/>
          <w:b/>
          <w:lang w:eastAsia="ru-RU"/>
        </w:rPr>
        <w:t>Литература:</w:t>
      </w:r>
    </w:p>
    <w:p w:rsidR="005812CC" w:rsidRPr="003E1479" w:rsidRDefault="005812CC" w:rsidP="005812CC">
      <w:pPr>
        <w:pStyle w:val="a3"/>
        <w:numPr>
          <w:ilvl w:val="0"/>
          <w:numId w:val="1"/>
        </w:numPr>
        <w:spacing w:before="100" w:beforeAutospacing="1" w:after="100" w:afterAutospacing="1" w:line="240" w:lineRule="auto"/>
        <w:ind w:left="0" w:firstLine="284"/>
        <w:rPr>
          <w:rFonts w:ascii="Times New Roman" w:eastAsia="Times New Roman" w:hAnsi="Times New Roman" w:cs="Times New Roman"/>
          <w:lang w:eastAsia="ru-RU"/>
        </w:rPr>
      </w:pPr>
      <w:proofErr w:type="spellStart"/>
      <w:r w:rsidRPr="003E1479">
        <w:rPr>
          <w:rFonts w:ascii="Times New Roman" w:eastAsia="Times New Roman" w:hAnsi="Times New Roman" w:cs="Times New Roman"/>
          <w:lang w:eastAsia="ru-RU"/>
        </w:rPr>
        <w:t>Гайштут</w:t>
      </w:r>
      <w:proofErr w:type="spellEnd"/>
      <w:r w:rsidRPr="003E1479">
        <w:rPr>
          <w:rFonts w:ascii="Times New Roman" w:eastAsia="Times New Roman" w:hAnsi="Times New Roman" w:cs="Times New Roman"/>
          <w:lang w:eastAsia="ru-RU"/>
        </w:rPr>
        <w:t xml:space="preserve"> А.Г. «По ступенькам к развитию внимания, памяти, логики». Изд.: «</w:t>
      </w:r>
      <w:proofErr w:type="spellStart"/>
      <w:r w:rsidRPr="003E1479">
        <w:rPr>
          <w:rFonts w:ascii="Times New Roman" w:eastAsia="Times New Roman" w:hAnsi="Times New Roman" w:cs="Times New Roman"/>
          <w:lang w:eastAsia="ru-RU"/>
        </w:rPr>
        <w:t>Початкова</w:t>
      </w:r>
      <w:proofErr w:type="spellEnd"/>
      <w:r w:rsidRPr="003E1479">
        <w:rPr>
          <w:rFonts w:ascii="Times New Roman" w:eastAsia="Times New Roman" w:hAnsi="Times New Roman" w:cs="Times New Roman"/>
          <w:lang w:eastAsia="ru-RU"/>
        </w:rPr>
        <w:t xml:space="preserve"> школа». 2005г.</w:t>
      </w:r>
    </w:p>
    <w:p w:rsidR="005812CC" w:rsidRPr="003E1479" w:rsidRDefault="005812CC" w:rsidP="005812CC">
      <w:pPr>
        <w:pStyle w:val="a3"/>
        <w:numPr>
          <w:ilvl w:val="0"/>
          <w:numId w:val="1"/>
        </w:numPr>
        <w:spacing w:before="100" w:beforeAutospacing="1" w:after="100" w:afterAutospacing="1" w:line="240" w:lineRule="auto"/>
        <w:ind w:left="0" w:firstLine="284"/>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Стародубцева И.В., Завьялова Т.П. «Игровые занятия по развитию памяти, внимания, мышления и воображения у дошкольников». Изд.: М.:  «АРКТИ». 2008г.</w:t>
      </w:r>
    </w:p>
    <w:p w:rsidR="005812CC" w:rsidRPr="003E1479" w:rsidRDefault="005812CC" w:rsidP="005812CC">
      <w:pPr>
        <w:pStyle w:val="a3"/>
        <w:numPr>
          <w:ilvl w:val="0"/>
          <w:numId w:val="1"/>
        </w:numPr>
        <w:spacing w:before="100" w:beforeAutospacing="1" w:after="100" w:afterAutospacing="1" w:line="240" w:lineRule="auto"/>
        <w:ind w:left="0" w:firstLine="284"/>
        <w:rPr>
          <w:rFonts w:ascii="Times New Roman" w:eastAsia="Times New Roman" w:hAnsi="Times New Roman" w:cs="Times New Roman"/>
          <w:lang w:eastAsia="ru-RU"/>
        </w:rPr>
      </w:pPr>
      <w:r w:rsidRPr="003E1479">
        <w:rPr>
          <w:rFonts w:ascii="Times New Roman" w:eastAsia="Times New Roman" w:hAnsi="Times New Roman" w:cs="Times New Roman"/>
          <w:lang w:eastAsia="ru-RU"/>
        </w:rPr>
        <w:t>Семенович А.В. – «Нейропсихологическая диагностика и коррекция в детском возрасте»  - М.: Изд</w:t>
      </w:r>
      <w:proofErr w:type="gramStart"/>
      <w:r w:rsidRPr="003E1479">
        <w:rPr>
          <w:rFonts w:ascii="Times New Roman" w:eastAsia="Times New Roman" w:hAnsi="Times New Roman" w:cs="Times New Roman"/>
          <w:lang w:eastAsia="ru-RU"/>
        </w:rPr>
        <w:t>.ц</w:t>
      </w:r>
      <w:proofErr w:type="gramEnd"/>
      <w:r w:rsidRPr="003E1479">
        <w:rPr>
          <w:rFonts w:ascii="Times New Roman" w:eastAsia="Times New Roman" w:hAnsi="Times New Roman" w:cs="Times New Roman"/>
          <w:lang w:eastAsia="ru-RU"/>
        </w:rPr>
        <w:t>ентр. «Академия»  2002г.</w:t>
      </w:r>
    </w:p>
    <w:p w:rsidR="005812CC" w:rsidRPr="003E1479" w:rsidRDefault="005812CC" w:rsidP="005812CC">
      <w:pPr>
        <w:pStyle w:val="a3"/>
        <w:numPr>
          <w:ilvl w:val="0"/>
          <w:numId w:val="1"/>
        </w:numPr>
        <w:spacing w:before="100" w:beforeAutospacing="1" w:after="100" w:afterAutospacing="1" w:line="240" w:lineRule="auto"/>
        <w:ind w:left="0" w:firstLine="284"/>
        <w:rPr>
          <w:rFonts w:ascii="Times New Roman" w:eastAsia="Times New Roman" w:hAnsi="Times New Roman" w:cs="Times New Roman"/>
          <w:lang w:eastAsia="ru-RU"/>
        </w:rPr>
      </w:pPr>
      <w:proofErr w:type="spellStart"/>
      <w:r w:rsidRPr="003E1479">
        <w:rPr>
          <w:rFonts w:ascii="Times New Roman" w:eastAsia="Times New Roman" w:hAnsi="Times New Roman" w:cs="Times New Roman"/>
          <w:lang w:eastAsia="ru-RU"/>
        </w:rPr>
        <w:t>Большева</w:t>
      </w:r>
      <w:proofErr w:type="spellEnd"/>
      <w:r w:rsidRPr="003E1479">
        <w:rPr>
          <w:rFonts w:ascii="Times New Roman" w:eastAsia="Times New Roman" w:hAnsi="Times New Roman" w:cs="Times New Roman"/>
          <w:lang w:eastAsia="ru-RU"/>
        </w:rPr>
        <w:t xml:space="preserve"> Т.В. «Учимся по сказке. Развитие мышления дошкольников с помощью мнемотехники». Библиотека программы «детство». Изд.: «Детство-Пресс» 2005г.  </w:t>
      </w:r>
    </w:p>
    <w:p w:rsidR="005812CC" w:rsidRPr="003E1479" w:rsidRDefault="005812CC" w:rsidP="005812CC">
      <w:pPr>
        <w:spacing w:before="100" w:beforeAutospacing="1" w:after="100" w:afterAutospacing="1" w:line="240" w:lineRule="auto"/>
        <w:ind w:firstLine="284"/>
        <w:rPr>
          <w:rFonts w:ascii="Times New Roman" w:eastAsia="Times New Roman" w:hAnsi="Times New Roman" w:cs="Times New Roman"/>
          <w:lang w:eastAsia="ru-RU"/>
        </w:rPr>
      </w:pPr>
    </w:p>
    <w:p w:rsidR="005812CC" w:rsidRPr="003E1479" w:rsidRDefault="005812CC" w:rsidP="005812CC">
      <w:pPr>
        <w:spacing w:line="240" w:lineRule="auto"/>
        <w:ind w:firstLine="284"/>
        <w:rPr>
          <w:rFonts w:ascii="Times New Roman" w:hAnsi="Times New Roman" w:cs="Times New Roman"/>
        </w:rPr>
      </w:pPr>
    </w:p>
    <w:p w:rsidR="005812CC" w:rsidRPr="003E1479" w:rsidRDefault="005812CC" w:rsidP="005812CC">
      <w:pPr>
        <w:spacing w:line="240" w:lineRule="auto"/>
        <w:ind w:firstLine="284"/>
        <w:rPr>
          <w:rFonts w:ascii="Times New Roman" w:hAnsi="Times New Roman" w:cs="Times New Roman"/>
        </w:rPr>
      </w:pPr>
    </w:p>
    <w:p w:rsidR="00787A4D" w:rsidRPr="003E1479" w:rsidRDefault="00787A4D" w:rsidP="005812CC">
      <w:pPr>
        <w:spacing w:line="240" w:lineRule="auto"/>
        <w:rPr>
          <w:rFonts w:ascii="Times New Roman" w:hAnsi="Times New Roman" w:cs="Times New Roman"/>
        </w:rPr>
      </w:pPr>
    </w:p>
    <w:sectPr w:rsidR="00787A4D" w:rsidRPr="003E1479" w:rsidSect="005812C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818"/>
    <w:multiLevelType w:val="hybridMultilevel"/>
    <w:tmpl w:val="2976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137"/>
    <w:rsid w:val="003E1479"/>
    <w:rsid w:val="00467FBD"/>
    <w:rsid w:val="005812CC"/>
    <w:rsid w:val="00787A4D"/>
    <w:rsid w:val="00DD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uiPriority w:val="99"/>
    <w:rsid w:val="005812CC"/>
    <w:rPr>
      <w:rFonts w:ascii="Times New Roman" w:hAnsi="Times New Roman" w:cs="Times New Roman"/>
      <w:sz w:val="20"/>
      <w:szCs w:val="20"/>
    </w:rPr>
  </w:style>
  <w:style w:type="paragraph" w:customStyle="1" w:styleId="Style7">
    <w:name w:val="Style7"/>
    <w:basedOn w:val="a"/>
    <w:uiPriority w:val="99"/>
    <w:rsid w:val="005812CC"/>
    <w:pPr>
      <w:widowControl w:val="0"/>
      <w:autoSpaceDE w:val="0"/>
      <w:autoSpaceDN w:val="0"/>
      <w:adjustRightInd w:val="0"/>
      <w:spacing w:after="0" w:line="228" w:lineRule="exact"/>
      <w:ind w:firstLine="283"/>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5812CC"/>
    <w:pPr>
      <w:widowControl w:val="0"/>
      <w:autoSpaceDE w:val="0"/>
      <w:autoSpaceDN w:val="0"/>
      <w:adjustRightInd w:val="0"/>
      <w:spacing w:after="0" w:line="228" w:lineRule="exact"/>
      <w:ind w:firstLine="266"/>
      <w:jc w:val="both"/>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5812CC"/>
    <w:rPr>
      <w:rFonts w:ascii="Times New Roman" w:hAnsi="Times New Roman" w:cs="Times New Roman"/>
      <w:b/>
      <w:bCs/>
      <w:sz w:val="20"/>
      <w:szCs w:val="20"/>
    </w:rPr>
  </w:style>
  <w:style w:type="paragraph" w:customStyle="1" w:styleId="Style25">
    <w:name w:val="Style25"/>
    <w:basedOn w:val="a"/>
    <w:uiPriority w:val="99"/>
    <w:rsid w:val="005812CC"/>
    <w:pPr>
      <w:widowControl w:val="0"/>
      <w:autoSpaceDE w:val="0"/>
      <w:autoSpaceDN w:val="0"/>
      <w:adjustRightInd w:val="0"/>
      <w:spacing w:after="0" w:line="228" w:lineRule="exact"/>
      <w:ind w:firstLine="283"/>
      <w:jc w:val="both"/>
    </w:pPr>
    <w:rPr>
      <w:rFonts w:ascii="Times New Roman" w:eastAsiaTheme="minorEastAsia" w:hAnsi="Times New Roman" w:cs="Times New Roman"/>
      <w:sz w:val="24"/>
      <w:szCs w:val="24"/>
      <w:lang w:eastAsia="ru-RU"/>
    </w:rPr>
  </w:style>
  <w:style w:type="character" w:customStyle="1" w:styleId="FontStyle46">
    <w:name w:val="Font Style46"/>
    <w:basedOn w:val="a0"/>
    <w:uiPriority w:val="99"/>
    <w:rsid w:val="005812CC"/>
    <w:rPr>
      <w:rFonts w:ascii="Times New Roman" w:hAnsi="Times New Roman" w:cs="Times New Roman"/>
      <w:b/>
      <w:bCs/>
      <w:spacing w:val="-20"/>
      <w:sz w:val="24"/>
      <w:szCs w:val="24"/>
    </w:rPr>
  </w:style>
  <w:style w:type="paragraph" w:styleId="a3">
    <w:name w:val="List Paragraph"/>
    <w:basedOn w:val="a"/>
    <w:uiPriority w:val="34"/>
    <w:qFormat/>
    <w:rsid w:val="005812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E0D0-8DF3-4C9E-AAB5-B9CD05B8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4</cp:revision>
  <dcterms:created xsi:type="dcterms:W3CDTF">2013-04-26T10:21:00Z</dcterms:created>
  <dcterms:modified xsi:type="dcterms:W3CDTF">2013-04-26T10:38:00Z</dcterms:modified>
</cp:coreProperties>
</file>