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A4" w:rsidRDefault="00E6061A" w:rsidP="00C17D3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7D37" w:rsidRPr="00C17D37" w:rsidRDefault="00C17D37" w:rsidP="00C17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55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психологического климата в группе (</w:t>
      </w:r>
      <w:proofErr w:type="spellStart"/>
      <w:r w:rsidRPr="0055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Л.Н.Лутошкина</w:t>
      </w:r>
      <w:proofErr w:type="spellEnd"/>
      <w:r w:rsidRPr="0055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17D37">
        <w:rPr>
          <w:rFonts w:ascii="Times New Roman" w:hAnsi="Times New Roman" w:cs="Times New Roman"/>
          <w:sz w:val="28"/>
          <w:szCs w:val="28"/>
        </w:rPr>
        <w:cr/>
      </w:r>
    </w:p>
    <w:p w:rsidR="00F979D7" w:rsidRDefault="00C17D37" w:rsidP="00F97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Психологический </w:t>
      </w:r>
      <w:r w:rsidRPr="00C17D37">
        <w:rPr>
          <w:rFonts w:ascii="Times New Roman" w:hAnsi="Times New Roman" w:cs="Times New Roman"/>
          <w:sz w:val="28"/>
          <w:szCs w:val="28"/>
        </w:rPr>
        <w:t>клима</w:t>
      </w:r>
      <w:r>
        <w:rPr>
          <w:rFonts w:ascii="Times New Roman" w:hAnsi="Times New Roman" w:cs="Times New Roman"/>
          <w:sz w:val="28"/>
          <w:szCs w:val="28"/>
        </w:rPr>
        <w:t xml:space="preserve">т на эмоциональном уровне отражает   сложившиеся   в  </w:t>
      </w:r>
      <w:r w:rsidRPr="00C17D3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оллективе    взаимоотношения, характер </w:t>
      </w:r>
      <w:r w:rsidRPr="00C17D37">
        <w:rPr>
          <w:rFonts w:ascii="Times New Roman" w:hAnsi="Times New Roman" w:cs="Times New Roman"/>
          <w:sz w:val="28"/>
          <w:szCs w:val="28"/>
        </w:rPr>
        <w:t>делового    сотру</w:t>
      </w:r>
      <w:r>
        <w:rPr>
          <w:rFonts w:ascii="Times New Roman" w:hAnsi="Times New Roman" w:cs="Times New Roman"/>
          <w:sz w:val="28"/>
          <w:szCs w:val="28"/>
        </w:rPr>
        <w:t xml:space="preserve">дничества,   отношение  к </w:t>
      </w:r>
      <w:r w:rsidRPr="00C17D37">
        <w:rPr>
          <w:rFonts w:ascii="Times New Roman" w:hAnsi="Times New Roman" w:cs="Times New Roman"/>
          <w:sz w:val="28"/>
          <w:szCs w:val="28"/>
        </w:rPr>
        <w:t>значимым   явлениям   жизни.   Складывается   же   психолог</w:t>
      </w:r>
      <w:r>
        <w:rPr>
          <w:rFonts w:ascii="Times New Roman" w:hAnsi="Times New Roman" w:cs="Times New Roman"/>
          <w:sz w:val="28"/>
          <w:szCs w:val="28"/>
        </w:rPr>
        <w:t xml:space="preserve">ический   климат   за   счет  </w:t>
      </w:r>
      <w:r w:rsidRPr="00C17D37">
        <w:rPr>
          <w:rFonts w:ascii="Times New Roman" w:hAnsi="Times New Roman" w:cs="Times New Roman"/>
          <w:sz w:val="28"/>
          <w:szCs w:val="28"/>
        </w:rPr>
        <w:t>«психологическо</w:t>
      </w:r>
      <w:r>
        <w:rPr>
          <w:rFonts w:ascii="Times New Roman" w:hAnsi="Times New Roman" w:cs="Times New Roman"/>
          <w:sz w:val="28"/>
          <w:szCs w:val="28"/>
        </w:rPr>
        <w:t>й атмосферы – также групп</w:t>
      </w:r>
      <w:r w:rsidRPr="00C17D37">
        <w:rPr>
          <w:rFonts w:ascii="Times New Roman" w:hAnsi="Times New Roman" w:cs="Times New Roman"/>
          <w:sz w:val="28"/>
          <w:szCs w:val="28"/>
        </w:rPr>
        <w:t>ового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го состояния, которая, однако,  </w:t>
      </w:r>
      <w:r w:rsidRPr="00C17D37">
        <w:rPr>
          <w:rFonts w:ascii="Times New Roman" w:hAnsi="Times New Roman" w:cs="Times New Roman"/>
          <w:sz w:val="28"/>
          <w:szCs w:val="28"/>
        </w:rPr>
        <w:t>имеет   место   в   относительно   небольшие   отрезки   врем</w:t>
      </w:r>
      <w:r>
        <w:rPr>
          <w:rFonts w:ascii="Times New Roman" w:hAnsi="Times New Roman" w:cs="Times New Roman"/>
          <w:sz w:val="28"/>
          <w:szCs w:val="28"/>
        </w:rPr>
        <w:t xml:space="preserve">ени   и   которая   в   свою </w:t>
      </w:r>
      <w:r w:rsidRPr="00C17D37">
        <w:rPr>
          <w:rFonts w:ascii="Times New Roman" w:hAnsi="Times New Roman" w:cs="Times New Roman"/>
          <w:sz w:val="28"/>
          <w:szCs w:val="28"/>
        </w:rPr>
        <w:t>очередь создается ситуативными эмоциона</w:t>
      </w:r>
      <w:r w:rsidR="00F979D7">
        <w:rPr>
          <w:rFonts w:ascii="Times New Roman" w:hAnsi="Times New Roman" w:cs="Times New Roman"/>
          <w:sz w:val="28"/>
          <w:szCs w:val="28"/>
        </w:rPr>
        <w:t xml:space="preserve">льными состояниями коллектива. </w:t>
      </w:r>
    </w:p>
    <w:p w:rsidR="00957DD3" w:rsidRDefault="00C17D37" w:rsidP="00F97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37">
        <w:rPr>
          <w:rFonts w:ascii="Times New Roman" w:hAnsi="Times New Roman" w:cs="Times New Roman"/>
          <w:sz w:val="28"/>
          <w:szCs w:val="28"/>
        </w:rPr>
        <w:t>Для   общей  оценки  некоторых  основных  проявлений</w:t>
      </w:r>
      <w:r>
        <w:rPr>
          <w:rFonts w:ascii="Times New Roman" w:hAnsi="Times New Roman" w:cs="Times New Roman"/>
          <w:sz w:val="28"/>
          <w:szCs w:val="28"/>
        </w:rPr>
        <w:t xml:space="preserve">  психологического   климата </w:t>
      </w:r>
      <w:r w:rsidRPr="00C17D37">
        <w:rPr>
          <w:rFonts w:ascii="Times New Roman" w:hAnsi="Times New Roman" w:cs="Times New Roman"/>
          <w:sz w:val="28"/>
          <w:szCs w:val="28"/>
        </w:rPr>
        <w:t xml:space="preserve">коллектива   можно   воспользоваться   картой-схемой   Л.Н.   </w:t>
      </w:r>
      <w:proofErr w:type="spellStart"/>
      <w:r w:rsidRPr="00C17D37">
        <w:rPr>
          <w:rFonts w:ascii="Times New Roman" w:hAnsi="Times New Roman" w:cs="Times New Roman"/>
          <w:sz w:val="28"/>
          <w:szCs w:val="28"/>
        </w:rPr>
        <w:t>Лу</w:t>
      </w:r>
      <w:r w:rsidR="00F979D7">
        <w:rPr>
          <w:rFonts w:ascii="Times New Roman" w:hAnsi="Times New Roman" w:cs="Times New Roman"/>
          <w:sz w:val="28"/>
          <w:szCs w:val="28"/>
        </w:rPr>
        <w:t>тошкина</w:t>
      </w:r>
      <w:proofErr w:type="spellEnd"/>
      <w:r w:rsidR="00F979D7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F979D7">
        <w:rPr>
          <w:rFonts w:ascii="Times New Roman" w:hAnsi="Times New Roman" w:cs="Times New Roman"/>
          <w:sz w:val="28"/>
          <w:szCs w:val="28"/>
        </w:rPr>
        <w:t xml:space="preserve">Здесь,  в  </w:t>
      </w:r>
      <w:r>
        <w:rPr>
          <w:rFonts w:ascii="Times New Roman" w:hAnsi="Times New Roman" w:cs="Times New Roman"/>
          <w:sz w:val="28"/>
          <w:szCs w:val="28"/>
        </w:rPr>
        <w:t xml:space="preserve">левой  </w:t>
      </w:r>
      <w:r w:rsidRPr="00C17D37">
        <w:rPr>
          <w:rFonts w:ascii="Times New Roman" w:hAnsi="Times New Roman" w:cs="Times New Roman"/>
          <w:sz w:val="28"/>
          <w:szCs w:val="28"/>
        </w:rPr>
        <w:t>стороне листа</w:t>
      </w:r>
      <w:r w:rsidR="00F979D7">
        <w:rPr>
          <w:rFonts w:ascii="Times New Roman" w:hAnsi="Times New Roman" w:cs="Times New Roman"/>
          <w:sz w:val="28"/>
          <w:szCs w:val="28"/>
        </w:rPr>
        <w:t>,</w:t>
      </w:r>
      <w:r w:rsidRPr="00C17D37">
        <w:rPr>
          <w:rFonts w:ascii="Times New Roman" w:hAnsi="Times New Roman" w:cs="Times New Roman"/>
          <w:sz w:val="28"/>
          <w:szCs w:val="28"/>
        </w:rPr>
        <w:t xml:space="preserve"> описаны те качества коллектива, которые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благоприятный </w:t>
      </w:r>
      <w:r w:rsidRPr="00C17D37">
        <w:rPr>
          <w:rFonts w:ascii="Times New Roman" w:hAnsi="Times New Roman" w:cs="Times New Roman"/>
          <w:sz w:val="28"/>
          <w:szCs w:val="28"/>
        </w:rPr>
        <w:t xml:space="preserve">психологический   климат,   в   правой   –   качества   коллектива </w:t>
      </w:r>
      <w:r>
        <w:rPr>
          <w:rFonts w:ascii="Times New Roman" w:hAnsi="Times New Roman" w:cs="Times New Roman"/>
          <w:sz w:val="28"/>
          <w:szCs w:val="28"/>
        </w:rPr>
        <w:t xml:space="preserve">  с   явно   неблагоприятным </w:t>
      </w:r>
      <w:r w:rsidRPr="00C17D37">
        <w:rPr>
          <w:rFonts w:ascii="Times New Roman" w:hAnsi="Times New Roman" w:cs="Times New Roman"/>
          <w:sz w:val="28"/>
          <w:szCs w:val="28"/>
        </w:rPr>
        <w:t>климатом.</w:t>
      </w:r>
      <w:proofErr w:type="gramEnd"/>
      <w:r w:rsidRPr="00C17D37">
        <w:rPr>
          <w:rFonts w:ascii="Times New Roman" w:hAnsi="Times New Roman" w:cs="Times New Roman"/>
          <w:sz w:val="28"/>
          <w:szCs w:val="28"/>
        </w:rPr>
        <w:t xml:space="preserve"> Степень выраженности тех или иных качест</w:t>
      </w:r>
      <w:r>
        <w:rPr>
          <w:rFonts w:ascii="Times New Roman" w:hAnsi="Times New Roman" w:cs="Times New Roman"/>
          <w:sz w:val="28"/>
          <w:szCs w:val="28"/>
        </w:rPr>
        <w:t xml:space="preserve">в можно определить с помощью  </w:t>
      </w:r>
      <w:r w:rsidRPr="00C17D37">
        <w:rPr>
          <w:rFonts w:ascii="Times New Roman" w:hAnsi="Times New Roman" w:cs="Times New Roman"/>
          <w:sz w:val="28"/>
          <w:szCs w:val="28"/>
        </w:rPr>
        <w:t xml:space="preserve">семибалльной шкалы, помещенной </w:t>
      </w:r>
      <w:r>
        <w:rPr>
          <w:rFonts w:ascii="Times New Roman" w:hAnsi="Times New Roman" w:cs="Times New Roman"/>
          <w:sz w:val="28"/>
          <w:szCs w:val="28"/>
        </w:rPr>
        <w:t xml:space="preserve">в центре листа (от +3 до -3). </w:t>
      </w:r>
      <w:r w:rsidRPr="00C17D37">
        <w:rPr>
          <w:rFonts w:ascii="Times New Roman" w:hAnsi="Times New Roman" w:cs="Times New Roman"/>
          <w:sz w:val="28"/>
          <w:szCs w:val="28"/>
        </w:rPr>
        <w:t>Используя схему, следует прочесть сначала предло</w:t>
      </w:r>
      <w:r>
        <w:rPr>
          <w:rFonts w:ascii="Times New Roman" w:hAnsi="Times New Roman" w:cs="Times New Roman"/>
          <w:sz w:val="28"/>
          <w:szCs w:val="28"/>
        </w:rPr>
        <w:t xml:space="preserve">жение слева, затем справа и  </w:t>
      </w:r>
      <w:r w:rsidRPr="00C17D37">
        <w:rPr>
          <w:rFonts w:ascii="Times New Roman" w:hAnsi="Times New Roman" w:cs="Times New Roman"/>
          <w:sz w:val="28"/>
          <w:szCs w:val="28"/>
        </w:rPr>
        <w:t xml:space="preserve">после этого знаком «+» отметить в средней части листа </w:t>
      </w:r>
      <w:r>
        <w:rPr>
          <w:rFonts w:ascii="Times New Roman" w:hAnsi="Times New Roman" w:cs="Times New Roman"/>
          <w:sz w:val="28"/>
          <w:szCs w:val="28"/>
        </w:rPr>
        <w:t xml:space="preserve">ту оценку, которая наиболее   соответствует истине. </w:t>
      </w:r>
      <w:r w:rsidRPr="00C17D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7D37" w:rsidRDefault="00C17D37" w:rsidP="00F97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37">
        <w:rPr>
          <w:rFonts w:ascii="Times New Roman" w:hAnsi="Times New Roman" w:cs="Times New Roman"/>
          <w:sz w:val="28"/>
          <w:szCs w:val="28"/>
        </w:rPr>
        <w:t>Надо иметь</w:t>
      </w:r>
      <w:r>
        <w:rPr>
          <w:rFonts w:ascii="Times New Roman" w:hAnsi="Times New Roman" w:cs="Times New Roman"/>
          <w:sz w:val="28"/>
          <w:szCs w:val="28"/>
        </w:rPr>
        <w:t xml:space="preserve"> в виду, что оценки означают: </w:t>
      </w:r>
      <w:r>
        <w:rPr>
          <w:rFonts w:ascii="Times New Roman" w:hAnsi="Times New Roman" w:cs="Times New Roman"/>
          <w:sz w:val="28"/>
          <w:szCs w:val="28"/>
        </w:rPr>
        <w:cr/>
      </w:r>
      <w:r w:rsidRPr="00C17D37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C17D37">
        <w:rPr>
          <w:rFonts w:ascii="Times New Roman" w:hAnsi="Times New Roman" w:cs="Times New Roman"/>
          <w:sz w:val="28"/>
          <w:szCs w:val="28"/>
        </w:rPr>
        <w:t>3 – свойство, указанное слева, проявляется в данном коллек</w:t>
      </w:r>
      <w:r>
        <w:rPr>
          <w:rFonts w:ascii="Times New Roman" w:hAnsi="Times New Roman" w:cs="Times New Roman"/>
          <w:sz w:val="28"/>
          <w:szCs w:val="28"/>
        </w:rPr>
        <w:t xml:space="preserve">тиве всегда; </w:t>
      </w:r>
      <w:r>
        <w:rPr>
          <w:rFonts w:ascii="Times New Roman" w:hAnsi="Times New Roman" w:cs="Times New Roman"/>
          <w:sz w:val="28"/>
          <w:szCs w:val="28"/>
        </w:rPr>
        <w:cr/>
      </w:r>
      <w:r w:rsidRPr="00C17D37">
        <w:rPr>
          <w:rFonts w:ascii="Times New Roman" w:hAnsi="Times New Roman" w:cs="Times New Roman"/>
          <w:sz w:val="28"/>
          <w:szCs w:val="28"/>
        </w:rPr>
        <w:t>+2 – свойство прояв</w:t>
      </w:r>
      <w:r>
        <w:rPr>
          <w:rFonts w:ascii="Times New Roman" w:hAnsi="Times New Roman" w:cs="Times New Roman"/>
          <w:sz w:val="28"/>
          <w:szCs w:val="28"/>
        </w:rPr>
        <w:t xml:space="preserve">ляется в большинстве случаев; </w:t>
      </w:r>
      <w:r>
        <w:rPr>
          <w:rFonts w:ascii="Times New Roman" w:hAnsi="Times New Roman" w:cs="Times New Roman"/>
          <w:sz w:val="28"/>
          <w:szCs w:val="28"/>
        </w:rPr>
        <w:cr/>
      </w:r>
      <w:r w:rsidRPr="00C17D37">
        <w:rPr>
          <w:rFonts w:ascii="Times New Roman" w:hAnsi="Times New Roman" w:cs="Times New Roman"/>
          <w:sz w:val="28"/>
          <w:szCs w:val="28"/>
        </w:rPr>
        <w:t xml:space="preserve">+1 – свойство </w:t>
      </w:r>
      <w:r>
        <w:rPr>
          <w:rFonts w:ascii="Times New Roman" w:hAnsi="Times New Roman" w:cs="Times New Roman"/>
          <w:sz w:val="28"/>
          <w:szCs w:val="28"/>
        </w:rPr>
        <w:t xml:space="preserve">проявляется достаточно часто; </w:t>
      </w:r>
      <w:r>
        <w:rPr>
          <w:rFonts w:ascii="Times New Roman" w:hAnsi="Times New Roman" w:cs="Times New Roman"/>
          <w:sz w:val="28"/>
          <w:szCs w:val="28"/>
        </w:rPr>
        <w:cr/>
      </w:r>
      <w:r w:rsidRPr="00C17D37">
        <w:rPr>
          <w:rFonts w:ascii="Times New Roman" w:hAnsi="Times New Roman" w:cs="Times New Roman"/>
          <w:sz w:val="28"/>
          <w:szCs w:val="28"/>
        </w:rPr>
        <w:t>0 – ни это, ни противоположное (указанное справа) свойст</w:t>
      </w:r>
      <w:r>
        <w:rPr>
          <w:rFonts w:ascii="Times New Roman" w:hAnsi="Times New Roman" w:cs="Times New Roman"/>
          <w:sz w:val="28"/>
          <w:szCs w:val="28"/>
        </w:rPr>
        <w:t>ва не проявляются достаточно</w:t>
      </w:r>
      <w:r w:rsidRPr="00C17D37">
        <w:rPr>
          <w:rFonts w:ascii="Times New Roman" w:hAnsi="Times New Roman" w:cs="Times New Roman"/>
          <w:sz w:val="28"/>
          <w:szCs w:val="28"/>
        </w:rPr>
        <w:t xml:space="preserve"> ясно, или то и другое проявляются в одинаковой степе</w:t>
      </w:r>
      <w:r>
        <w:rPr>
          <w:rFonts w:ascii="Times New Roman" w:hAnsi="Times New Roman" w:cs="Times New Roman"/>
          <w:sz w:val="28"/>
          <w:szCs w:val="28"/>
        </w:rPr>
        <w:t xml:space="preserve">ни; </w:t>
      </w:r>
      <w:r>
        <w:rPr>
          <w:rFonts w:ascii="Times New Roman" w:hAnsi="Times New Roman" w:cs="Times New Roman"/>
          <w:sz w:val="28"/>
          <w:szCs w:val="28"/>
        </w:rPr>
        <w:cr/>
      </w:r>
      <w:r w:rsidRPr="00C17D37">
        <w:rPr>
          <w:rFonts w:ascii="Times New Roman" w:hAnsi="Times New Roman" w:cs="Times New Roman"/>
          <w:sz w:val="28"/>
          <w:szCs w:val="28"/>
        </w:rPr>
        <w:t>-1 –достаточно часто проявляется противоположное</w:t>
      </w:r>
      <w:r>
        <w:rPr>
          <w:rFonts w:ascii="Times New Roman" w:hAnsi="Times New Roman" w:cs="Times New Roman"/>
          <w:sz w:val="28"/>
          <w:szCs w:val="28"/>
        </w:rPr>
        <w:t xml:space="preserve"> свойство (указанное справа); </w:t>
      </w:r>
      <w:r>
        <w:rPr>
          <w:rFonts w:ascii="Times New Roman" w:hAnsi="Times New Roman" w:cs="Times New Roman"/>
          <w:sz w:val="28"/>
          <w:szCs w:val="28"/>
        </w:rPr>
        <w:cr/>
      </w:r>
      <w:r w:rsidRPr="00C17D37">
        <w:rPr>
          <w:rFonts w:ascii="Times New Roman" w:hAnsi="Times New Roman" w:cs="Times New Roman"/>
          <w:sz w:val="28"/>
          <w:szCs w:val="28"/>
        </w:rPr>
        <w:t>- 2 – свойство прояв</w:t>
      </w:r>
      <w:r>
        <w:rPr>
          <w:rFonts w:ascii="Times New Roman" w:hAnsi="Times New Roman" w:cs="Times New Roman"/>
          <w:sz w:val="28"/>
          <w:szCs w:val="28"/>
        </w:rPr>
        <w:t xml:space="preserve">ляется в большинстве случаев; </w:t>
      </w:r>
      <w:proofErr w:type="gramEnd"/>
      <w:r>
        <w:rPr>
          <w:rFonts w:ascii="Times New Roman" w:hAnsi="Times New Roman" w:cs="Times New Roman"/>
          <w:sz w:val="28"/>
          <w:szCs w:val="28"/>
        </w:rPr>
        <w:cr/>
      </w:r>
      <w:r w:rsidRPr="00C17D37">
        <w:rPr>
          <w:rFonts w:ascii="Times New Roman" w:hAnsi="Times New Roman" w:cs="Times New Roman"/>
          <w:sz w:val="28"/>
          <w:szCs w:val="28"/>
        </w:rPr>
        <w:t>- 3 –</w:t>
      </w:r>
      <w:r>
        <w:rPr>
          <w:rFonts w:ascii="Times New Roman" w:hAnsi="Times New Roman" w:cs="Times New Roman"/>
          <w:sz w:val="28"/>
          <w:szCs w:val="28"/>
        </w:rPr>
        <w:t xml:space="preserve"> свойство проявляется всегда. </w:t>
      </w:r>
    </w:p>
    <w:p w:rsidR="00957DD3" w:rsidRDefault="00C17D37" w:rsidP="0015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37">
        <w:rPr>
          <w:rFonts w:ascii="Times New Roman" w:hAnsi="Times New Roman" w:cs="Times New Roman"/>
          <w:sz w:val="28"/>
          <w:szCs w:val="28"/>
        </w:rPr>
        <w:t>Чтобы представить общую картину психологического климата коллектива, над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17D37">
        <w:rPr>
          <w:rFonts w:ascii="Times New Roman" w:hAnsi="Times New Roman" w:cs="Times New Roman"/>
          <w:sz w:val="28"/>
          <w:szCs w:val="28"/>
        </w:rPr>
        <w:t>сложить   все   положительные   и   отрицательные   баллы.   По</w:t>
      </w:r>
      <w:r>
        <w:rPr>
          <w:rFonts w:ascii="Times New Roman" w:hAnsi="Times New Roman" w:cs="Times New Roman"/>
          <w:sz w:val="28"/>
          <w:szCs w:val="28"/>
        </w:rPr>
        <w:t xml:space="preserve">лученный   результат   может  </w:t>
      </w:r>
      <w:r w:rsidRPr="00C17D37">
        <w:rPr>
          <w:rFonts w:ascii="Times New Roman" w:hAnsi="Times New Roman" w:cs="Times New Roman"/>
          <w:sz w:val="28"/>
          <w:szCs w:val="28"/>
        </w:rPr>
        <w:t xml:space="preserve">служить условной характеристикой психологического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 климата большей или меньшей  степени благоприятно</w:t>
      </w:r>
      <w:r w:rsidR="001522A2">
        <w:rPr>
          <w:rFonts w:ascii="Times New Roman" w:hAnsi="Times New Roman" w:cs="Times New Roman"/>
          <w:sz w:val="28"/>
          <w:szCs w:val="28"/>
        </w:rPr>
        <w:t>сти.</w:t>
      </w:r>
    </w:p>
    <w:p w:rsidR="00997A4E" w:rsidRDefault="00997A4E" w:rsidP="0015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2A2" w:rsidRDefault="00997A4E" w:rsidP="00997A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Бланк </w:t>
      </w:r>
    </w:p>
    <w:tbl>
      <w:tblPr>
        <w:tblStyle w:val="a3"/>
        <w:tblpPr w:leftFromText="180" w:rightFromText="180" w:vertAnchor="text" w:horzAnchor="margin" w:tblpX="-176" w:tblpY="22"/>
        <w:tblW w:w="11199" w:type="dxa"/>
        <w:tblLayout w:type="fixed"/>
        <w:tblLook w:val="04A0" w:firstRow="1" w:lastRow="0" w:firstColumn="1" w:lastColumn="0" w:noHBand="0" w:noVBand="1"/>
      </w:tblPr>
      <w:tblGrid>
        <w:gridCol w:w="4928"/>
        <w:gridCol w:w="283"/>
        <w:gridCol w:w="284"/>
        <w:gridCol w:w="283"/>
        <w:gridCol w:w="318"/>
        <w:gridCol w:w="249"/>
        <w:gridCol w:w="284"/>
        <w:gridCol w:w="283"/>
        <w:gridCol w:w="4287"/>
      </w:tblGrid>
      <w:tr w:rsidR="00E40F68" w:rsidTr="00E40F68">
        <w:tc>
          <w:tcPr>
            <w:tcW w:w="4928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жительные особенности</w:t>
            </w:r>
          </w:p>
        </w:tc>
        <w:tc>
          <w:tcPr>
            <w:tcW w:w="283" w:type="dxa"/>
          </w:tcPr>
          <w:p w:rsidR="00F979D7" w:rsidRPr="00AB0258" w:rsidRDefault="00F979D7" w:rsidP="00AB0258">
            <w:pPr>
              <w:rPr>
                <w:rFonts w:ascii="Times New Roman" w:hAnsi="Times New Roman" w:cs="Times New Roman"/>
                <w:b/>
              </w:rPr>
            </w:pPr>
            <w:r w:rsidRPr="00AB0258"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284" w:type="dxa"/>
          </w:tcPr>
          <w:p w:rsidR="00F979D7" w:rsidRPr="00AB0258" w:rsidRDefault="00F979D7" w:rsidP="00AB0258">
            <w:pPr>
              <w:rPr>
                <w:rFonts w:ascii="Times New Roman" w:hAnsi="Times New Roman" w:cs="Times New Roman"/>
                <w:b/>
              </w:rPr>
            </w:pPr>
            <w:r w:rsidRPr="00AB0258"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283" w:type="dxa"/>
          </w:tcPr>
          <w:p w:rsidR="00F979D7" w:rsidRPr="00AB0258" w:rsidRDefault="00F979D7" w:rsidP="00AB025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B0258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318" w:type="dxa"/>
          </w:tcPr>
          <w:p w:rsidR="00F979D7" w:rsidRPr="00AB0258" w:rsidRDefault="00F979D7" w:rsidP="00AB0258">
            <w:pPr>
              <w:rPr>
                <w:rFonts w:ascii="Times New Roman" w:hAnsi="Times New Roman" w:cs="Times New Roman"/>
                <w:b/>
              </w:rPr>
            </w:pPr>
            <w:r w:rsidRPr="00AB02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9" w:type="dxa"/>
          </w:tcPr>
          <w:p w:rsidR="00F979D7" w:rsidRPr="00AB0258" w:rsidRDefault="00F979D7" w:rsidP="00AB0258">
            <w:pPr>
              <w:rPr>
                <w:rFonts w:ascii="Times New Roman" w:hAnsi="Times New Roman" w:cs="Times New Roman"/>
                <w:b/>
              </w:rPr>
            </w:pPr>
            <w:r w:rsidRPr="00AB0258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284" w:type="dxa"/>
          </w:tcPr>
          <w:p w:rsidR="00F979D7" w:rsidRPr="00AB0258" w:rsidRDefault="00F979D7" w:rsidP="00AB0258">
            <w:pPr>
              <w:rPr>
                <w:rFonts w:ascii="Times New Roman" w:hAnsi="Times New Roman" w:cs="Times New Roman"/>
                <w:b/>
              </w:rPr>
            </w:pPr>
            <w:r w:rsidRPr="00AB0258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3" w:type="dxa"/>
          </w:tcPr>
          <w:p w:rsidR="00F979D7" w:rsidRPr="00AB0258" w:rsidRDefault="00F979D7" w:rsidP="00AB0258">
            <w:pPr>
              <w:rPr>
                <w:rFonts w:ascii="Times New Roman" w:hAnsi="Times New Roman" w:cs="Times New Roman"/>
                <w:b/>
              </w:rPr>
            </w:pPr>
            <w:r w:rsidRPr="00AB0258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4287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E40F68" w:rsidTr="00E40F68">
        <w:tc>
          <w:tcPr>
            <w:tcW w:w="4928" w:type="dxa"/>
          </w:tcPr>
          <w:p w:rsidR="00957DD3" w:rsidRDefault="00957DD3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Прео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бладает  бодрое </w:t>
            </w:r>
          </w:p>
          <w:p w:rsidR="00F979D7" w:rsidRDefault="00957DD3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жизнерадостное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F979D7" w:rsidRDefault="00957DD3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Преобладает  </w:t>
            </w:r>
            <w:r w:rsidR="00AB0258">
              <w:rPr>
                <w:rFonts w:ascii="Times New Roman" w:hAnsi="Times New Roman" w:cs="Times New Roman"/>
                <w:sz w:val="28"/>
                <w:szCs w:val="28"/>
              </w:rPr>
              <w:t xml:space="preserve">подавленное 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настроение, пессимистический тон</w:t>
            </w:r>
          </w:p>
        </w:tc>
      </w:tr>
      <w:tr w:rsidR="00E40F68" w:rsidTr="00E40F68">
        <w:tc>
          <w:tcPr>
            <w:tcW w:w="4928" w:type="dxa"/>
          </w:tcPr>
          <w:p w:rsidR="00F979D7" w:rsidRDefault="00957DD3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Преобладают   доброжелательность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во   взаимоотношениях,  взаимные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симпатии</w:t>
            </w: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F979D7" w:rsidRDefault="00957DD3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Преобладают   конфликтность в         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отношен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иях, агрессивность, антипатии</w:t>
            </w:r>
          </w:p>
        </w:tc>
      </w:tr>
      <w:tr w:rsidR="00E40F68" w:rsidTr="00E40F68">
        <w:tc>
          <w:tcPr>
            <w:tcW w:w="4928" w:type="dxa"/>
          </w:tcPr>
          <w:p w:rsidR="00F979D7" w:rsidRDefault="00AB0258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отношениях </w:t>
            </w:r>
            <w:r w:rsidR="00957DD3"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межд</w:t>
            </w:r>
            <w:r w:rsidR="00957DD3">
              <w:rPr>
                <w:rFonts w:ascii="Times New Roman" w:hAnsi="Times New Roman" w:cs="Times New Roman"/>
                <w:sz w:val="28"/>
                <w:szCs w:val="28"/>
              </w:rPr>
              <w:t>у группировками внутри коллектива существует взаимное расположение и понимание</w:t>
            </w: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F979D7" w:rsidRDefault="00957DD3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Группировки конфликтуют между собой</w:t>
            </w:r>
          </w:p>
        </w:tc>
      </w:tr>
      <w:tr w:rsidR="00E40F68" w:rsidTr="00E40F68">
        <w:tc>
          <w:tcPr>
            <w:tcW w:w="4928" w:type="dxa"/>
          </w:tcPr>
          <w:p w:rsidR="00F979D7" w:rsidRDefault="000E0BEA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Членам      коллектива      нравится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бывать     вместе,     участвовать     в совместных        делах,      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свободное время</w:t>
            </w: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F979D7" w:rsidRDefault="00E40F68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коллектива  </w:t>
            </w:r>
            <w:r w:rsidR="000E0BEA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 </w:t>
            </w:r>
            <w:r w:rsidR="000E0BEA"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безразличие  к  более </w:t>
            </w:r>
            <w:r w:rsidR="000E0BEA"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тесном</w:t>
            </w:r>
            <w:r w:rsidR="000E0B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251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E0BEA" w:rsidRPr="00C17D37">
              <w:rPr>
                <w:rFonts w:ascii="Times New Roman" w:hAnsi="Times New Roman" w:cs="Times New Roman"/>
                <w:sz w:val="28"/>
                <w:szCs w:val="28"/>
              </w:rPr>
              <w:t>общению,   выражаю</w:t>
            </w:r>
            <w:r w:rsidR="000E0BEA">
              <w:rPr>
                <w:rFonts w:ascii="Times New Roman" w:hAnsi="Times New Roman" w:cs="Times New Roman"/>
                <w:sz w:val="28"/>
                <w:szCs w:val="28"/>
              </w:rPr>
              <w:t xml:space="preserve">т   отрицательное  </w:t>
            </w:r>
            <w:r w:rsidR="000E0BEA" w:rsidRPr="00C17D37">
              <w:rPr>
                <w:rFonts w:ascii="Times New Roman" w:hAnsi="Times New Roman" w:cs="Times New Roman"/>
                <w:sz w:val="28"/>
                <w:szCs w:val="28"/>
              </w:rPr>
              <w:t>отношение к совместной деятельности</w:t>
            </w:r>
          </w:p>
        </w:tc>
      </w:tr>
      <w:tr w:rsidR="00E40F68" w:rsidTr="00E40F68">
        <w:tc>
          <w:tcPr>
            <w:tcW w:w="4928" w:type="dxa"/>
          </w:tcPr>
          <w:p w:rsidR="00F979D7" w:rsidRDefault="000E0BEA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Успехи   или   неудачи   отдельных членов      коллектива     вызывают сопереживание,       участие     всех членов коллектива</w:t>
            </w: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F979D7" w:rsidRDefault="000E0BEA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Успехи  </w:t>
            </w:r>
            <w:r w:rsidR="00572511">
              <w:rPr>
                <w:rFonts w:ascii="Times New Roman" w:hAnsi="Times New Roman" w:cs="Times New Roman"/>
                <w:sz w:val="28"/>
                <w:szCs w:val="28"/>
              </w:rPr>
              <w:t xml:space="preserve">и неудачи  членов коллектива 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яют равнодушными  остальных,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а    иногда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вызывают      зависть    и 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злорадство</w:t>
            </w:r>
            <w:proofErr w:type="gramEnd"/>
          </w:p>
        </w:tc>
      </w:tr>
      <w:tr w:rsidR="00E40F68" w:rsidTr="00E40F68">
        <w:tc>
          <w:tcPr>
            <w:tcW w:w="4928" w:type="dxa"/>
          </w:tcPr>
          <w:p w:rsidR="00F979D7" w:rsidRDefault="00572511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Преобладают одобрение и  поддержка,  упреки  и  </w:t>
            </w:r>
            <w:r w:rsidR="000E0BEA" w:rsidRPr="00C17D37">
              <w:rPr>
                <w:rFonts w:ascii="Times New Roman" w:hAnsi="Times New Roman" w:cs="Times New Roman"/>
                <w:sz w:val="28"/>
                <w:szCs w:val="28"/>
              </w:rPr>
              <w:t>критика</w:t>
            </w:r>
            <w:r w:rsidR="000E0BE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высказываются </w:t>
            </w:r>
            <w:r w:rsidR="000E0BEA"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добрыми </w:t>
            </w:r>
            <w:r w:rsidR="000E0BEA" w:rsidRPr="00C17D37">
              <w:rPr>
                <w:rFonts w:ascii="Times New Roman" w:hAnsi="Times New Roman" w:cs="Times New Roman"/>
                <w:sz w:val="28"/>
                <w:szCs w:val="28"/>
              </w:rPr>
              <w:t>побуждениями</w:t>
            </w: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F979D7" w:rsidRDefault="000E0BEA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замечания       носят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      характер явных и скрытых выпадов</w:t>
            </w:r>
          </w:p>
        </w:tc>
      </w:tr>
      <w:tr w:rsidR="00E40F68" w:rsidTr="00E40F68">
        <w:tc>
          <w:tcPr>
            <w:tcW w:w="4928" w:type="dxa"/>
          </w:tcPr>
          <w:p w:rsidR="00F979D7" w:rsidRDefault="000E0BEA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Члены   коллектива   с   уважением относятся к мнению друг друга</w:t>
            </w: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F979D7" w:rsidRDefault="000E0BEA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В   коллекти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   каждый   считает   свое </w:t>
            </w:r>
            <w:r w:rsidR="00572511">
              <w:rPr>
                <w:rFonts w:ascii="Times New Roman" w:hAnsi="Times New Roman" w:cs="Times New Roman"/>
                <w:sz w:val="28"/>
                <w:szCs w:val="28"/>
              </w:rPr>
              <w:t xml:space="preserve"> мнение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572511">
              <w:rPr>
                <w:rFonts w:ascii="Times New Roman" w:hAnsi="Times New Roman" w:cs="Times New Roman"/>
                <w:sz w:val="28"/>
                <w:szCs w:val="28"/>
              </w:rPr>
              <w:t xml:space="preserve">ным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72511">
              <w:rPr>
                <w:rFonts w:ascii="Times New Roman" w:hAnsi="Times New Roman" w:cs="Times New Roman"/>
                <w:sz w:val="28"/>
                <w:szCs w:val="28"/>
              </w:rPr>
              <w:t xml:space="preserve">ерпим    к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мнениям товарищей</w:t>
            </w:r>
          </w:p>
        </w:tc>
      </w:tr>
      <w:tr w:rsidR="00E40F68" w:rsidTr="00E40F68">
        <w:tc>
          <w:tcPr>
            <w:tcW w:w="4928" w:type="dxa"/>
          </w:tcPr>
          <w:p w:rsidR="000E0BEA" w:rsidRPr="00C17D37" w:rsidRDefault="000E0BEA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В трудные для коллектива минуты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    </w:t>
            </w:r>
            <w:proofErr w:type="gramStart"/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эмоциональное</w:t>
            </w:r>
            <w:proofErr w:type="gramEnd"/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E0BEA" w:rsidRPr="00C17D37" w:rsidRDefault="000E0BEA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соединение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принципу  «один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F979D7" w:rsidRDefault="000E0BEA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всех, все за одного»</w:t>
            </w: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F979D7" w:rsidRDefault="00572511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трудных случаях </w:t>
            </w:r>
            <w:r w:rsidR="000E0BEA" w:rsidRPr="00C17D37">
              <w:rPr>
                <w:rFonts w:ascii="Times New Roman" w:hAnsi="Times New Roman" w:cs="Times New Roman"/>
                <w:sz w:val="28"/>
                <w:szCs w:val="28"/>
              </w:rPr>
              <w:t>коллектив                                                                 «раскисает»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0BEA"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 </w:t>
            </w:r>
            <w:r w:rsidR="000E0BEA"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растерянност</w:t>
            </w:r>
            <w:r w:rsidR="000E0BEA">
              <w:rPr>
                <w:rFonts w:ascii="Times New Roman" w:hAnsi="Times New Roman" w:cs="Times New Roman"/>
                <w:sz w:val="28"/>
                <w:szCs w:val="28"/>
              </w:rPr>
              <w:t>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BEA">
              <w:rPr>
                <w:rFonts w:ascii="Times New Roman" w:hAnsi="Times New Roman" w:cs="Times New Roman"/>
                <w:sz w:val="28"/>
                <w:szCs w:val="28"/>
              </w:rPr>
              <w:t>возникают     ссоры,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BEA"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взаимные обвинения   </w:t>
            </w:r>
          </w:p>
        </w:tc>
      </w:tr>
      <w:tr w:rsidR="00E40F68" w:rsidTr="00E40F68">
        <w:tc>
          <w:tcPr>
            <w:tcW w:w="4928" w:type="dxa"/>
          </w:tcPr>
          <w:p w:rsidR="00F979D7" w:rsidRDefault="00AB0258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Достижения         или       неудачи коллектива    переживаются   всеми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свои собственные</w:t>
            </w: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F979D7" w:rsidRDefault="00AB0258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r w:rsidR="00572511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неудачи     всего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коллектива</w:t>
            </w:r>
            <w:r w:rsidR="00572511">
              <w:rPr>
                <w:rFonts w:ascii="Times New Roman" w:hAnsi="Times New Roman" w:cs="Times New Roman"/>
                <w:sz w:val="28"/>
                <w:szCs w:val="28"/>
              </w:rPr>
              <w:t xml:space="preserve">  не находят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отклика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отдельных представителей</w:t>
            </w:r>
          </w:p>
        </w:tc>
      </w:tr>
      <w:tr w:rsidR="00E40F68" w:rsidTr="00E40F68">
        <w:tc>
          <w:tcPr>
            <w:tcW w:w="4928" w:type="dxa"/>
          </w:tcPr>
          <w:p w:rsidR="00F979D7" w:rsidRDefault="00572511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участливо</w:t>
            </w:r>
            <w:r w:rsidR="00AB0258"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доброжелательно относится </w:t>
            </w:r>
            <w:r w:rsidR="00AB0258"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новым   членам,</w:t>
            </w:r>
            <w:r w:rsidR="009A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старается </w:t>
            </w:r>
            <w:r w:rsidR="00AB0258"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помочь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="00AB0258" w:rsidRPr="00C17D37">
              <w:rPr>
                <w:rFonts w:ascii="Times New Roman" w:hAnsi="Times New Roman" w:cs="Times New Roman"/>
                <w:sz w:val="28"/>
                <w:szCs w:val="28"/>
              </w:rPr>
              <w:t>освоиться</w:t>
            </w: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F979D7" w:rsidRDefault="00572511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Новички чувствуют себя лишними, чужими, к ним </w:t>
            </w:r>
            <w:r w:rsidR="00AB0258"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нередко </w:t>
            </w:r>
            <w:r w:rsidR="00AB0258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проявляется</w:t>
            </w:r>
            <w:r w:rsidR="00AB0258"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враждебность</w:t>
            </w:r>
          </w:p>
        </w:tc>
      </w:tr>
      <w:tr w:rsidR="00E40F68" w:rsidTr="00E40F68">
        <w:tc>
          <w:tcPr>
            <w:tcW w:w="4928" w:type="dxa"/>
          </w:tcPr>
          <w:p w:rsidR="00F979D7" w:rsidRDefault="00AB0258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Коллектив активен, полон энергии</w:t>
            </w: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F979D7" w:rsidRDefault="00AB0258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Коллектив пассивен, инертен</w:t>
            </w:r>
          </w:p>
        </w:tc>
      </w:tr>
      <w:tr w:rsidR="00E40F68" w:rsidTr="00E40F68">
        <w:tc>
          <w:tcPr>
            <w:tcW w:w="4928" w:type="dxa"/>
          </w:tcPr>
          <w:p w:rsidR="00F979D7" w:rsidRDefault="00572511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быстро </w:t>
            </w:r>
            <w:r w:rsidR="00AB0258" w:rsidRPr="00C17D37">
              <w:rPr>
                <w:rFonts w:ascii="Times New Roman" w:hAnsi="Times New Roman" w:cs="Times New Roman"/>
                <w:sz w:val="28"/>
                <w:szCs w:val="28"/>
              </w:rPr>
              <w:t>откликается, если нужно сделать полезное дело</w:t>
            </w: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F979D7" w:rsidRDefault="00AB0258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 w:rsidR="00572511">
              <w:rPr>
                <w:rFonts w:ascii="Times New Roman" w:hAnsi="Times New Roman" w:cs="Times New Roman"/>
                <w:sz w:val="28"/>
                <w:szCs w:val="28"/>
              </w:rPr>
              <w:t xml:space="preserve">   невозможно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поднять </w:t>
            </w:r>
            <w:r w:rsidR="005725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51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дело, каждый     думает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о собственных интересах</w:t>
            </w:r>
          </w:p>
        </w:tc>
      </w:tr>
      <w:tr w:rsidR="00E40F68" w:rsidTr="00E40F68">
        <w:tc>
          <w:tcPr>
            <w:tcW w:w="4928" w:type="dxa"/>
          </w:tcPr>
          <w:p w:rsidR="00F979D7" w:rsidRDefault="00AB0258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В       коллективе        существует справедливое   отношение   ко   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членам,      здесь     поддерживают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слабых</w:t>
            </w:r>
            <w:proofErr w:type="gramEnd"/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, выступают в их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F979D7" w:rsidRDefault="00AB0258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подразделяется   на   «привилегированных» и 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«пр</w:t>
            </w:r>
            <w:r w:rsidR="00572511">
              <w:rPr>
                <w:rFonts w:ascii="Times New Roman" w:hAnsi="Times New Roman" w:cs="Times New Roman"/>
                <w:sz w:val="28"/>
                <w:szCs w:val="28"/>
              </w:rPr>
              <w:t xml:space="preserve">енебрегаемых»,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презритель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  относятся   к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высмеивают их</w:t>
            </w:r>
          </w:p>
        </w:tc>
      </w:tr>
      <w:tr w:rsidR="00E40F68" w:rsidTr="00E40F68">
        <w:tc>
          <w:tcPr>
            <w:tcW w:w="4928" w:type="dxa"/>
          </w:tcPr>
          <w:p w:rsidR="00F979D7" w:rsidRDefault="00AB0258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У   членов   коллектива   проявляется чувство гордости за свой коллектив, если его отмечают руководители</w:t>
            </w: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9D7" w:rsidRDefault="00F979D7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F979D7" w:rsidRDefault="00AB0258" w:rsidP="00A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>К похв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алам и поощрениям коллектива</w:t>
            </w:r>
            <w:r w:rsidRPr="00C17D37">
              <w:rPr>
                <w:rFonts w:ascii="Times New Roman" w:hAnsi="Times New Roman" w:cs="Times New Roman"/>
                <w:sz w:val="28"/>
                <w:szCs w:val="28"/>
              </w:rPr>
              <w:t xml:space="preserve"> здесь относятся равнодушно</w:t>
            </w:r>
          </w:p>
        </w:tc>
      </w:tr>
    </w:tbl>
    <w:p w:rsidR="00C17D37" w:rsidRPr="00C17D37" w:rsidRDefault="00C17D37" w:rsidP="00C17D37">
      <w:pPr>
        <w:jc w:val="both"/>
        <w:rPr>
          <w:rFonts w:ascii="Times New Roman" w:hAnsi="Times New Roman" w:cs="Times New Roman"/>
          <w:sz w:val="28"/>
          <w:szCs w:val="28"/>
        </w:rPr>
      </w:pPr>
      <w:r w:rsidRPr="00C17D37">
        <w:rPr>
          <w:rFonts w:ascii="Times New Roman" w:hAnsi="Times New Roman" w:cs="Times New Roman"/>
          <w:sz w:val="28"/>
          <w:szCs w:val="28"/>
        </w:rPr>
        <w:t xml:space="preserve">   </w:t>
      </w:r>
      <w:r w:rsidR="00AB025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17D37" w:rsidRPr="00C17D37" w:rsidSect="001522A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37"/>
    <w:rsid w:val="000E0BEA"/>
    <w:rsid w:val="001522A2"/>
    <w:rsid w:val="001E69C6"/>
    <w:rsid w:val="00572511"/>
    <w:rsid w:val="0065552D"/>
    <w:rsid w:val="007B3DFB"/>
    <w:rsid w:val="00957DD3"/>
    <w:rsid w:val="00997137"/>
    <w:rsid w:val="00997A4E"/>
    <w:rsid w:val="009A5AA3"/>
    <w:rsid w:val="00AB0258"/>
    <w:rsid w:val="00C17D37"/>
    <w:rsid w:val="00E40F68"/>
    <w:rsid w:val="00E6061A"/>
    <w:rsid w:val="00F9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8</cp:revision>
  <dcterms:created xsi:type="dcterms:W3CDTF">2013-03-04T06:48:00Z</dcterms:created>
  <dcterms:modified xsi:type="dcterms:W3CDTF">2013-03-19T05:01:00Z</dcterms:modified>
</cp:coreProperties>
</file>