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5" w:rsidRPr="00BF7FE9" w:rsidRDefault="00365485" w:rsidP="00BF7FE9">
      <w:pPr>
        <w:rPr>
          <w:rFonts w:ascii="Times New Roman" w:hAnsi="Times New Roman" w:cs="Times New Roman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365485" w:rsidRPr="009649AA" w:rsidRDefault="00365485" w:rsidP="00365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365485" w:rsidRPr="009649AA" w:rsidRDefault="00365485" w:rsidP="003654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365485" w:rsidRPr="009649AA" w:rsidRDefault="00365485" w:rsidP="003654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9DD" w:rsidRPr="002929DD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929DD" w:rsidRPr="002929DD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2929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 года</w:t>
      </w:r>
    </w:p>
    <w:p w:rsidR="00365485" w:rsidRPr="009649AA" w:rsidRDefault="00365485" w:rsidP="00365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5485" w:rsidRPr="00BE247F" w:rsidRDefault="00365485" w:rsidP="003654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365485" w:rsidRDefault="00365485" w:rsidP="003654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365485" w:rsidRDefault="00365485" w:rsidP="003654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5485" w:rsidRPr="00BE247F" w:rsidRDefault="00365485" w:rsidP="003654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5485" w:rsidRPr="009649AA" w:rsidRDefault="00365485" w:rsidP="00365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365485" w:rsidRPr="009649AA" w:rsidRDefault="00365485" w:rsidP="00365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365485" w:rsidRPr="009649AA" w:rsidRDefault="00365485" w:rsidP="00365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5485" w:rsidRPr="009649AA" w:rsidRDefault="00365485" w:rsidP="003654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математике</w:t>
      </w:r>
    </w:p>
    <w:p w:rsidR="00365485" w:rsidRPr="006105DE" w:rsidRDefault="00365485" w:rsidP="0036548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2«</w:t>
      </w:r>
      <w:r w:rsidR="00187C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65485" w:rsidRPr="006105DE" w:rsidRDefault="00365485" w:rsidP="00365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всего 136 часов;  в неделю  4 часа</w:t>
      </w:r>
    </w:p>
    <w:p w:rsidR="00365485" w:rsidRPr="006105DE" w:rsidRDefault="00365485" w:rsidP="003654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87CFB">
        <w:rPr>
          <w:rFonts w:ascii="Times New Roman" w:hAnsi="Times New Roman" w:cs="Times New Roman"/>
          <w:sz w:val="28"/>
          <w:szCs w:val="28"/>
          <w:u w:val="single"/>
        </w:rPr>
        <w:t>Корнева Любовь Ивановна</w:t>
      </w:r>
    </w:p>
    <w:p w:rsidR="00365485" w:rsidRPr="009649AA" w:rsidRDefault="00365485" w:rsidP="00365485">
      <w:pPr>
        <w:pStyle w:val="2"/>
        <w:spacing w:line="240" w:lineRule="auto"/>
        <w:rPr>
          <w:sz w:val="28"/>
          <w:szCs w:val="28"/>
        </w:rPr>
      </w:pPr>
    </w:p>
    <w:p w:rsidR="001B76C5" w:rsidRPr="00365485" w:rsidRDefault="00365485" w:rsidP="00365485">
      <w:pPr>
        <w:pStyle w:val="2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№ 1 </w:t>
      </w:r>
      <w:r>
        <w:rPr>
          <w:rFonts w:eastAsiaTheme="minorHAnsi"/>
          <w:b w:val="0"/>
          <w:bCs w:val="0"/>
          <w:sz w:val="28"/>
          <w:szCs w:val="28"/>
          <w:u w:val="single"/>
        </w:rPr>
        <w:t>МОУ СОШ  № 14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 xml:space="preserve">  30</w:t>
      </w:r>
      <w:r w:rsidR="000A71C5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</w:t>
      </w:r>
      <w:r>
        <w:rPr>
          <w:rFonts w:eastAsiaTheme="minorHAnsi"/>
          <w:b w:val="0"/>
          <w:bCs w:val="0"/>
          <w:sz w:val="28"/>
          <w:szCs w:val="28"/>
          <w:u w:val="single"/>
        </w:rPr>
        <w:t>.</w:t>
      </w:r>
      <w:r>
        <w:t xml:space="preserve"> </w:t>
      </w:r>
    </w:p>
    <w:p w:rsidR="001B76C5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99" w:type="dxa"/>
        <w:tblLayout w:type="fixed"/>
        <w:tblLook w:val="04A0"/>
      </w:tblPr>
      <w:tblGrid>
        <w:gridCol w:w="959"/>
        <w:gridCol w:w="4678"/>
        <w:gridCol w:w="1102"/>
        <w:gridCol w:w="992"/>
        <w:gridCol w:w="992"/>
        <w:gridCol w:w="1276"/>
      </w:tblGrid>
      <w:tr w:rsidR="001B76C5" w:rsidRPr="006105DE" w:rsidTr="006105DE">
        <w:tc>
          <w:tcPr>
            <w:tcW w:w="959" w:type="dxa"/>
          </w:tcPr>
          <w:p w:rsidR="001B76C5" w:rsidRPr="006105DE" w:rsidRDefault="001B76C5" w:rsidP="001B7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1B76C5" w:rsidRPr="006105DE" w:rsidRDefault="001B76C5" w:rsidP="001B7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1-м классе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Действия сложения и вычитания.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М.Д. №1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1B76C5" w:rsidRPr="006105DE" w:rsidRDefault="001B76C5" w:rsidP="000C75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9A0F01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Переменная.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переменной. 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  М.д. № 2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Группировка слагаемых.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 М.д. №3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свойство сложения.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Вычитание числа из суммы.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Плоские и объемные фигуры.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Плоскость.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Острые и тупые углы.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Плоские и объемные фигуры. М.д. № 4.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1B76C5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Упражняемся в вычислениях.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 (нумерация)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Числа от 20 до 100.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Числа от 1 до 100.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6105DE">
        <w:tc>
          <w:tcPr>
            <w:tcW w:w="959" w:type="dxa"/>
          </w:tcPr>
          <w:p w:rsidR="001B76C5" w:rsidRPr="006105DE" w:rsidRDefault="001B76C5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1B76C5" w:rsidRPr="006105DE" w:rsidRDefault="001B76C5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D66169" w:rsidRPr="006105DE" w:rsidRDefault="00D66169" w:rsidP="002D73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Упражняемся в вычислениях.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в столбик.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 М.д. №5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в столбик.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 М.д. № 6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в столбик.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 М.д. № 7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D66169" w:rsidRPr="006105DE" w:rsidRDefault="00480263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Упражняемся в вычислениях.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Площадь фигур.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Площадь фигур.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Множитель, произведение.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с нулем и единицей.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числа 2.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Делимое, делитель, частное. М.д. №9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на 3.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4.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5.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работа.№5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Периметр квадрата и прямоугольника. М.Д. № 10.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Деление с нулем и единицей.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Цена, количество, стоимость.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6.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М.д. № 11.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7.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Время. Единица времени – час.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Круг. М.д. № 12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Увеличить в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… У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меньшить в …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8 и 9.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Больше в… меньше в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:rsidR="00D66169" w:rsidRPr="006105DE" w:rsidRDefault="00D66169" w:rsidP="000862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больше? Во сколько раз меньше? М.д. № 13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Алгоритм. Блок – схема.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Алгоритмы с условием.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над числами.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:rsidR="00D66169" w:rsidRPr="006105DE" w:rsidRDefault="00D661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изученного во 2 –м классе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числами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:rsidR="00D66169" w:rsidRPr="006105DE" w:rsidRDefault="00D66169" w:rsidP="00EB5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D66169" w:rsidRPr="006105DE" w:rsidRDefault="00D66169" w:rsidP="00EB5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:rsidR="00D66169" w:rsidRPr="006105DE" w:rsidRDefault="00D66169" w:rsidP="00EB52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:rsidR="00D66169" w:rsidRPr="006105DE" w:rsidRDefault="00D66169" w:rsidP="000862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 Периметр.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задачи.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6105DE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69" w:rsidRPr="006105DE" w:rsidTr="006105DE">
        <w:tc>
          <w:tcPr>
            <w:tcW w:w="959" w:type="dxa"/>
          </w:tcPr>
          <w:p w:rsidR="00D66169" w:rsidRPr="006105DE" w:rsidRDefault="00D66169" w:rsidP="006105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D66169" w:rsidRPr="00CC69BC" w:rsidRDefault="00D66169" w:rsidP="001D44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</w:t>
            </w:r>
            <w:r w:rsid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6169" w:rsidRPr="006105DE" w:rsidRDefault="00CC69BC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992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169" w:rsidRPr="006105DE" w:rsidRDefault="00D66169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6C5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5DE" w:rsidRDefault="006105DE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B2B" w:rsidRPr="006105DE" w:rsidRDefault="00330B2B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B6E3F" w:rsidRPr="00FB6E3F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B6E3F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E3F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FB6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По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6105DE" w:rsidRPr="006105DE">
        <w:rPr>
          <w:rFonts w:ascii="Times New Roman" w:hAnsi="Times New Roman" w:cs="Times New Roman"/>
          <w:sz w:val="28"/>
          <w:szCs w:val="28"/>
        </w:rPr>
        <w:t xml:space="preserve">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всего 1</w:t>
      </w:r>
      <w:r w:rsidR="00D505A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0 часов;  в неделю  5 часов</w:t>
      </w: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1D440C" w:rsidRPr="006105D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87C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У</w:t>
      </w:r>
      <w:r w:rsidR="006105DE" w:rsidRPr="006105DE">
        <w:rPr>
          <w:rFonts w:ascii="Times New Roman" w:hAnsi="Times New Roman" w:cs="Times New Roman"/>
          <w:sz w:val="28"/>
          <w:szCs w:val="28"/>
        </w:rPr>
        <w:t>ч</w:t>
      </w:r>
      <w:r w:rsidRPr="006105DE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8A63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CFB">
        <w:rPr>
          <w:rFonts w:ascii="Times New Roman" w:hAnsi="Times New Roman" w:cs="Times New Roman"/>
          <w:sz w:val="28"/>
          <w:szCs w:val="28"/>
          <w:u w:val="single"/>
        </w:rPr>
        <w:t>Корнева Любовь Ивановна</w:t>
      </w: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6C2" w:rsidRPr="00E4530E" w:rsidRDefault="005736C2" w:rsidP="005736C2">
      <w:pPr>
        <w:pStyle w:val="2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 w:rsidRPr="00E4530E">
        <w:rPr>
          <w:rFonts w:eastAsiaTheme="minorHAnsi"/>
          <w:b w:val="0"/>
          <w:bCs w:val="0"/>
          <w:sz w:val="28"/>
          <w:szCs w:val="28"/>
          <w:u w:val="single"/>
        </w:rPr>
        <w:t>№ 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МОУ СОШ  № 14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>30</w:t>
      </w:r>
      <w:r w:rsidR="000A71C5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года.</w:t>
      </w:r>
    </w:p>
    <w:p w:rsidR="005736C2" w:rsidRPr="00E4530E" w:rsidRDefault="005736C2" w:rsidP="005736C2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B76C5" w:rsidRDefault="001B76C5" w:rsidP="001B76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0D68" w:rsidRPr="006105DE" w:rsidRDefault="00DF0D68" w:rsidP="001B76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927"/>
        <w:gridCol w:w="4710"/>
        <w:gridCol w:w="1134"/>
        <w:gridCol w:w="992"/>
        <w:gridCol w:w="992"/>
        <w:gridCol w:w="1134"/>
      </w:tblGrid>
      <w:tr w:rsidR="001B76C5" w:rsidRPr="006105DE" w:rsidTr="00CD0EFE">
        <w:tc>
          <w:tcPr>
            <w:tcW w:w="927" w:type="dxa"/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10" w:type="dxa"/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1B76C5" w:rsidRPr="006105DE" w:rsidTr="00CD0EFE">
        <w:tc>
          <w:tcPr>
            <w:tcW w:w="927" w:type="dxa"/>
          </w:tcPr>
          <w:p w:rsidR="001B76C5" w:rsidRPr="00DF0D68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1B76C5" w:rsidRPr="00DF0D68" w:rsidRDefault="001B76C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1B76C5" w:rsidRPr="006105DE" w:rsidRDefault="001B76C5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Что мы знаем о слове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(Лексическое значение слова)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Что мы знаем о слове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(Лексическое значение слова.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Состав слова.)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 устроен наш язык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Опасные места в словах русского языка.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0" w:type="dxa"/>
          </w:tcPr>
          <w:p w:rsidR="00DF0D68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Опасные места в словах русского языка.</w:t>
            </w:r>
            <w:r w:rsidR="0094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</w:p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1. Проверочное списывание.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1B76C5" w:rsidRPr="006105DE" w:rsidRDefault="001B76C5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94358C" w:rsidRDefault="0094358C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 Оформление предложений на письме.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списывать и оформлять предложения на письме.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0" w:type="dxa"/>
          </w:tcPr>
          <w:p w:rsidR="001B76C5" w:rsidRPr="006105DE" w:rsidRDefault="001B76C5" w:rsidP="001B76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списывать и соотносить их со схемой.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C5" w:rsidRPr="006105DE" w:rsidTr="00CD0EFE">
        <w:tc>
          <w:tcPr>
            <w:tcW w:w="927" w:type="dxa"/>
          </w:tcPr>
          <w:p w:rsidR="001B76C5" w:rsidRPr="006105DE" w:rsidRDefault="001B76C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0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C5" w:rsidRPr="006105DE" w:rsidRDefault="001B76C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6C5" w:rsidRPr="006105DE" w:rsidRDefault="001B76C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D4" w:rsidRPr="006105DE" w:rsidTr="00CD0EFE">
        <w:tc>
          <w:tcPr>
            <w:tcW w:w="927" w:type="dxa"/>
          </w:tcPr>
          <w:p w:rsidR="00B658D4" w:rsidRPr="006105DE" w:rsidRDefault="00B658D4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0" w:type="dxa"/>
          </w:tcPr>
          <w:p w:rsidR="00B658D4" w:rsidRPr="00B658D4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D4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 Чтение предложений с различной интонацией.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58D4" w:rsidRPr="006105DE" w:rsidRDefault="00B658D4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D4" w:rsidRPr="006105DE" w:rsidTr="00CD0EFE">
        <w:tc>
          <w:tcPr>
            <w:tcW w:w="927" w:type="dxa"/>
          </w:tcPr>
          <w:p w:rsidR="00B658D4" w:rsidRPr="006105DE" w:rsidRDefault="00B658D4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0" w:type="dxa"/>
          </w:tcPr>
          <w:p w:rsidR="00B658D4" w:rsidRPr="006105DE" w:rsidRDefault="00B658D4" w:rsidP="00B658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входная контрольная работа.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58D4" w:rsidRPr="006105DE" w:rsidRDefault="00B658D4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D4" w:rsidRPr="006105DE" w:rsidTr="00CD0EFE">
        <w:tc>
          <w:tcPr>
            <w:tcW w:w="927" w:type="dxa"/>
          </w:tcPr>
          <w:p w:rsidR="00B658D4" w:rsidRPr="006105DE" w:rsidRDefault="00B658D4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0" w:type="dxa"/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58D4" w:rsidRPr="006105DE" w:rsidRDefault="00B658D4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8D4" w:rsidRPr="006105DE" w:rsidRDefault="00B658D4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0" w:type="dxa"/>
          </w:tcPr>
          <w:p w:rsidR="003340A1" w:rsidRPr="006105DE" w:rsidRDefault="003340A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Что мы знаем о предложении? (Обобщение)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Проверочная работа № 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10" w:type="dxa"/>
          </w:tcPr>
          <w:p w:rsidR="003340A1" w:rsidRPr="006105DE" w:rsidRDefault="003340A1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Роль заглавия в тексте.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Связь заглавия и главной мысли текста.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</w:tcPr>
          <w:p w:rsidR="003340A1" w:rsidRPr="006105DE" w:rsidRDefault="003340A1" w:rsidP="00D42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текста.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Л.Н. Толстой «Чиж».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</w:tcPr>
          <w:p w:rsidR="00DF0D68" w:rsidRDefault="003340A1" w:rsidP="00D42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</w:t>
            </w:r>
          </w:p>
          <w:p w:rsidR="003340A1" w:rsidRPr="006105DE" w:rsidRDefault="003340A1" w:rsidP="00D42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0" w:type="dxa"/>
          </w:tcPr>
          <w:p w:rsidR="003340A1" w:rsidRPr="006105DE" w:rsidRDefault="003340A1" w:rsidP="00D42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текстов, предложений.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текста и его отличия от набора предложений.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0" w:type="dxa"/>
          </w:tcPr>
          <w:p w:rsidR="003340A1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теме: «Предложение. Текст».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0A1" w:rsidRPr="006105DE" w:rsidRDefault="003340A1" w:rsidP="00D42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2.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3340A1" w:rsidRPr="006105DE" w:rsidRDefault="003340A1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которые отвечают на вопросы кто</w:t>
            </w:r>
            <w:proofErr w:type="gramStart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3340A1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отвечают на вопрос </w:t>
            </w: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proofErr w:type="gram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а какие на вопрос </w:t>
            </w: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Слова, которые называют одушевленные и неодушевленные предметы.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Объединение слов в тематические группы.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0" w:type="dxa"/>
          </w:tcPr>
          <w:p w:rsidR="003340A1" w:rsidRPr="006105DE" w:rsidRDefault="003340A1" w:rsidP="000C75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пропу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енными словами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«Ёлка в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0" w:type="dxa"/>
          </w:tcPr>
          <w:p w:rsidR="003340A1" w:rsidRPr="006105DE" w:rsidRDefault="003340A1" w:rsidP="003340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Конструирование сочетаний слов 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 словами, отвечающими на вопросы кто? что?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4710" w:type="dxa"/>
          </w:tcPr>
          <w:p w:rsidR="003340A1" w:rsidRPr="006105DE" w:rsidRDefault="003340A1" w:rsidP="003340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задавать вопросы кто? </w:t>
            </w: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что?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словам.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4710" w:type="dxa"/>
          </w:tcPr>
          <w:p w:rsidR="003340A1" w:rsidRPr="006105DE" w:rsidRDefault="003340A1" w:rsidP="003340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словам.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3340A1" w:rsidRPr="006105DE" w:rsidRDefault="003340A1" w:rsidP="003340A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Слова, </w:t>
            </w:r>
            <w:proofErr w:type="gramStart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которые</w:t>
            </w:r>
            <w:proofErr w:type="gramEnd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отвечают на вопросы какой? </w:t>
            </w:r>
            <w:proofErr w:type="gramStart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какая</w:t>
            </w:r>
            <w:proofErr w:type="gramEnd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 какое? какие?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3340A1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 – признаками.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ставить к ним вопросы.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между собой слова – названия и  слова – признаки.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0" w:type="dxa"/>
          </w:tcPr>
          <w:p w:rsidR="003340A1" w:rsidRPr="006105DE" w:rsidRDefault="003340A1" w:rsidP="003340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 предметам, слова -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признаки.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между собой слова – названия и  слова – признаки.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0" w:type="dxa"/>
          </w:tcPr>
          <w:p w:rsidR="003340A1" w:rsidRPr="006105DE" w:rsidRDefault="003340A1" w:rsidP="003340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находить в предложениях слова,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кто? что? какой?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какое? какие?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слов – признаков.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подборе слов – признаков.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0" w:type="dxa"/>
          </w:tcPr>
          <w:p w:rsidR="003340A1" w:rsidRPr="006105DE" w:rsidRDefault="003340A1" w:rsidP="003340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текста по вопросам «Снеговик»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0" w:type="dxa"/>
          </w:tcPr>
          <w:p w:rsidR="003340A1" w:rsidRDefault="003340A1" w:rsidP="003340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повторение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«Слова- названия и слова- признаки»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 по теме «Слова- названия и слова- признаки»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0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A1" w:rsidRPr="006105DE" w:rsidTr="00CD0EFE">
        <w:tc>
          <w:tcPr>
            <w:tcW w:w="927" w:type="dxa"/>
          </w:tcPr>
          <w:p w:rsidR="003340A1" w:rsidRPr="006105DE" w:rsidRDefault="003340A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3340A1" w:rsidRPr="006105DE" w:rsidRDefault="003340A1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Слова, которые отвечают на вопросы что делает? </w:t>
            </w:r>
          </w:p>
          <w:p w:rsidR="003340A1" w:rsidRPr="006105DE" w:rsidRDefault="00196869" w:rsidP="001B76C5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="003340A1"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делал? что сделал?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A1" w:rsidRPr="006105DE" w:rsidRDefault="003340A1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0A1" w:rsidRPr="006105DE" w:rsidRDefault="003340A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69" w:rsidRPr="006105DE" w:rsidTr="00CD0EFE">
        <w:tc>
          <w:tcPr>
            <w:tcW w:w="927" w:type="dxa"/>
          </w:tcPr>
          <w:p w:rsidR="00196869" w:rsidRPr="006105DE" w:rsidRDefault="00196869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0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словами, обозначающими действие предмета. Развитие умения ставить к ним вопросы.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869" w:rsidRPr="006105DE" w:rsidRDefault="00196869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69" w:rsidRPr="006105DE" w:rsidTr="00CD0EFE">
        <w:tc>
          <w:tcPr>
            <w:tcW w:w="927" w:type="dxa"/>
          </w:tcPr>
          <w:p w:rsidR="00196869" w:rsidRPr="006105DE" w:rsidRDefault="00196869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0" w:type="dxa"/>
          </w:tcPr>
          <w:p w:rsidR="00196869" w:rsidRPr="006105DE" w:rsidRDefault="00196869" w:rsidP="00196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словам, обозначающим действие предмета.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869" w:rsidRPr="006105DE" w:rsidRDefault="00196869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69" w:rsidRPr="006105DE" w:rsidTr="00CD0EFE">
        <w:tc>
          <w:tcPr>
            <w:tcW w:w="927" w:type="dxa"/>
          </w:tcPr>
          <w:p w:rsidR="00196869" w:rsidRPr="006105DE" w:rsidRDefault="00196869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0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задавать вопросы к словам, н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аходить в предложениях пары слов, отвечающих на вопросы кто? что делает?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869" w:rsidRPr="006105DE" w:rsidRDefault="00196869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69" w:rsidRPr="006105DE" w:rsidTr="00CD0EFE">
        <w:tc>
          <w:tcPr>
            <w:tcW w:w="927" w:type="dxa"/>
          </w:tcPr>
          <w:p w:rsidR="00196869" w:rsidRPr="006105DE" w:rsidRDefault="00196869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0" w:type="dxa"/>
          </w:tcPr>
          <w:p w:rsidR="00196869" w:rsidRPr="006105DE" w:rsidRDefault="00196869" w:rsidP="00A81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находить в предложениях </w:t>
            </w:r>
            <w:r w:rsidR="00A81E6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грамматическую основу предложения.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869" w:rsidRPr="006105DE" w:rsidRDefault="00196869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69" w:rsidRPr="006105DE" w:rsidTr="00CD0EFE">
        <w:tc>
          <w:tcPr>
            <w:tcW w:w="927" w:type="dxa"/>
          </w:tcPr>
          <w:p w:rsidR="00196869" w:rsidRPr="006105DE" w:rsidRDefault="00A81E6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0" w:type="dxa"/>
          </w:tcPr>
          <w:p w:rsidR="00196869" w:rsidRPr="006105DE" w:rsidRDefault="00A81E6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находить в предложениях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грамматическую основу предложения.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869" w:rsidRPr="006105DE" w:rsidRDefault="00196869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869" w:rsidRPr="006105DE" w:rsidTr="00CD0EFE">
        <w:tc>
          <w:tcPr>
            <w:tcW w:w="927" w:type="dxa"/>
          </w:tcPr>
          <w:p w:rsidR="00196869" w:rsidRPr="006105DE" w:rsidRDefault="00196869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196869" w:rsidRPr="006105DE" w:rsidRDefault="00196869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6869" w:rsidRPr="000E002F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69" w:rsidRPr="006105DE" w:rsidRDefault="00196869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0" w:type="dxa"/>
          </w:tcPr>
          <w:p w:rsidR="000E002F" w:rsidRPr="006105DE" w:rsidRDefault="000E002F" w:rsidP="000E00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слова в предложении.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от слова к слову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0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от слова к слову можно задать вопрос.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0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вопросам на тему «Синичка»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0" w:type="dxa"/>
          </w:tcPr>
          <w:p w:rsidR="000E002F" w:rsidRPr="006105DE" w:rsidRDefault="000E002F" w:rsidP="000E00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Развитие умения устанавливать действующее лицо или предмет в предложении.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0" w:type="dxa"/>
          </w:tcPr>
          <w:p w:rsidR="000E002F" w:rsidRPr="006105DE" w:rsidRDefault="000E002F" w:rsidP="000E00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из слов с опорой на вопросы.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0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из слов с опорой на вопросы.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0" w:type="dxa"/>
          </w:tcPr>
          <w:p w:rsidR="000E002F" w:rsidRPr="006105DE" w:rsidRDefault="000E002F" w:rsidP="000E00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№ 4 по теме Связь слов в предложении»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10" w:type="dxa"/>
          </w:tcPr>
          <w:p w:rsidR="000E002F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E002F" w:rsidRPr="006105DE" w:rsidRDefault="000E002F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к которым нельзя задать вопрос.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0E002F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0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Слова, которые выражают различные чувства, и их роль в речи.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0" w:type="dxa"/>
          </w:tcPr>
          <w:p w:rsidR="000E002F" w:rsidRPr="006105DE" w:rsidRDefault="000E002F" w:rsidP="000E00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Сравнение слов – названий, слов –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–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выражаю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чувства.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0" w:type="dxa"/>
          </w:tcPr>
          <w:p w:rsidR="000E002F" w:rsidRPr="006105DE" w:rsidRDefault="000E002F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предлогов. Раздельное</w:t>
            </w:r>
            <w:r w:rsidR="00C0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написание предлогов с др</w:t>
            </w:r>
            <w:r w:rsidR="00C0116E">
              <w:rPr>
                <w:rFonts w:ascii="Times New Roman" w:hAnsi="Times New Roman" w:cs="Times New Roman"/>
                <w:sz w:val="24"/>
                <w:szCs w:val="24"/>
              </w:rPr>
              <w:t>угими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2F" w:rsidRPr="006105DE" w:rsidTr="00CD0EFE">
        <w:tc>
          <w:tcPr>
            <w:tcW w:w="927" w:type="dxa"/>
          </w:tcPr>
          <w:p w:rsidR="000E002F" w:rsidRPr="006105DE" w:rsidRDefault="000E002F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0" w:type="dxa"/>
          </w:tcPr>
          <w:p w:rsidR="000E002F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и по вопросам на тему «Друзья птиц».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002F" w:rsidRPr="006105DE" w:rsidRDefault="000E002F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002F" w:rsidRPr="006105DE" w:rsidRDefault="000E002F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0" w:type="dxa"/>
          </w:tcPr>
          <w:p w:rsidR="00C0116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Упражнение в раздельном написании предлогов с другими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предложении.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правильном употреблении предлогов, в раздельном написании предлогов.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«Слова, к которым нельзя задать вопрос»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C0116E" w:rsidRPr="006105DE" w:rsidRDefault="00C0116E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слова. Корень.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Наблюдение над однокоренными словами. Определение корня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корень в группе однокоренных слов.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аспознавани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однокоренных слов.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C0116E" w:rsidRPr="006105DE" w:rsidRDefault="00C0116E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Суффикс.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ролью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суффикс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Определение суффикса.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суффиксы.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 обобщённым вопросам по теме» Лиса»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Разбор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составу. Проверочное списывание.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C0116E" w:rsidRPr="006105DE" w:rsidRDefault="00C0116E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Приставка.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C0116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ролью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 в слове. Определение приставки.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 слова с помощью пристав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 находить приставки в словах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Значение приставок. Слитное написание приставок.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приставки и предлоги.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слова»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C0116E" w:rsidRPr="006105DE" w:rsidRDefault="00C0116E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Алфавит. Написание большой </w:t>
            </w: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буквы в словах.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порядка букв русского алфавита.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ьшую букву в фамилиях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именах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ьшую букву в отчествах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ьшую букву в именах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ьшую букву в </w:t>
            </w:r>
            <w:proofErr w:type="spellStart"/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названиях городов,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деревень.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рек и морей.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географических названиях. Запись этих слов в алфавитном порядке.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написано и с большой буквы и маленькой.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по рисунку.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имен собственных.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«Написание большой буквы»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10" w:type="dxa"/>
          </w:tcPr>
          <w:p w:rsidR="00C0116E" w:rsidRPr="006105DE" w:rsidRDefault="00C0116E" w:rsidP="00C01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 (работа над ошибками)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10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имен собственных.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E" w:rsidRPr="006105DE" w:rsidTr="00CD0EFE">
        <w:tc>
          <w:tcPr>
            <w:tcW w:w="927" w:type="dxa"/>
          </w:tcPr>
          <w:p w:rsidR="00C0116E" w:rsidRPr="006105DE" w:rsidRDefault="00C0116E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C0116E" w:rsidRPr="006105DE" w:rsidRDefault="00C0116E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</w:t>
            </w:r>
            <w:proofErr w:type="spellEnd"/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116E" w:rsidRPr="006105DE" w:rsidRDefault="00C0116E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116E" w:rsidRPr="006105DE" w:rsidRDefault="00C0116E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56" w:rsidRPr="006105DE" w:rsidTr="00CD0EFE">
        <w:tc>
          <w:tcPr>
            <w:tcW w:w="927" w:type="dxa"/>
          </w:tcPr>
          <w:p w:rsidR="001C2C56" w:rsidRPr="006105DE" w:rsidRDefault="001C2C56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10" w:type="dxa"/>
          </w:tcPr>
          <w:p w:rsidR="001C2C56" w:rsidRPr="006105DE" w:rsidRDefault="001C2C56" w:rsidP="001C2C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Написание букв и, у, а после шипящих.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2C56" w:rsidRPr="006105DE" w:rsidRDefault="001C2C56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56" w:rsidRPr="006105DE" w:rsidTr="00CD0EFE">
        <w:tc>
          <w:tcPr>
            <w:tcW w:w="927" w:type="dxa"/>
          </w:tcPr>
          <w:p w:rsidR="001C2C56" w:rsidRPr="006105DE" w:rsidRDefault="001C2C56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10" w:type="dxa"/>
          </w:tcPr>
          <w:p w:rsidR="001C2C56" w:rsidRPr="006105DE" w:rsidRDefault="001C2C56" w:rsidP="001C2C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орфограмма. 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графическое правило.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2C56" w:rsidRPr="006105DE" w:rsidRDefault="001C2C56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56" w:rsidRPr="006105DE" w:rsidTr="00CD0EFE">
        <w:tc>
          <w:tcPr>
            <w:tcW w:w="927" w:type="dxa"/>
          </w:tcPr>
          <w:p w:rsidR="001C2C56" w:rsidRPr="006105DE" w:rsidRDefault="001C2C56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10" w:type="dxa"/>
          </w:tcPr>
          <w:p w:rsidR="001C2C56" w:rsidRPr="006105DE" w:rsidRDefault="001C2C56" w:rsidP="001C2C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осочетаниями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о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бозначение орфограммы.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2C56" w:rsidRPr="006105DE" w:rsidRDefault="001C2C56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56" w:rsidRPr="006105DE" w:rsidTr="00CD0EFE">
        <w:tc>
          <w:tcPr>
            <w:tcW w:w="927" w:type="dxa"/>
          </w:tcPr>
          <w:p w:rsidR="001C2C56" w:rsidRPr="006105DE" w:rsidRDefault="001C2C56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10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осочетаниями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о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бозначение орфограммы.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2C56" w:rsidRPr="006105DE" w:rsidRDefault="001C2C56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C56" w:rsidRPr="006105DE" w:rsidRDefault="001C2C56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D3431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0" w:type="dxa"/>
          </w:tcPr>
          <w:p w:rsidR="00D34311" w:rsidRPr="006105DE" w:rsidRDefault="00D34311" w:rsidP="00D34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буквосочетаний </w:t>
            </w:r>
            <w:proofErr w:type="spellStart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Start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D3431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10" w:type="dxa"/>
          </w:tcPr>
          <w:p w:rsidR="00D34311" w:rsidRPr="006105DE" w:rsidRDefault="00D34311" w:rsidP="00D34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буквосочетани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 Развитие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рафических умений.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D3431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10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буквосочетани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 Развитие орфо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рафических умений.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D3431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10" w:type="dxa"/>
          </w:tcPr>
          <w:p w:rsidR="00D34311" w:rsidRPr="006105DE" w:rsidRDefault="00D34311" w:rsidP="00D34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буквосочетаниями </w:t>
            </w:r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Start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D3431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10" w:type="dxa"/>
          </w:tcPr>
          <w:p w:rsidR="00D34311" w:rsidRPr="006105DE" w:rsidRDefault="00D34311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D3B"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 w:rsidR="00531D3B"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D3B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буквосочетаниями </w:t>
            </w:r>
            <w:r w:rsidR="00531D3B"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Start"/>
            <w:r w:rsidR="00531D3B"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="00531D3B"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31D3B"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="00531D3B"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3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D3431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10" w:type="dxa"/>
          </w:tcPr>
          <w:p w:rsidR="00D34311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буквосочетаниями </w:t>
            </w:r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Start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D343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1D3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умений.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10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 w:rsidR="00531D3B"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="00531D3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и, у, 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710" w:type="dxa"/>
          </w:tcPr>
          <w:p w:rsidR="00D34311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и, у, 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10" w:type="dxa"/>
          </w:tcPr>
          <w:p w:rsidR="00D34311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4311" w:rsidRPr="006105DE">
              <w:rPr>
                <w:rFonts w:ascii="Times New Roman" w:hAnsi="Times New Roman" w:cs="Times New Roman"/>
                <w:sz w:val="24"/>
                <w:szCs w:val="24"/>
              </w:rPr>
              <w:t>иктант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буквосочетаний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10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</w:t>
            </w:r>
            <w:r w:rsidR="00531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311" w:rsidRPr="006105DE" w:rsidTr="00CD0EFE">
        <w:tc>
          <w:tcPr>
            <w:tcW w:w="927" w:type="dxa"/>
          </w:tcPr>
          <w:p w:rsidR="00D34311" w:rsidRPr="006105DE" w:rsidRDefault="00D3431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D34311" w:rsidRPr="006105DE" w:rsidRDefault="00D34311" w:rsidP="00531D3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букв  ъ и 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4311" w:rsidRPr="006105DE" w:rsidRDefault="00D34311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4311" w:rsidRPr="006105DE" w:rsidRDefault="00D3431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сог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ласных звуков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определять способы обозначения мягкости согласных на письме.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Буква ь на конце и в середине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еренос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слов с буквой ь в середине.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ь для обозначения мягкости согласных на конце и в середине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словами,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пишется и не пишется буква ь.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слов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буквосочетаниями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Звук /й/ и его обозначение на письме.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слов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слова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ь и с ь для обозначения мягкости согласных на письме.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ъ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10" w:type="dxa"/>
          </w:tcPr>
          <w:p w:rsidR="00531D3B" w:rsidRPr="006105DE" w:rsidRDefault="00531D3B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ъ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3 по теме «Правописание букв ь и ъ»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531D3B" w:rsidRPr="006105DE" w:rsidRDefault="00531D3B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Безударные гласные в корнях слов.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Развитие умений делить слово на слоги, определять количество слогов, ставить ударение.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Наблюдение над написанием и произношением слов с безударными гласными в корне.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написанием гласных в ударных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безударных слогах.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Нахождение проверочных слов в группе однокоренных слов.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подборе 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однокоренных проверочных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Графическое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орфограммы.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«Безударные гласные в корне»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безударной гласной в корне.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«Безударные гласные в корне»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«Безударные гласные в корне» (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 форме игры «Счастливый случай»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531D3B" w:rsidRPr="006105DE" w:rsidRDefault="00531D3B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531D3B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явлением о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глушени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звонких согласных на конце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10" w:type="dxa"/>
          </w:tcPr>
          <w:p w:rsidR="00531D3B" w:rsidRPr="006105DE" w:rsidRDefault="00531D3B" w:rsidP="000C75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орфограммой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«Звонкие и глухие согласные на конце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обозначение орфограммы.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слова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орфограммой.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подборе проверочных слов.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написании парных согласных на конце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710" w:type="dxa"/>
          </w:tcPr>
          <w:p w:rsidR="00531D3B" w:rsidRPr="006105DE" w:rsidRDefault="00531D3B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написании парных согласных на конце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710" w:type="dxa"/>
          </w:tcPr>
          <w:p w:rsidR="00531D3B" w:rsidRPr="006105DE" w:rsidRDefault="00531D3B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написании парных согласных на конце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зрительного восприятия текста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«Пишу правильно» (работа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«Правописание звонких и глухих согласных на конце слова»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710" w:type="dxa"/>
          </w:tcPr>
          <w:p w:rsidR="00531D3B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5 по теме «Правописание звонких и глухих согласных на конце слова».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783698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710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«Пишу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правильно» (работа над ошибками)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531D3B" w:rsidRPr="006105DE" w:rsidRDefault="00255608" w:rsidP="001B76C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14 ч. + 7</w:t>
            </w:r>
            <w:r w:rsidR="00531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 Резервных уроков.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531D3B" w:rsidRDefault="00255608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D3B" w:rsidRPr="006105DE" w:rsidTr="00CD0EFE">
        <w:tc>
          <w:tcPr>
            <w:tcW w:w="927" w:type="dxa"/>
          </w:tcPr>
          <w:p w:rsidR="00531D3B" w:rsidRPr="006105DE" w:rsidRDefault="00531D3B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710" w:type="dxa"/>
          </w:tcPr>
          <w:p w:rsidR="00531D3B" w:rsidRPr="006105DE" w:rsidRDefault="00531D3B" w:rsidP="00531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1D3B" w:rsidRPr="006105DE" w:rsidRDefault="00531D3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1D3B" w:rsidRPr="006105DE" w:rsidRDefault="00531D3B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710" w:type="dxa"/>
          </w:tcPr>
          <w:p w:rsidR="000D29C1" w:rsidRPr="006105DE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710" w:type="dxa"/>
          </w:tcPr>
          <w:p w:rsidR="000D29C1" w:rsidRPr="006105DE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слова. Однокоренные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710" w:type="dxa"/>
          </w:tcPr>
          <w:p w:rsidR="000D29C1" w:rsidRPr="006105DE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710" w:type="dxa"/>
          </w:tcPr>
          <w:p w:rsidR="000D29C1" w:rsidRPr="006105DE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10" w:type="dxa"/>
          </w:tcPr>
          <w:p w:rsidR="000D29C1" w:rsidRPr="006105DE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710" w:type="dxa"/>
          </w:tcPr>
          <w:p w:rsidR="000D29C1" w:rsidRPr="006105DE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 текста.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710" w:type="dxa"/>
          </w:tcPr>
          <w:p w:rsidR="000D29C1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710" w:type="dxa"/>
          </w:tcPr>
          <w:p w:rsidR="000D29C1" w:rsidRPr="006105DE" w:rsidRDefault="000D29C1" w:rsidP="00CD0E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710" w:type="dxa"/>
          </w:tcPr>
          <w:p w:rsidR="000D29C1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 правильно (работа над ошибками)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710" w:type="dxa"/>
          </w:tcPr>
          <w:p w:rsidR="000D29C1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Default="000D29C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710" w:type="dxa"/>
          </w:tcPr>
          <w:p w:rsidR="000D29C1" w:rsidRPr="006105DE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710" w:type="dxa"/>
          </w:tcPr>
          <w:p w:rsidR="000D29C1" w:rsidRPr="006105DE" w:rsidRDefault="000D29C1" w:rsidP="00DF0D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 «Урок – праздник»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710" w:type="dxa"/>
          </w:tcPr>
          <w:p w:rsidR="000D29C1" w:rsidRPr="006105DE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710" w:type="dxa"/>
          </w:tcPr>
          <w:p w:rsidR="000D29C1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D29C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710" w:type="dxa"/>
          </w:tcPr>
          <w:p w:rsidR="000D29C1" w:rsidRPr="006105DE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E672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710" w:type="dxa"/>
          </w:tcPr>
          <w:p w:rsidR="000D29C1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E672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710" w:type="dxa"/>
          </w:tcPr>
          <w:p w:rsidR="000D29C1" w:rsidRPr="006105DE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E672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710" w:type="dxa"/>
          </w:tcPr>
          <w:p w:rsidR="000D29C1" w:rsidRPr="006105DE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E672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710" w:type="dxa"/>
          </w:tcPr>
          <w:p w:rsidR="000D29C1" w:rsidRPr="006105DE" w:rsidRDefault="000D29C1" w:rsidP="000D29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6105DE" w:rsidRDefault="000E672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9C1" w:rsidRPr="006105DE" w:rsidTr="00CD0EFE">
        <w:tc>
          <w:tcPr>
            <w:tcW w:w="927" w:type="dxa"/>
          </w:tcPr>
          <w:p w:rsidR="000D29C1" w:rsidRPr="006105DE" w:rsidRDefault="000D29C1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29C1" w:rsidRPr="00CC69BC" w:rsidRDefault="000D29C1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170</w:t>
            </w:r>
            <w:r w:rsid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9C1" w:rsidRPr="006105DE" w:rsidRDefault="00CC69B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992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29C1" w:rsidRPr="006105DE" w:rsidRDefault="000D29C1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6C5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Pr="006105DE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4BC" w:rsidRDefault="00DB34BC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34BC" w:rsidRDefault="00DB34BC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34BC" w:rsidRDefault="00DB34BC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34BC" w:rsidRDefault="00DB34BC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B6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E3F" w:rsidRPr="00FB6E3F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B6E3F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E3F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 года</w:t>
      </w: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49E2" w:rsidRPr="009649AA" w:rsidRDefault="007E49E2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D505A5" w:rsidRDefault="00D505A5" w:rsidP="001B76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36C2" w:rsidRPr="006105DE" w:rsidRDefault="005736C2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6AC" w:rsidRPr="006105DE" w:rsidRDefault="00A606AC" w:rsidP="00A60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По </w:t>
      </w:r>
      <w:r w:rsidR="00694D39" w:rsidRPr="00694D39">
        <w:rPr>
          <w:rFonts w:ascii="Times New Roman" w:hAnsi="Times New Roman" w:cs="Times New Roman"/>
          <w:sz w:val="28"/>
          <w:szCs w:val="28"/>
          <w:u w:val="single"/>
        </w:rPr>
        <w:t>литературному</w:t>
      </w:r>
      <w:r w:rsidR="00694D39">
        <w:rPr>
          <w:rFonts w:ascii="Times New Roman" w:hAnsi="Times New Roman" w:cs="Times New Roman"/>
          <w:sz w:val="28"/>
          <w:szCs w:val="28"/>
        </w:rPr>
        <w:t xml:space="preserve">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чтению</w:t>
      </w: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694D39">
        <w:rPr>
          <w:rFonts w:ascii="Times New Roman" w:hAnsi="Times New Roman" w:cs="Times New Roman"/>
          <w:sz w:val="28"/>
          <w:szCs w:val="28"/>
        </w:rPr>
        <w:t xml:space="preserve">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всего 136 часов;  в неделю  4 часа</w:t>
      </w: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2 «</w:t>
      </w:r>
      <w:r w:rsidR="00187CF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У</w:t>
      </w:r>
      <w:r w:rsidR="000C7500">
        <w:rPr>
          <w:rFonts w:ascii="Times New Roman" w:hAnsi="Times New Roman" w:cs="Times New Roman"/>
          <w:sz w:val="28"/>
          <w:szCs w:val="28"/>
        </w:rPr>
        <w:t>ч</w:t>
      </w:r>
      <w:r w:rsidRPr="006105DE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8A63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CFB">
        <w:rPr>
          <w:rFonts w:ascii="Times New Roman" w:hAnsi="Times New Roman" w:cs="Times New Roman"/>
          <w:sz w:val="28"/>
          <w:szCs w:val="28"/>
          <w:u w:val="single"/>
        </w:rPr>
        <w:t>Корнева Любовь Ивановна</w:t>
      </w: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6C2" w:rsidRPr="00E4530E" w:rsidRDefault="005736C2" w:rsidP="005736C2">
      <w:pPr>
        <w:pStyle w:val="2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№ 1 </w:t>
      </w:r>
      <w:r>
        <w:rPr>
          <w:rFonts w:eastAsiaTheme="minorHAnsi"/>
          <w:b w:val="0"/>
          <w:bCs w:val="0"/>
          <w:sz w:val="28"/>
          <w:szCs w:val="28"/>
          <w:u w:val="single"/>
        </w:rPr>
        <w:t>МОУ СОШ  № 14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 xml:space="preserve">  30</w:t>
      </w:r>
      <w:r w:rsidR="000A71C5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года.</w:t>
      </w:r>
    </w:p>
    <w:p w:rsidR="00A606AC" w:rsidRPr="00783698" w:rsidRDefault="00A606AC" w:rsidP="00783698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W w:w="9779" w:type="dxa"/>
        <w:tblLayout w:type="fixed"/>
        <w:tblLook w:val="04A0"/>
      </w:tblPr>
      <w:tblGrid>
        <w:gridCol w:w="959"/>
        <w:gridCol w:w="4568"/>
        <w:gridCol w:w="1134"/>
        <w:gridCol w:w="992"/>
        <w:gridCol w:w="992"/>
        <w:gridCol w:w="1134"/>
      </w:tblGrid>
      <w:tr w:rsidR="00A606AC" w:rsidRPr="006105DE" w:rsidTr="00DF0D68">
        <w:tc>
          <w:tcPr>
            <w:tcW w:w="959" w:type="dxa"/>
          </w:tcPr>
          <w:p w:rsidR="00A606AC" w:rsidRPr="006105DE" w:rsidRDefault="00A606AC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568" w:type="dxa"/>
          </w:tcPr>
          <w:p w:rsidR="00A606AC" w:rsidRPr="006105DE" w:rsidRDefault="00A606AC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A606AC" w:rsidRPr="006105DE" w:rsidRDefault="00A606AC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Вводный урок. Приглашение в большой м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 литературы.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(Знакомство с новым учебником.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», «Сказочка») </w:t>
            </w:r>
            <w:r w:rsidRPr="006105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Книги, прочитанные летом.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«Там, на неведомых дорожках…»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Введение в раздел. Мир сказок нашего детства. М. Цветаева «В субботу»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Сказка «Царь – девица»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Народная сказка «Царь – девица». «Законы» волшебной сказки.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 сказки сказываются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«Народная» сказка П. Ершова «Конек – горбунок»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Сказочный мир Петра Ершова (сказка «Конек – Горбунок»)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Приметы в волшебной сказке П. Ершова «Конек – Горбунок» 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«Добрым молодцам урок» (А.С. Пушкин «Сказка о рыбаке и рыбке»)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Герои «Сказки о рыбаке и рыбке»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Авторская сказка А.С.Пушкина «Сказка о рыбаке и рыбке»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Авторская сказка Владимира Одоевского «Мороз Иванович»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Каковаработа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, такова награда» (В.Ф.Одоевский «Мороз Иванович»)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От сказки народной к сказке авторской (сказка В.Ф.Одоевского «Мороз Иванович»)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 сказы сказываются (Павел Бажов «Серебряное Копытце»)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Чему учат сказы и сказки (Павел Бажов «Серебряное Копытце»)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Сказка литовского народа «Мальчик Золотой Хохолок и девочка Золотая Коса»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Добро побеждает зло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сказка «Мальчик Золотой Хохолок и девочка Золотая Коса»)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«Мальчик Золотой Хохолок и девочка Золотая Коса» - это сказка.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Всех скороговорок не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перескороговоришь</w:t>
            </w:r>
            <w:proofErr w:type="spellEnd"/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 № 1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Мир волшебных сказок.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«Сказочные человечки»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606AC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В стране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(голландская народная песенка «Морская прогулка»)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мейством (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«Шляпа  Волшебника» Вступление. 1-я часть)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Тайны шляпы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Врлшебника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«Шляпа  Волшебника»  2-я часть)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повесть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Т.Янссона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«Шляпа  Волшебника»  (3-4-я части)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Т.Янссон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«Шляпа  Волшебника» 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Опасное путешествие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(Дж. Р.Р.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Толкин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Глава «Пауки и мухи» ч.1 и 2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Путешествие продолжается (Глава «Пауки и мухи» ч.3 и 4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Отважный сказочный герой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Бэггинс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(5-6-я части главы «Пауки и мухи»)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Отважный сказочный герой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Бэггинс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(7-8-я части главы «Пауки и мухи»)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сказочная повесть Дж. Р.Р.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Толкина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Смешная история (</w:t>
            </w:r>
            <w:proofErr w:type="spellStart"/>
            <w:r w:rsidR="00694D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илн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– Пух, глава 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героев сказки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А.Милна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– Пух» (глава 3)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 повести А.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– Пух»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Песенки сказочных человечков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8" w:type="dxa"/>
          </w:tcPr>
          <w:p w:rsidR="00A606AC" w:rsidRPr="006105DE" w:rsidRDefault="00A606A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(А.Н.Толстой «Приключения Буратино».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Глава «Девочка с голубыми глазами хочет воспитывать Буратино»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Друзья и враги Буратино (глава «Буратино первый раз в жизни приходит в отчаяние, но все кончается благополучно»)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Два мира в сказке А.Толстого «Приключения Буратино»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Повесть – сказка А.Толстого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Пиключения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Буратино»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герой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и его семья. (Дж.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 на помощь (Дж.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– настоящий герой. (Дж.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Фантазии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Лингренд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 («Малыш 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асти 1-2.)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Кто же такой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?  ( А.Линдгрен «Малыш 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…» Часть  3-я.)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– вопл</w:t>
            </w:r>
            <w:r w:rsidR="007C56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щение детской мечты. ( А.Линдгрен «Малыш 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…» Часть  4-я.)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 № 2.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Сочинение – рассказ о сказочном человечке.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Внекласное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чтение. Любимые герои – сказочные человечки.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«Сказочные богатыри»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Отрывок из поэмы А.С. Пушкина «Руслан и Людмила»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Былина как фольклорный жанр.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Богатырская «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Сказка про Илью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Муромца» Т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Илья Муромец – богатырь земли Русской.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Илья Муромец – любимый народный богатырь. (Отрывок из былины «Илья Муромец и Святогор»)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Сравнение богатырской сказки и былины.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Чем силен человек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(Киргизская сказка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Дыйканбай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дэв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Богатырская сказка киргизского народа  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Дыйканбай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дэв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Кому счастье помогает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(Дагестанская сказка «Богатырь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Назнай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«Богатырь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Назнай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«Былины и богатырские сказки»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Мечты о смелых и отважных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Н, Матвеевой «Пираты». Проверочная работа № 3.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Преданья старины глубоко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сценарий урока внеклассного чтения)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«Сказка мудростью богата»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Стихотворение Л.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Эрадзе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«Что мне всего дороже?»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 мудрость в жизни помогает (Татарская сказка «Мудрый старик»)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Чему учит бытовая сказка. (Татарская сказка «Мудрый старик»)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Киргизская сказка о мудрых людях («Мудрая девушка»)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Герои киргизской сказки «Мудрая девушка»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о мудрых людях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«Мудрая дева» 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Мудрость ценят все народы. Русская сказка «Мудрая дева»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 чему приводит жадность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Долганская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«Как появились разные народы»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правда, там и счастье (Корейская сказка «Честный мальчик»)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Что высмеивают сказки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Японская сказка «Настоятель и служанка» (1-я)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Что высмеиваю сказки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Сатирическая японская сказка «Настоятель и служанка» (2-я)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глупости. Русская сатирическая сказка «Три калача и одна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бранка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«Сказка о глупости» И.Франко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«Сказка – ложь, да в ней намек…» (И.Франко «Сказка о глупости»)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Мудростью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богаты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 Русские народные пословицы и поговорки.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Мудростью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богаты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. Русские народные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 придумать загадку? Литературные загадки.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разделу. Проверочная работа № 4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Зачем поют колыбельные песни.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Какие вопросы задают сказки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«Сказка- ложь, да в ней намек…»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Ю.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«Слониха, слоненок и слон…»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Мудрые сказки о животных (Русская сказка «Лиса и рак», сказка братьев Гримм «Еж и заяц»)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Кто сильнее (Русская народная сказка «Напуганные медведь и волки»)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 ум и хитрость силу побеждают (Русская народная сказка «Напуганные медведь и волки»)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Чего стоит ум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(Африканская сказка «Похождения дикого кота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Симбы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Чем силен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Симба</w:t>
            </w:r>
            <w:proofErr w:type="spellEnd"/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(Африканская сказка «Похождения дикого кота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Симбы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Какие бывают развлечения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(Сказка афроамериканцев «Как братец Кролик заставил братца Лиса, братца Волка и братца Медведя ловить луну»)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Сказки дядюшки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(сказка  «Как братец Кролик заставил братца Лиса, братца Волка и братца Медведя ловить луну»)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Братец Кролик – главный герой сказки  «Как братец Кролик заставил братца Лиса, братца Волка и братца Медведя ловить луну»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Любимые герои сказок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Какие вопросы задают сказки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(Эстонская сказка «Почему у зайца губа рассечена»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Латышская сказка «Как петух лису обманул)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сказки о животных.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(Александр Курляндский «Ну, погоди!» 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создаются мультфильмы (Сказка – сценарий А.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Курляндского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«Ну, погоди!»)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Разные стихи о животных.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(Генрих Сапгир «Песня».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«Смелые воробьи») 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Разные стихи о животных.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жук».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«Резиновый ежик»)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Авторские считалки.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говорят считалки? Борис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Считалия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Сочиняем считалку.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Колыбельные русских поэтов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Литературные стихи – сказки.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606A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«Самое обыкновенное чудо»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A02AF5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Введение в раздел В. Горбовский «Розовый слон»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Чего не могут взрослые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А де Се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нт-Экзюпери «Маленький принц» (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1-я часть)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Знакомство с маленьким  принцем. А де Се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нт-Экзюпери «Маленький принц» (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2-я часть)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Лекарство от одиночества. А де Се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нт-Экзюпери «Маленький принц» (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3-4-я части)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Секрет Лиса. А де Се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нт-Экзюпери «Маленький принц» (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5-6-я части)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Секрет счастья (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и туча»)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Мечты о чудеса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«Как лиса в море побывала».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В.Орлов»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Я рисую море»)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Чудеса вокруг нас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Валентин Берестов «Честное гусеничное»)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 мире (Виктор Хмельницкий «Дождь в лесу», «Соловей и бабочка»)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«Другие» сказки (В Хмельницкий «Гора».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«Снег и скрипка») Т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Музыкальные  сказки Г. Цыферова («Град»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«Про чуд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 лягушонка»)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Очеловеченный мир сказок Б.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Сергуненкова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 ( Сказки «Куда лето прячется», «Одуванчик») 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«Кот белый – кот черный»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Сказки – миниатюры.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Сказки – игры Дж.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(«Про дедушку, который не умел рассказывать сказки»)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Уроки творчества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 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, Владимирова. Г.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. О. Григорьева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 (М.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«Колдунье не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колдуется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», Ю. 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«Это – да!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Эт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нет!»)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Какая душа у поэта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Б.Сергуненков</w:t>
            </w:r>
            <w:proofErr w:type="spell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«Поэт и заходящее солнце»)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«Самое обыкновенное чудо». Проверочная работа № 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C" w:rsidRPr="006105DE" w:rsidTr="00DF0D68">
        <w:tc>
          <w:tcPr>
            <w:tcW w:w="959" w:type="dxa"/>
          </w:tcPr>
          <w:p w:rsidR="00A606AC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68" w:type="dxa"/>
          </w:tcPr>
          <w:p w:rsidR="00A606AC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Урок – о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чет «Вот и открыли мы маленькую дверь в большой мир»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06AC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AC" w:rsidRPr="006105DE" w:rsidRDefault="00A606A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DF0D68">
        <w:tc>
          <w:tcPr>
            <w:tcW w:w="959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68" w:type="dxa"/>
          </w:tcPr>
          <w:p w:rsidR="00A02AF5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Урок – отчет «Вот и открыли мы маленькую дверь в большой мир»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DF0D68">
        <w:tc>
          <w:tcPr>
            <w:tcW w:w="959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68" w:type="dxa"/>
          </w:tcPr>
          <w:p w:rsidR="00A02AF5" w:rsidRPr="006105DE" w:rsidRDefault="00A02AF5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DA1D4B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F07F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Урок- отчет по итогам домашнего чтения «По дорогам сказки»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45353C" w:rsidRPr="0045353C" w:rsidRDefault="0045353C" w:rsidP="00CC69B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Сказочная планета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45353C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стихи.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«Колдунье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колдуется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– да! Это – нет!»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Б.Сергуненков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«Поэт и заходящее солнце».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-132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отчёт «Вот и открыли мы маленькую дверь в большой мир».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умений и навыков чтения.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дорогам сказки»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домашнего чтения.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68" w:type="dxa"/>
          </w:tcPr>
          <w:p w:rsidR="0045353C" w:rsidRPr="006105DE" w:rsidRDefault="0045353C" w:rsidP="00CC6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="000C7500">
              <w:rPr>
                <w:rFonts w:ascii="Times New Roman" w:hAnsi="Times New Roman" w:cs="Times New Roman"/>
                <w:sz w:val="24"/>
                <w:szCs w:val="24"/>
              </w:rPr>
              <w:t xml:space="preserve">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взаимоотношениях людей, о доброте и зле, о приключениях.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DF0D68">
        <w:tc>
          <w:tcPr>
            <w:tcW w:w="959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CC69BC" w:rsidRDefault="0045353C" w:rsidP="00D505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</w:t>
            </w:r>
            <w:r w:rsid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6AC" w:rsidRDefault="00A606AC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Pr="006105DE" w:rsidRDefault="0078369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4AED"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B4AED"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="008B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0A71C5" w:rsidRP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 года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A606AC" w:rsidRPr="006105DE" w:rsidRDefault="00A606AC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Default="00A02AF5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D68" w:rsidRDefault="00DF0D68" w:rsidP="00A606A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A02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По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окружающему миру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0C7500">
        <w:rPr>
          <w:rFonts w:ascii="Times New Roman" w:hAnsi="Times New Roman" w:cs="Times New Roman"/>
          <w:sz w:val="28"/>
          <w:szCs w:val="28"/>
        </w:rPr>
        <w:t xml:space="preserve">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всего 34 часа;  в неделю  1 час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2 «</w:t>
      </w:r>
      <w:r w:rsidR="002B07F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У</w:t>
      </w:r>
      <w:r w:rsidR="000C7500">
        <w:rPr>
          <w:rFonts w:ascii="Times New Roman" w:hAnsi="Times New Roman" w:cs="Times New Roman"/>
          <w:sz w:val="28"/>
          <w:szCs w:val="28"/>
        </w:rPr>
        <w:t>ч</w:t>
      </w:r>
      <w:r w:rsidRPr="006105DE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8A63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07F0">
        <w:rPr>
          <w:rFonts w:ascii="Times New Roman" w:hAnsi="Times New Roman" w:cs="Times New Roman"/>
          <w:sz w:val="28"/>
          <w:szCs w:val="28"/>
          <w:u w:val="single"/>
        </w:rPr>
        <w:t>Корнева Любовь Ивановна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6C2" w:rsidRPr="00E4530E" w:rsidRDefault="005736C2" w:rsidP="005736C2">
      <w:pPr>
        <w:pStyle w:val="2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№ 1 </w:t>
      </w:r>
      <w:r>
        <w:rPr>
          <w:rFonts w:eastAsiaTheme="minorHAnsi"/>
          <w:b w:val="0"/>
          <w:bCs w:val="0"/>
          <w:sz w:val="28"/>
          <w:szCs w:val="28"/>
          <w:u w:val="single"/>
        </w:rPr>
        <w:t>МОУ СОШ  № 14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>30</w:t>
      </w:r>
      <w:r w:rsidR="000A71C5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года.</w:t>
      </w:r>
    </w:p>
    <w:p w:rsidR="00783698" w:rsidRPr="00783698" w:rsidRDefault="005736C2" w:rsidP="00783698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4"/>
        <w:tblW w:w="9747" w:type="dxa"/>
        <w:tblLayout w:type="fixed"/>
        <w:tblLook w:val="04A0"/>
      </w:tblPr>
      <w:tblGrid>
        <w:gridCol w:w="927"/>
        <w:gridCol w:w="4568"/>
        <w:gridCol w:w="1134"/>
        <w:gridCol w:w="992"/>
        <w:gridCol w:w="992"/>
        <w:gridCol w:w="1134"/>
      </w:tblGrid>
      <w:tr w:rsidR="00A02AF5" w:rsidRPr="006105DE" w:rsidTr="004041FC">
        <w:tc>
          <w:tcPr>
            <w:tcW w:w="927" w:type="dxa"/>
          </w:tcPr>
          <w:p w:rsidR="00A02AF5" w:rsidRPr="000C7500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A02AF5" w:rsidRPr="006105DE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«Наша планета»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Из чего состоят все предметы.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Природные часы, календарь и компас.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Земля имеет форму шара.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Земля в космосе.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Притяжение Земли.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Смена дня и ночи.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Смена времен Года.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Где на Земле теплее.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План и карта.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Глобус и карта.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Что изображают на карте.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Материки и океаны.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Реки и озера.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Равнины и горы.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8" w:type="dxa"/>
          </w:tcPr>
          <w:p w:rsidR="00A02AF5" w:rsidRPr="006105DE" w:rsidRDefault="00A02AF5" w:rsidP="00A02A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Моря и острова.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задачи. Контрольная работа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«Земля – наш общий дом».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8" w:type="dxa"/>
          </w:tcPr>
          <w:p w:rsidR="00A02AF5" w:rsidRPr="009E23F5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F5">
              <w:rPr>
                <w:rFonts w:ascii="Times New Roman" w:hAnsi="Times New Roman" w:cs="Times New Roman"/>
                <w:sz w:val="24"/>
                <w:szCs w:val="24"/>
              </w:rPr>
              <w:t>Природные зоны холодного пояса.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9E23F5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Леса умеренного пояса.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Засушливые зоны умеренного пояса.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Горные экосистемы.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Люди, города и страны.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Путешествие тучки по Европе.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Азия.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Путешествие в дальние страны (сообщения школьников).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Наша маленькая планета Земля.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7C5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задачи. Контрольная работа №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CC69BC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CC69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CC69BC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</w:t>
            </w: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CC69BC" w:rsidRDefault="00CC69BC" w:rsidP="00CC69B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02AF5"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.р. </w:t>
            </w: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6C5" w:rsidRPr="006105DE" w:rsidRDefault="001B76C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Default="00A02AF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5DE" w:rsidRDefault="006105DE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Pr="006105DE" w:rsidRDefault="0078369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Default="00A02AF5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783698" w:rsidRPr="009649AA" w:rsidRDefault="008B4AED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783698"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="00783698"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783698"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 года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DF0D68" w:rsidRPr="006105DE" w:rsidRDefault="00DF0D68" w:rsidP="001B76C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По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694D39">
        <w:rPr>
          <w:rFonts w:ascii="Times New Roman" w:hAnsi="Times New Roman" w:cs="Times New Roman"/>
          <w:sz w:val="28"/>
          <w:szCs w:val="28"/>
        </w:rPr>
        <w:t xml:space="preserve">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всего 34 часа;  в неделю  1 час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2 «</w:t>
      </w:r>
      <w:r w:rsidR="002B07F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У</w:t>
      </w:r>
      <w:r w:rsidR="000C7500">
        <w:rPr>
          <w:rFonts w:ascii="Times New Roman" w:hAnsi="Times New Roman" w:cs="Times New Roman"/>
          <w:sz w:val="28"/>
          <w:szCs w:val="28"/>
        </w:rPr>
        <w:t>ч</w:t>
      </w:r>
      <w:r w:rsidRPr="006105DE">
        <w:rPr>
          <w:rFonts w:ascii="Times New Roman" w:hAnsi="Times New Roman" w:cs="Times New Roman"/>
          <w:sz w:val="28"/>
          <w:szCs w:val="28"/>
        </w:rPr>
        <w:t>ител</w:t>
      </w:r>
      <w:r w:rsidR="002B07F0">
        <w:rPr>
          <w:rFonts w:ascii="Times New Roman" w:hAnsi="Times New Roman" w:cs="Times New Roman"/>
          <w:sz w:val="28"/>
          <w:szCs w:val="28"/>
        </w:rPr>
        <w:t>ь Корнева Любовь Ивановна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6C2" w:rsidRPr="00E4530E" w:rsidRDefault="005736C2" w:rsidP="00CC69BC">
      <w:pPr>
        <w:pStyle w:val="2"/>
        <w:ind w:firstLine="708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№ 1 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МОУ СОШ  № 14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 xml:space="preserve">  30</w:t>
      </w:r>
      <w:r w:rsidR="000A71C5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года.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927"/>
        <w:gridCol w:w="4568"/>
        <w:gridCol w:w="1134"/>
        <w:gridCol w:w="992"/>
        <w:gridCol w:w="992"/>
        <w:gridCol w:w="1134"/>
      </w:tblGrid>
      <w:tr w:rsidR="00A02AF5" w:rsidRPr="006105DE" w:rsidTr="004041FC">
        <w:tc>
          <w:tcPr>
            <w:tcW w:w="927" w:type="dxa"/>
          </w:tcPr>
          <w:p w:rsidR="00A02AF5" w:rsidRPr="000C7500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68" w:type="dxa"/>
          </w:tcPr>
          <w:p w:rsidR="00A02AF5" w:rsidRPr="000C7500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A02AF5" w:rsidRPr="000C7500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0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0C7500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02AF5" w:rsidRPr="000C7500" w:rsidRDefault="00A02AF5" w:rsidP="004041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A02AF5" w:rsidRPr="000C7500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0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CC69BC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02AF5" w:rsidRPr="00CC69BC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«Жизнь и искусство»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4041FC">
        <w:tc>
          <w:tcPr>
            <w:tcW w:w="927" w:type="dxa"/>
          </w:tcPr>
          <w:p w:rsidR="0045353C" w:rsidRPr="006105DE" w:rsidRDefault="0045353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всем.                             6ч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6105DE" w:rsidRDefault="0045353C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Вспомни!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 труде.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Возвышенное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 жизни.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Возвышающее искусство.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6105DE" w:rsidTr="004041FC">
        <w:tc>
          <w:tcPr>
            <w:tcW w:w="927" w:type="dxa"/>
          </w:tcPr>
          <w:p w:rsidR="0045353C" w:rsidRPr="006105DE" w:rsidRDefault="0045353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45353C" w:rsidRPr="0045353C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Настроение в искусстве.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11ч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53C" w:rsidRPr="0045353C" w:rsidRDefault="0045353C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353C" w:rsidRPr="006105DE" w:rsidRDefault="0045353C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Трагическое переживание.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Очищающее страдание.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Комическое</w:t>
            </w:r>
            <w:proofErr w:type="gramEnd"/>
            <w:r w:rsidRPr="006105DE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Художники шутят.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Вечное движение жизни.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Подражание в искусстве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Подражание в искусстве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Цвет и звук вокруг нас.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Цвет и звук вокруг нас.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Настроение в искусстве.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 «Великая сила искусства»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Человек в искусстве.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Природа в искусстве.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Загадочный мир предметов.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Загадочный мир предметов.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 «Из истории предмета»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Лампа.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Изображение события в искусстве.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Разыгрываем песню.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4.»Давным-давно…»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Человек создал искусство для вечности.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Человек создал искусство для вечности.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Архитектура на все времена.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Человек запечатлел движение.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Театр стал искусством. Наш театр.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8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6105DE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F5" w:rsidRPr="006105DE" w:rsidTr="004041FC">
        <w:tc>
          <w:tcPr>
            <w:tcW w:w="927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A02AF5" w:rsidRPr="00CC69BC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CC69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AF5" w:rsidRPr="00CC69BC" w:rsidRDefault="00A02AF5" w:rsidP="00DA1D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2AF5" w:rsidRPr="006105DE" w:rsidRDefault="00A02AF5" w:rsidP="004041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698" w:rsidRPr="006105DE" w:rsidRDefault="00783698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4BC" w:rsidRDefault="00DB34BC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4AED"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B4AED"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 года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5DE" w:rsidRDefault="00A02AF5" w:rsidP="00A02AF5">
      <w:pPr>
        <w:pStyle w:val="a3"/>
        <w:rPr>
          <w:rFonts w:ascii="Times New Roman" w:hAnsi="Times New Roman" w:cs="Times New Roman"/>
        </w:rPr>
      </w:pPr>
      <w:r w:rsidRPr="006105DE">
        <w:rPr>
          <w:rFonts w:ascii="Times New Roman" w:hAnsi="Times New Roman" w:cs="Times New Roman"/>
        </w:rPr>
        <w:t xml:space="preserve">                                          </w:t>
      </w:r>
      <w:r w:rsidR="00DF0D68">
        <w:rPr>
          <w:rFonts w:ascii="Times New Roman" w:hAnsi="Times New Roman" w:cs="Times New Roman"/>
        </w:rPr>
        <w:t xml:space="preserve">                               </w:t>
      </w:r>
      <w:r w:rsidRPr="006105DE">
        <w:rPr>
          <w:rFonts w:ascii="Times New Roman" w:hAnsi="Times New Roman" w:cs="Times New Roman"/>
        </w:rPr>
        <w:t xml:space="preserve">                                                 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По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ИЗО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0C7500">
        <w:rPr>
          <w:rFonts w:ascii="Times New Roman" w:hAnsi="Times New Roman" w:cs="Times New Roman"/>
          <w:sz w:val="28"/>
          <w:szCs w:val="28"/>
        </w:rPr>
        <w:t xml:space="preserve">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всего 34 часа;  в неделю  1 час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5DE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2 «</w:t>
      </w:r>
      <w:r w:rsidR="002B07F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105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5DE">
        <w:rPr>
          <w:rFonts w:ascii="Times New Roman" w:hAnsi="Times New Roman" w:cs="Times New Roman"/>
          <w:sz w:val="28"/>
          <w:szCs w:val="28"/>
        </w:rPr>
        <w:t>У</w:t>
      </w:r>
      <w:r w:rsidR="00694D39">
        <w:rPr>
          <w:rFonts w:ascii="Times New Roman" w:hAnsi="Times New Roman" w:cs="Times New Roman"/>
          <w:sz w:val="28"/>
          <w:szCs w:val="28"/>
        </w:rPr>
        <w:t>ч</w:t>
      </w:r>
      <w:r w:rsidRPr="006105DE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8A63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07F0">
        <w:rPr>
          <w:rFonts w:ascii="Times New Roman" w:hAnsi="Times New Roman" w:cs="Times New Roman"/>
          <w:sz w:val="28"/>
          <w:szCs w:val="28"/>
          <w:u w:val="single"/>
        </w:rPr>
        <w:t>Корнева Любовь Ивановна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6C2" w:rsidRPr="00E4530E" w:rsidRDefault="005736C2" w:rsidP="005736C2">
      <w:pPr>
        <w:pStyle w:val="2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№ 1 </w:t>
      </w:r>
      <w:r>
        <w:rPr>
          <w:rFonts w:eastAsiaTheme="minorHAnsi"/>
          <w:b w:val="0"/>
          <w:bCs w:val="0"/>
          <w:sz w:val="28"/>
          <w:szCs w:val="28"/>
          <w:u w:val="single"/>
        </w:rPr>
        <w:t>МОУ СОШ  № 14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 xml:space="preserve">  30</w:t>
      </w:r>
      <w:r w:rsidR="000A71C5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года.</w:t>
      </w:r>
    </w:p>
    <w:p w:rsidR="00A02AF5" w:rsidRPr="006105DE" w:rsidRDefault="00A02AF5" w:rsidP="00A02A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927"/>
        <w:gridCol w:w="4568"/>
        <w:gridCol w:w="1134"/>
        <w:gridCol w:w="992"/>
        <w:gridCol w:w="992"/>
        <w:gridCol w:w="1134"/>
      </w:tblGrid>
      <w:tr w:rsidR="009E23F5" w:rsidRPr="00DF0D68" w:rsidTr="009E23F5">
        <w:tc>
          <w:tcPr>
            <w:tcW w:w="927" w:type="dxa"/>
          </w:tcPr>
          <w:p w:rsidR="009E23F5" w:rsidRPr="00DF0D68" w:rsidRDefault="009E23F5" w:rsidP="009E2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68" w:type="dxa"/>
          </w:tcPr>
          <w:p w:rsidR="009E23F5" w:rsidRPr="00DF0D68" w:rsidRDefault="009E23F5" w:rsidP="009E2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9E23F5" w:rsidRPr="00DF0D68" w:rsidRDefault="009E23F5" w:rsidP="009E2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9E23F5" w:rsidRPr="007D3B4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4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цветными карандашами. «Бабочки – красавицы».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9E23F5" w:rsidRPr="007D3B4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4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симметричной фигурой. «Цветочный луг».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</w:tcPr>
          <w:p w:rsidR="009E23F5" w:rsidRPr="007D3B4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4C">
              <w:rPr>
                <w:rFonts w:ascii="Times New Roman" w:hAnsi="Times New Roman" w:cs="Times New Roman"/>
                <w:i/>
                <w:sz w:val="24"/>
                <w:szCs w:val="24"/>
              </w:rPr>
              <w:t>Перенос рисунка по клеточкам. Коллективная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8" w:type="dxa"/>
          </w:tcPr>
          <w:p w:rsidR="009E23F5" w:rsidRPr="007D3B4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4C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портрета. «Портрет в подарок».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8" w:type="dxa"/>
          </w:tcPr>
          <w:p w:rsidR="009E23F5" w:rsidRPr="007D3B4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B4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симметричной фигурой. «Портрет класса».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животных. «Наши друзья меньшие».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Иллюстрация к басне И.А.Крылова «Ворона и Лисица». Активизация полученных навыков изображения животных.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различных способов передачи фактуры в графике. «Гравюра».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простым карандашом. «Карандаш – волшебник».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простого натюрморта с натуры. «Натюрморт».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 животных</w:t>
            </w:r>
            <w:proofErr w:type="gramStart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«Мой пушистый друг».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работа. «Нам всегда весело!»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елочных игрушек. «Украшаем елку»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елочных игрушек. «Украшаем елку»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стилизованных фигур Деда Мороза и Снегурочки. «Новогодняя открытка»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элементов городецкой росписи. «Городецкая роспись».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орнаментной композиции в круге из элементов городецкой росписи. «Расписная тарелка».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открытки – сувен</w:t>
            </w:r>
            <w:r w:rsidR="000C7500"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 </w:t>
            </w:r>
            <w:proofErr w:type="gramStart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защитника Отечества- 23 февраля. «Поздравляем мужчин</w:t>
            </w:r>
            <w:proofErr w:type="gramStart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!</w:t>
            </w:r>
            <w:proofErr w:type="gramEnd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</w:t>
            </w:r>
            <w:proofErr w:type="gramStart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Оформляем поздравительную газету.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элементов растительного орнамента на основе любого растения. «Рождение орнамента».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8" w:type="dxa"/>
          </w:tcPr>
          <w:p w:rsidR="009E23F5" w:rsidRPr="00CC69BC" w:rsidRDefault="009E23F5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темы «Орнамент».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c>
          <w:tcPr>
            <w:tcW w:w="927" w:type="dxa"/>
          </w:tcPr>
          <w:p w:rsidR="009E23F5" w:rsidRPr="00DF0D68" w:rsidRDefault="009E23F5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8" w:type="dxa"/>
          </w:tcPr>
          <w:p w:rsidR="009E23F5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«Лоскутное одеяло» - орнамент.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23F5" w:rsidRPr="00DF0D68" w:rsidRDefault="009E23F5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F5" w:rsidRPr="00DF0D68" w:rsidRDefault="009E23F5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возможностей акварели. «Чудеса акварели».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работа. Панно «Урожай».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 «Цветущий сад».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Углубление опыта использования смешанной техники. «Морские жители».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 «На дне морском».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живописным пейзажем</w:t>
            </w:r>
            <w:proofErr w:type="gramStart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«Весна пришла».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 «Весенний сад»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Праздничная открытка. «С Днем Победы!»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элементами культуры Древнего Египта. «В долине Нила».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работа «Египетские письмена».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0C75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работ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DF0D68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4BC" w:rsidRPr="00DF0D68" w:rsidTr="009E23F5">
        <w:tc>
          <w:tcPr>
            <w:tcW w:w="927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DB34BC" w:rsidRPr="00CC69BC" w:rsidRDefault="00DB34BC" w:rsidP="00CC69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CC69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4BC" w:rsidRPr="00CC69BC" w:rsidRDefault="00DB34BC" w:rsidP="00DF0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34</w:t>
            </w:r>
            <w:r w:rsidRPr="00CC69B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BC" w:rsidRPr="00DF0D68" w:rsidRDefault="00DB34BC" w:rsidP="009E23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AF5" w:rsidRPr="00DF0D68" w:rsidRDefault="00A02AF5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2AF5" w:rsidRPr="00DF0D68" w:rsidRDefault="00A02AF5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2AF5" w:rsidRPr="00DF0D68" w:rsidRDefault="00A02AF5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2AF5" w:rsidRPr="00DF0D68" w:rsidRDefault="00A02AF5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05DE" w:rsidRPr="00DF0D68" w:rsidRDefault="006105DE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0D68" w:rsidRDefault="00DF0D68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0D68" w:rsidRPr="00DF0D68" w:rsidRDefault="00DF0D68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23F5" w:rsidRPr="00DF0D68" w:rsidRDefault="009E23F5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2AF5" w:rsidRPr="00DF0D68" w:rsidRDefault="00A02AF5" w:rsidP="00A02A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56C9" w:rsidRDefault="009E23F5" w:rsidP="009E2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DF0D6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DF0D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4AED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B4AED"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8B4AE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0A71C5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Pr="009649AA">
        <w:rPr>
          <w:rFonts w:ascii="Times New Roman" w:hAnsi="Times New Roman" w:cs="Times New Roman"/>
          <w:color w:val="000000"/>
          <w:sz w:val="28"/>
          <w:szCs w:val="28"/>
        </w:rPr>
        <w:t xml:space="preserve">  года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7C56C9" w:rsidRDefault="007C56C9" w:rsidP="009E23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3F5" w:rsidRPr="00DF0D68" w:rsidRDefault="009E23F5" w:rsidP="009E23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3F5" w:rsidRPr="000A71C5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A71C5">
        <w:rPr>
          <w:rFonts w:ascii="Times New Roman" w:hAnsi="Times New Roman" w:cs="Times New Roman"/>
          <w:sz w:val="28"/>
          <w:szCs w:val="24"/>
        </w:rPr>
        <w:t xml:space="preserve">По </w:t>
      </w:r>
      <w:proofErr w:type="spellStart"/>
      <w:r w:rsidRPr="000A71C5">
        <w:rPr>
          <w:rFonts w:ascii="Times New Roman" w:hAnsi="Times New Roman" w:cs="Times New Roman"/>
          <w:sz w:val="28"/>
          <w:szCs w:val="24"/>
          <w:u w:val="single"/>
        </w:rPr>
        <w:t>кубановедению</w:t>
      </w:r>
      <w:proofErr w:type="spellEnd"/>
    </w:p>
    <w:p w:rsidR="009E23F5" w:rsidRPr="000A71C5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0A71C5">
        <w:rPr>
          <w:rFonts w:ascii="Times New Roman" w:hAnsi="Times New Roman" w:cs="Times New Roman"/>
          <w:sz w:val="28"/>
          <w:szCs w:val="24"/>
        </w:rPr>
        <w:t>Количество часов:</w:t>
      </w:r>
      <w:r w:rsidR="007C56C9" w:rsidRPr="000A71C5">
        <w:rPr>
          <w:rFonts w:ascii="Times New Roman" w:hAnsi="Times New Roman" w:cs="Times New Roman"/>
          <w:sz w:val="28"/>
          <w:szCs w:val="24"/>
        </w:rPr>
        <w:t xml:space="preserve"> </w:t>
      </w:r>
      <w:r w:rsidRPr="000A71C5">
        <w:rPr>
          <w:rFonts w:ascii="Times New Roman" w:hAnsi="Times New Roman" w:cs="Times New Roman"/>
          <w:sz w:val="28"/>
          <w:szCs w:val="24"/>
          <w:u w:val="single"/>
        </w:rPr>
        <w:t>всего 34 часа;  в неделю  1 час</w:t>
      </w:r>
    </w:p>
    <w:p w:rsidR="009E23F5" w:rsidRPr="000A71C5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A71C5">
        <w:rPr>
          <w:rFonts w:ascii="Times New Roman" w:hAnsi="Times New Roman" w:cs="Times New Roman"/>
          <w:sz w:val="28"/>
          <w:szCs w:val="24"/>
        </w:rPr>
        <w:t xml:space="preserve">Класс </w:t>
      </w:r>
      <w:r w:rsidRPr="000A71C5">
        <w:rPr>
          <w:rFonts w:ascii="Times New Roman" w:hAnsi="Times New Roman" w:cs="Times New Roman"/>
          <w:sz w:val="28"/>
          <w:szCs w:val="24"/>
          <w:u w:val="single"/>
        </w:rPr>
        <w:t>2 «</w:t>
      </w:r>
      <w:r w:rsidR="002B07F0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0A71C5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9E23F5" w:rsidRPr="002B07F0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A71C5">
        <w:rPr>
          <w:rFonts w:ascii="Times New Roman" w:hAnsi="Times New Roman" w:cs="Times New Roman"/>
          <w:sz w:val="28"/>
          <w:szCs w:val="24"/>
        </w:rPr>
        <w:t>У</w:t>
      </w:r>
      <w:r w:rsidR="007C56C9" w:rsidRPr="000A71C5">
        <w:rPr>
          <w:rFonts w:ascii="Times New Roman" w:hAnsi="Times New Roman" w:cs="Times New Roman"/>
          <w:sz w:val="28"/>
          <w:szCs w:val="24"/>
        </w:rPr>
        <w:t>ч</w:t>
      </w:r>
      <w:r w:rsidRPr="000A71C5">
        <w:rPr>
          <w:rFonts w:ascii="Times New Roman" w:hAnsi="Times New Roman" w:cs="Times New Roman"/>
          <w:sz w:val="28"/>
          <w:szCs w:val="24"/>
        </w:rPr>
        <w:t xml:space="preserve">итель </w:t>
      </w:r>
      <w:r w:rsidR="002B07F0" w:rsidRPr="002B07F0">
        <w:rPr>
          <w:rFonts w:ascii="Times New Roman" w:hAnsi="Times New Roman" w:cs="Times New Roman"/>
          <w:sz w:val="28"/>
          <w:szCs w:val="24"/>
          <w:u w:val="single"/>
        </w:rPr>
        <w:t>Корнева Любовь Ивановна</w:t>
      </w:r>
    </w:p>
    <w:p w:rsidR="009E23F5" w:rsidRPr="002B07F0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9E23F5" w:rsidRPr="00DF0D68" w:rsidRDefault="009E23F5" w:rsidP="009E23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36C2" w:rsidRPr="00E4530E" w:rsidRDefault="005736C2" w:rsidP="00CC69BC">
      <w:pPr>
        <w:pStyle w:val="2"/>
        <w:ind w:firstLine="708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№ 1 </w:t>
      </w:r>
      <w:r>
        <w:rPr>
          <w:rFonts w:eastAsiaTheme="minorHAnsi"/>
          <w:b w:val="0"/>
          <w:bCs w:val="0"/>
          <w:sz w:val="28"/>
          <w:szCs w:val="28"/>
          <w:u w:val="single"/>
        </w:rPr>
        <w:t>МОУ СОШ  № 14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 xml:space="preserve">  30</w:t>
      </w:r>
      <w:r w:rsidR="000A71C5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года.</w:t>
      </w:r>
    </w:p>
    <w:p w:rsidR="009E23F5" w:rsidRPr="00783698" w:rsidRDefault="009E23F5" w:rsidP="00783698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555"/>
        <w:gridCol w:w="993"/>
        <w:gridCol w:w="708"/>
        <w:gridCol w:w="709"/>
        <w:gridCol w:w="992"/>
      </w:tblGrid>
      <w:tr w:rsidR="009E23F5" w:rsidRPr="00DF0D68" w:rsidTr="009E23F5">
        <w:trPr>
          <w:trHeight w:val="335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9E23F5" w:rsidRPr="00DF0D68" w:rsidRDefault="00DF0D68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</w:t>
            </w:r>
          </w:p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7C56C9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9E23F5"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E23F5" w:rsidRPr="00DF0D68" w:rsidTr="009E23F5">
        <w:trPr>
          <w:trHeight w:val="480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Природа Краснодарского края.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Краснодарского края.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форм поверхности своей местности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времен года и погоды своей местности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Водоемы Краснодарского края: моря, реки.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водоемов своей местности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54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растительного мира Краснодарского края.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мини энциклопедии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гербариев </w:t>
            </w:r>
            <w:proofErr w:type="gramStart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Разнообразие животного мира.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животного мира Краснодарского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своей местности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54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и дикие животные. Составление мини энциклопедии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«Красная» книга Кубани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Особенности труда и быта жителей Краснодарского края.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труда и быта жителей родного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Населенные пункты Кубани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Символика Краснодарского края.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 -  столица Кубани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9E23F5">
        <w:trPr>
          <w:trHeight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Герб, флаг, гимн Кубани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Родное село (город).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город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Село, в котором я живу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семья, хозяйство семьи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населенный пункт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улица, школа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Творчество Кубани.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55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творчество: народные песни, пословицы.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Поговорки, загадки, были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55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выдающихся представителей литературы Кубани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Кубанские писатели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И.Ф. </w:t>
            </w:r>
            <w:proofErr w:type="spellStart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Варрава</w:t>
            </w:r>
            <w:proofErr w:type="spell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поэт. Его произведения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В.Б.Бакалдин</w:t>
            </w:r>
            <w:proofErr w:type="spell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писатель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54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кубанских композиторов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кубанских художников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7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Промыслы и ремесла Кубани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98"/>
        </w:trPr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творческих работ </w:t>
            </w:r>
            <w:proofErr w:type="gramStart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3C" w:rsidRPr="00DF0D68" w:rsidTr="009E23F5">
        <w:trPr>
          <w:trHeight w:val="298"/>
        </w:trPr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6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53C" w:rsidRPr="00DF0D68" w:rsidRDefault="0045353C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BC" w:rsidRDefault="00CC69BC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783698" w:rsidRPr="009649AA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_______Н.Г. Воронина</w:t>
      </w:r>
    </w:p>
    <w:p w:rsidR="00783698" w:rsidRPr="007D3B4C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3B4C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7D3B4C" w:rsidRPr="007D3B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30 </w:t>
      </w:r>
      <w:r w:rsidRPr="007D3B4C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Pr="007D3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B4C" w:rsidRPr="007D3B4C">
        <w:rPr>
          <w:rFonts w:ascii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Pr="007D3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B4C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7D3B4C" w:rsidRPr="007D3B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11 </w:t>
      </w:r>
      <w:r w:rsidRPr="007D3B4C">
        <w:rPr>
          <w:rFonts w:ascii="Times New Roman" w:hAnsi="Times New Roman" w:cs="Times New Roman"/>
          <w:color w:val="000000"/>
          <w:sz w:val="28"/>
          <w:szCs w:val="28"/>
          <w:u w:val="single"/>
        </w:rPr>
        <w:t>года</w:t>
      </w:r>
    </w:p>
    <w:p w:rsidR="00783698" w:rsidRDefault="00783698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BC" w:rsidRPr="009649AA" w:rsidRDefault="00CC69BC" w:rsidP="007836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47F">
        <w:rPr>
          <w:rFonts w:ascii="Times New Roman" w:hAnsi="Times New Roman" w:cs="Times New Roman"/>
          <w:sz w:val="28"/>
          <w:szCs w:val="28"/>
        </w:rPr>
        <w:t>Краснодарский край, Туапсинский район</w:t>
      </w:r>
    </w:p>
    <w:p w:rsidR="00CC69BC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униципальное общеобразовательное учреждение </w:t>
      </w:r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47F">
        <w:rPr>
          <w:rFonts w:ascii="Times New Roman" w:hAnsi="Times New Roman" w:cs="Times New Roman"/>
          <w:bCs/>
          <w:sz w:val="28"/>
          <w:szCs w:val="28"/>
        </w:rPr>
        <w:t xml:space="preserve">средняя общеобразовательная школа № 14 с. </w:t>
      </w:r>
      <w:proofErr w:type="spellStart"/>
      <w:r w:rsidRPr="00BE247F">
        <w:rPr>
          <w:rFonts w:ascii="Times New Roman" w:hAnsi="Times New Roman" w:cs="Times New Roman"/>
          <w:bCs/>
          <w:sz w:val="28"/>
          <w:szCs w:val="28"/>
        </w:rPr>
        <w:t>Кривенковское</w:t>
      </w:r>
      <w:proofErr w:type="spellEnd"/>
    </w:p>
    <w:p w:rsidR="00783698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BE247F" w:rsidRDefault="00783698" w:rsidP="0078369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</w:t>
      </w:r>
    </w:p>
    <w:p w:rsidR="00783698" w:rsidRPr="009649AA" w:rsidRDefault="00783698" w:rsidP="00783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9E23F5" w:rsidRPr="00DF0D68" w:rsidRDefault="009E23F5" w:rsidP="009E23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3F5" w:rsidRPr="007D3B4C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B4C">
        <w:rPr>
          <w:rFonts w:ascii="Times New Roman" w:hAnsi="Times New Roman" w:cs="Times New Roman"/>
          <w:sz w:val="28"/>
          <w:szCs w:val="28"/>
        </w:rPr>
        <w:t xml:space="preserve">По </w:t>
      </w:r>
      <w:r w:rsidRPr="007D3B4C">
        <w:rPr>
          <w:rFonts w:ascii="Times New Roman" w:hAnsi="Times New Roman" w:cs="Times New Roman"/>
          <w:sz w:val="28"/>
          <w:szCs w:val="28"/>
          <w:u w:val="single"/>
        </w:rPr>
        <w:t>физической культуре</w:t>
      </w:r>
    </w:p>
    <w:p w:rsidR="009E23F5" w:rsidRPr="007D3B4C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B4C">
        <w:rPr>
          <w:rFonts w:ascii="Times New Roman" w:hAnsi="Times New Roman" w:cs="Times New Roman"/>
          <w:sz w:val="28"/>
          <w:szCs w:val="28"/>
        </w:rPr>
        <w:t>Количество часов:</w:t>
      </w:r>
      <w:r w:rsidR="007C56C9" w:rsidRPr="007D3B4C">
        <w:rPr>
          <w:rFonts w:ascii="Times New Roman" w:hAnsi="Times New Roman" w:cs="Times New Roman"/>
          <w:sz w:val="28"/>
          <w:szCs w:val="28"/>
        </w:rPr>
        <w:t xml:space="preserve"> </w:t>
      </w:r>
      <w:r w:rsidR="00C86CC8">
        <w:rPr>
          <w:rFonts w:ascii="Times New Roman" w:hAnsi="Times New Roman" w:cs="Times New Roman"/>
          <w:sz w:val="28"/>
          <w:szCs w:val="28"/>
          <w:u w:val="single"/>
        </w:rPr>
        <w:t>всего 102часа</w:t>
      </w:r>
      <w:r w:rsidRPr="007D3B4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C86CC8">
        <w:rPr>
          <w:rFonts w:ascii="Times New Roman" w:hAnsi="Times New Roman" w:cs="Times New Roman"/>
          <w:sz w:val="28"/>
          <w:szCs w:val="28"/>
          <w:u w:val="single"/>
        </w:rPr>
        <w:t xml:space="preserve"> в неделю  3</w:t>
      </w:r>
      <w:r w:rsidRPr="007D3B4C"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</w:p>
    <w:p w:rsidR="009E23F5" w:rsidRPr="007D3B4C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B4C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7D3B4C">
        <w:rPr>
          <w:rFonts w:ascii="Times New Roman" w:hAnsi="Times New Roman" w:cs="Times New Roman"/>
          <w:sz w:val="28"/>
          <w:szCs w:val="28"/>
          <w:u w:val="single"/>
        </w:rPr>
        <w:t>2 «</w:t>
      </w:r>
      <w:r w:rsidR="0098219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D3B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E23F5" w:rsidRPr="0098219C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3B4C">
        <w:rPr>
          <w:rFonts w:ascii="Times New Roman" w:hAnsi="Times New Roman" w:cs="Times New Roman"/>
          <w:sz w:val="28"/>
          <w:szCs w:val="28"/>
        </w:rPr>
        <w:t>У</w:t>
      </w:r>
      <w:r w:rsidR="007C56C9" w:rsidRPr="007D3B4C">
        <w:rPr>
          <w:rFonts w:ascii="Times New Roman" w:hAnsi="Times New Roman" w:cs="Times New Roman"/>
          <w:sz w:val="28"/>
          <w:szCs w:val="28"/>
        </w:rPr>
        <w:t>ч</w:t>
      </w:r>
      <w:r w:rsidRPr="007D3B4C">
        <w:rPr>
          <w:rFonts w:ascii="Times New Roman" w:hAnsi="Times New Roman" w:cs="Times New Roman"/>
          <w:sz w:val="28"/>
          <w:szCs w:val="28"/>
        </w:rPr>
        <w:t>итель</w:t>
      </w:r>
      <w:r w:rsidR="0098219C">
        <w:rPr>
          <w:rFonts w:ascii="Times New Roman" w:hAnsi="Times New Roman" w:cs="Times New Roman"/>
          <w:sz w:val="28"/>
          <w:szCs w:val="28"/>
        </w:rPr>
        <w:t xml:space="preserve"> </w:t>
      </w:r>
      <w:r w:rsidR="0098219C" w:rsidRPr="0098219C">
        <w:rPr>
          <w:rFonts w:ascii="Times New Roman" w:hAnsi="Times New Roman" w:cs="Times New Roman"/>
          <w:sz w:val="28"/>
          <w:szCs w:val="28"/>
          <w:u w:val="single"/>
        </w:rPr>
        <w:t>Корнева Любовь Ивановна</w:t>
      </w:r>
    </w:p>
    <w:p w:rsidR="009E23F5" w:rsidRPr="007D3B4C" w:rsidRDefault="009E23F5" w:rsidP="009E23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3F5" w:rsidRPr="00DF0D68" w:rsidRDefault="009E23F5" w:rsidP="009E2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23F5" w:rsidRPr="00DF0D68" w:rsidRDefault="009E23F5" w:rsidP="009E23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36C2" w:rsidRPr="00E4530E" w:rsidRDefault="005736C2" w:rsidP="00CC69BC">
      <w:pPr>
        <w:pStyle w:val="2"/>
        <w:ind w:firstLine="708"/>
        <w:jc w:val="left"/>
        <w:rPr>
          <w:rFonts w:eastAsia="Calibri"/>
          <w:b w:val="0"/>
          <w:bCs w:val="0"/>
          <w:sz w:val="28"/>
          <w:szCs w:val="28"/>
          <w:u w:val="single"/>
        </w:rPr>
      </w:pPr>
      <w:r w:rsidRPr="00E4530E">
        <w:rPr>
          <w:b w:val="0"/>
          <w:sz w:val="28"/>
          <w:szCs w:val="28"/>
        </w:rPr>
        <w:t xml:space="preserve">Планирование составлено </w:t>
      </w:r>
      <w:r w:rsidRPr="00E4530E">
        <w:rPr>
          <w:b w:val="0"/>
          <w:sz w:val="28"/>
          <w:szCs w:val="28"/>
          <w:u w:val="single"/>
        </w:rPr>
        <w:t>на основе рабочей программы</w:t>
      </w:r>
      <w:r w:rsidRPr="00E4530E">
        <w:rPr>
          <w:rFonts w:eastAsia="Calibri"/>
          <w:b w:val="0"/>
          <w:bCs w:val="0"/>
          <w:sz w:val="28"/>
          <w:szCs w:val="28"/>
          <w:u w:val="single"/>
        </w:rPr>
        <w:t xml:space="preserve"> </w:t>
      </w:r>
      <w:proofErr w:type="spellStart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Приймак</w:t>
      </w:r>
      <w:proofErr w:type="spellEnd"/>
      <w:r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 Т.А., утверждённой на педсовете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="00783698" w:rsidRPr="00E4530E">
        <w:rPr>
          <w:rFonts w:eastAsiaTheme="minorHAnsi"/>
          <w:b w:val="0"/>
          <w:bCs w:val="0"/>
          <w:sz w:val="28"/>
          <w:szCs w:val="28"/>
          <w:u w:val="single"/>
        </w:rPr>
        <w:t xml:space="preserve">№ 1 </w:t>
      </w:r>
      <w:r>
        <w:rPr>
          <w:rFonts w:eastAsiaTheme="minorHAnsi"/>
          <w:b w:val="0"/>
          <w:bCs w:val="0"/>
          <w:sz w:val="28"/>
          <w:szCs w:val="28"/>
          <w:u w:val="single"/>
        </w:rPr>
        <w:t>МОУ СОШ  № 14</w:t>
      </w:r>
      <w:r w:rsidR="00E6160A">
        <w:rPr>
          <w:rFonts w:eastAsiaTheme="minorHAnsi"/>
          <w:b w:val="0"/>
          <w:bCs w:val="0"/>
          <w:sz w:val="28"/>
          <w:szCs w:val="28"/>
          <w:u w:val="single"/>
        </w:rPr>
        <w:t xml:space="preserve">  30</w:t>
      </w:r>
      <w:r w:rsidR="007D3B4C">
        <w:rPr>
          <w:rFonts w:eastAsiaTheme="minorHAnsi"/>
          <w:b w:val="0"/>
          <w:bCs w:val="0"/>
          <w:sz w:val="28"/>
          <w:szCs w:val="28"/>
          <w:u w:val="single"/>
        </w:rPr>
        <w:t xml:space="preserve"> августа 2011</w:t>
      </w:r>
      <w:r>
        <w:rPr>
          <w:rFonts w:eastAsiaTheme="minorHAnsi"/>
          <w:b w:val="0"/>
          <w:bCs w:val="0"/>
          <w:sz w:val="28"/>
          <w:szCs w:val="28"/>
          <w:u w:val="single"/>
        </w:rPr>
        <w:t xml:space="preserve"> </w:t>
      </w:r>
      <w:r w:rsidRPr="00E4530E">
        <w:rPr>
          <w:rFonts w:eastAsiaTheme="minorHAnsi"/>
          <w:b w:val="0"/>
          <w:bCs w:val="0"/>
          <w:sz w:val="28"/>
          <w:szCs w:val="28"/>
          <w:u w:val="single"/>
        </w:rPr>
        <w:t>года.</w:t>
      </w:r>
    </w:p>
    <w:p w:rsidR="009E23F5" w:rsidRPr="00783698" w:rsidRDefault="009E23F5" w:rsidP="00783698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478" w:type="dxa"/>
        <w:jc w:val="center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5754"/>
        <w:gridCol w:w="993"/>
        <w:gridCol w:w="992"/>
        <w:gridCol w:w="850"/>
        <w:gridCol w:w="1223"/>
      </w:tblGrid>
      <w:tr w:rsidR="009E23F5" w:rsidRPr="00DF0D68" w:rsidTr="00720DA4">
        <w:trPr>
          <w:trHeight w:val="356"/>
          <w:jc w:val="center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DF0D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№</w:t>
            </w:r>
          </w:p>
          <w:p w:rsidR="009E23F5" w:rsidRPr="00DF0D68" w:rsidRDefault="00DF0D68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57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7C56C9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9E23F5"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боруд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9E23F5" w:rsidRPr="00DF0D68" w:rsidTr="00720DA4">
        <w:trPr>
          <w:trHeight w:val="324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23F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A02EAD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23F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 Ходьба с преодолением пр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епятствий. Бег с ускорением20м.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Игра «Пятнашки»</w:t>
            </w:r>
            <w:proofErr w:type="gramStart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ОРУ. Инструктаж по ТБ.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 Ходьба с преодолением препятствий. Бег с ускорением 30м. Игра «Пятнашки»</w:t>
            </w:r>
            <w:proofErr w:type="gramStart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F5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 Ходьба с преодолением препятствий. Бег с ускорением 60м. Игра «Пятнашки»</w:t>
            </w:r>
            <w:proofErr w:type="gramStart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3F5" w:rsidRPr="00DF0D68" w:rsidRDefault="009E23F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506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 Ходьба с преодолением препятствий. Бег с ускорением 60м. Игра «Пятнашки»</w:t>
            </w:r>
            <w:proofErr w:type="gramStart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506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DF0D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ходьбы. Бег с ускорением.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«Вызов номеров»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180. Прыжок в длину с разбега 3-5 шагов. Прыжок с места. ОРУ. Игра «К своим флажкам». Эстафеты. Челночный бег. Развитие скоростных 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180. Прыжок в длину с разбега 3-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5 шагов. Прыжок с высоты до 40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ОРУ. Игра «К своим флажкам». Эстафеты. Челночный бег. Развитие скоростных 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Default="001A5B15" w:rsidP="001A5B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9D038A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высоты (до 40 м</w:t>
            </w:r>
            <w:r w:rsidR="001A5B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B15">
              <w:rPr>
                <w:rFonts w:ascii="Times New Roman" w:hAnsi="Times New Roman" w:cs="Times New Roman"/>
                <w:sz w:val="24"/>
                <w:szCs w:val="24"/>
              </w:rPr>
              <w:t>ОРУ. Игра «Прыгающие воробушки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1A5B1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1A5B15">
              <w:rPr>
                <w:rFonts w:ascii="Times New Roman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 (2х2м) с расстояния 4-5м Метание набивного мяча. ОРУ.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и вертикальную цель (2х2м) с расстояния 4-5м ОРУ.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D03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 с расстояния 4-5 м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Эстафеты. Подвижная игра  «Защита укрепления»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Кроссовая подготовка.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Равномерный бег 3мин. ОРУ. Чередование ходьбы и бега (50 бег, 100 ходьба). Преодоление малых препятствий. ОРУ. Развитие выносливости. Игра «Третий лишний».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Равномерный бег 3мин. ОРУ. Чередование ходьбы и бега (50 бег, 100 ходьба). Преодоление малых препятствий. ОРУ. Развитие выносливости. Игра «Третий лишний».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5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Равномерный бег 3мин. ОРУ. Чередование ходьбы и бега (50 бег, 100 ходьба). Преодоление малых препятствий. ОРУ. Развитие выносливости. Игра «Пятнашки».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Равномерный бег 4мин. ОРУ. Чередование ходьбы и бега (60 бег, 90 ходьба). Преодоление малых препятствий. ОРУ. Развитие выносливости. Игра «Пятнашки».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Равномерный бег 4мин. ОРУ. Чередование ходьбы и бега (60 бег, 90 ходьба). Преодоление малых препятствий. ОРУ. Развитие выносливости. Игра «Пятнашки».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27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Равномерный бег 4мин. ОРУ. Чередование ходьбы и бега (70 бег, 80 ходьба). Преодоление малых препятствий. ОРУ. Развитие выносливости. Игра «Пятнашки».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4мин. ОРУ. Чередование ходьбы и бега (70 бег, 80 ходьба). Преодоление малых препятствий. ОРУ. Развитие выносливости. Игра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«Пятнашки».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15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9D038A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(5 мин</w:t>
            </w:r>
            <w:r w:rsidR="001A5B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B15">
              <w:rPr>
                <w:rFonts w:ascii="Times New Roman" w:hAnsi="Times New Roman" w:cs="Times New Roman"/>
                <w:sz w:val="24"/>
                <w:szCs w:val="24"/>
              </w:rPr>
              <w:t>ОРУ. Чередование ходьбы и бега (бег-60м</w:t>
            </w:r>
            <w:proofErr w:type="gramStart"/>
            <w:r w:rsidR="001A5B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A5B15">
              <w:rPr>
                <w:rFonts w:ascii="Times New Roman" w:hAnsi="Times New Roman" w:cs="Times New Roman"/>
                <w:sz w:val="24"/>
                <w:szCs w:val="24"/>
              </w:rPr>
              <w:t>ходьба-90 м )</w:t>
            </w:r>
            <w:r w:rsidR="00685B2E">
              <w:rPr>
                <w:rFonts w:ascii="Times New Roman" w:hAnsi="Times New Roman" w:cs="Times New Roman"/>
                <w:sz w:val="24"/>
                <w:szCs w:val="24"/>
              </w:rPr>
              <w:t xml:space="preserve">.Игра «Пустое место».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B15" w:rsidRPr="00DF0D68" w:rsidRDefault="001A5B15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2E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9D038A" w:rsidP="00506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(5 мин</w:t>
            </w:r>
            <w:r w:rsidR="00685B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B2E">
              <w:rPr>
                <w:rFonts w:ascii="Times New Roman" w:hAnsi="Times New Roman" w:cs="Times New Roman"/>
                <w:sz w:val="24"/>
                <w:szCs w:val="24"/>
              </w:rPr>
              <w:t>ОРУ. Чередование ходьбы и бега (бег-60м</w:t>
            </w:r>
            <w:proofErr w:type="gramStart"/>
            <w:r w:rsidR="00685B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85B2E">
              <w:rPr>
                <w:rFonts w:ascii="Times New Roman" w:hAnsi="Times New Roman" w:cs="Times New Roman"/>
                <w:sz w:val="24"/>
                <w:szCs w:val="24"/>
              </w:rPr>
              <w:t xml:space="preserve">ходьба-90 м ).Игра «Пустое место».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506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2E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(6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  <w:proofErr w:type="gramStart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Чередование  ходьбы и бега. Игра «Салки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выручалкой</w:t>
            </w:r>
            <w:proofErr w:type="spellEnd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2E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Равномерный бег (6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мин). </w:t>
            </w:r>
            <w:r w:rsidRPr="00685B2E">
              <w:rPr>
                <w:rFonts w:ascii="Times New Roman" w:hAnsi="Times New Roman" w:cs="Times New Roman"/>
                <w:sz w:val="24"/>
                <w:szCs w:val="24"/>
              </w:rPr>
              <w:t xml:space="preserve">ОРУ. Чередование  ходьбы и бега. Игра «Салки с </w:t>
            </w:r>
            <w:proofErr w:type="spellStart"/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выручалкой</w:t>
            </w:r>
            <w:proofErr w:type="spellEnd"/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2E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(7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ОРУ. Чередование  ходьбы и бега.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Рыбаки и рыбки».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B2E" w:rsidRPr="00DF0D68" w:rsidRDefault="00685B2E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506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(8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2E">
              <w:rPr>
                <w:rFonts w:ascii="Times New Roman" w:hAnsi="Times New Roman" w:cs="Times New Roman"/>
                <w:sz w:val="24"/>
                <w:szCs w:val="24"/>
              </w:rPr>
              <w:t>ОРУ. Чередование  ходьбы и бега.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506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(9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Pr="00AA7A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D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A20">
              <w:rPr>
                <w:rFonts w:ascii="Times New Roman" w:hAnsi="Times New Roman" w:cs="Times New Roman"/>
                <w:sz w:val="24"/>
                <w:szCs w:val="24"/>
              </w:rPr>
              <w:t>ОРУ.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 ходьбы и бега. Игра «Команда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5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Инструктаж по ТБ.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5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9D038A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Инструктаж по ТБ.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два.</w:t>
            </w:r>
            <w:r w:rsidR="000C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лопатках,</w:t>
            </w:r>
            <w:r w:rsidR="000C3A37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ноги, перекат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A37">
              <w:rPr>
                <w:rFonts w:ascii="Times New Roman" w:hAnsi="Times New Roman" w:cs="Times New Roman"/>
                <w:sz w:val="24"/>
                <w:szCs w:val="24"/>
              </w:rPr>
              <w:t xml:space="preserve">в упор присев. Подвижная игра «Фигуры».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9D038A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64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F64" w:rsidRDefault="00506F6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F64" w:rsidRPr="00506F64" w:rsidRDefault="00506F64" w:rsidP="0050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64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присев. Подвижная игра «Светофор».</w:t>
            </w:r>
            <w:r w:rsidRPr="0050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F64" w:rsidRDefault="00506F64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F64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F64" w:rsidRPr="00DF0D68" w:rsidRDefault="00506F6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F64" w:rsidRPr="00DF0D68" w:rsidRDefault="00506F6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F64" w:rsidRPr="00DF0D68" w:rsidRDefault="00506F6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506F6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506F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колонне по одному по указанным ориентирам. 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лежа.. ОРУ с предметами.. Игра «Змейка». Развитие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506F6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5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по указанным ориентирам.</w:t>
            </w:r>
            <w:proofErr w:type="gramStart"/>
            <w:r w:rsidR="00506F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ис стоя и лежа. </w:t>
            </w:r>
            <w:r w:rsidR="00506F64">
              <w:rPr>
                <w:rFonts w:ascii="Times New Roman" w:hAnsi="Times New Roman" w:cs="Times New Roman"/>
                <w:sz w:val="24"/>
                <w:szCs w:val="24"/>
              </w:rPr>
              <w:t>ОРУ с предметами. Игра «Слушай сигнал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». Развитие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84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Pr="00DF0D68" w:rsidRDefault="00C52284" w:rsidP="00C5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84"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по указанным ориентирам.</w:t>
            </w:r>
            <w:proofErr w:type="gramStart"/>
            <w:r w:rsidRPr="00C52284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52284">
              <w:rPr>
                <w:rFonts w:ascii="Times New Roman" w:hAnsi="Times New Roman" w:cs="Times New Roman"/>
                <w:sz w:val="24"/>
                <w:szCs w:val="24"/>
              </w:rPr>
              <w:t>ис стоя и лежа. ОРУ с предметами. Игра «Слушай сигнал». Развитие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284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7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5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 Вис на согнутых руках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0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06F64">
              <w:rPr>
                <w:rFonts w:ascii="Times New Roman" w:hAnsi="Times New Roman" w:cs="Times New Roman"/>
                <w:sz w:val="24"/>
                <w:szCs w:val="24"/>
              </w:rPr>
              <w:t>ОРУ с предметами.. Игра «Слушай сигнал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». Развитие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9D038A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7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5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Выполнение команды «На два (четыре) шага разомкнись!» В висе спиной к гимнастической скамейке поднимание согнутых и прямых ног.  Вис на согнутых руках. Подтяги</w:t>
            </w:r>
            <w:r w:rsidR="00C52284">
              <w:rPr>
                <w:rFonts w:ascii="Times New Roman" w:hAnsi="Times New Roman" w:cs="Times New Roman"/>
                <w:sz w:val="24"/>
                <w:szCs w:val="24"/>
              </w:rPr>
              <w:t xml:space="preserve">вание в висе. ОРУ с предметами. Игра «Ветер, дождь, гром, молния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». Развитие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9D038A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284" w:rsidRPr="00DF0D68" w:rsidTr="00720DA4">
        <w:trPr>
          <w:trHeight w:val="27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Pr="00DF0D68" w:rsidRDefault="00C52284" w:rsidP="00C5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8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«На два (четыре) шага разомкнись!» В висе спиной к гимнастической скамейке поднимание согнутых и прямых ног.  Вис на согнутых руках. Подтяги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висе. ОРУ с предметами.</w:t>
            </w:r>
            <w:r w:rsidRPr="00C52284">
              <w:rPr>
                <w:rFonts w:ascii="Times New Roman" w:hAnsi="Times New Roman" w:cs="Times New Roman"/>
                <w:sz w:val="24"/>
                <w:szCs w:val="24"/>
              </w:rPr>
              <w:t xml:space="preserve"> Игра «Ветер, дождь, гром, молния ». Развитие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284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284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5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наклонной скамейке в упоре присев, в упоре стоя на коленях</w:t>
            </w:r>
            <w:r w:rsidR="00C52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Игра «Иголочка и ниточка».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7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5228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F14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 в движении. Лазание по наклонной скамейке в упоре присев, в упоре стоя на коленях и лежа на животе.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Игра «Иголочка и ниточка».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46" w:rsidRPr="00DF0D68" w:rsidTr="00720DA4">
        <w:trPr>
          <w:trHeight w:val="27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F14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6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Лазание по наклонной скамейке в упоре присев, в упоре стоя на коленях и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животе. Игра «Кто приходил?</w:t>
            </w:r>
            <w:r w:rsidRPr="00F14246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F14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</w:t>
            </w:r>
            <w:proofErr w:type="spell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коня, </w:t>
            </w:r>
            <w:r w:rsidR="00F14246">
              <w:rPr>
                <w:rFonts w:ascii="Times New Roman" w:hAnsi="Times New Roman" w:cs="Times New Roman"/>
                <w:sz w:val="24"/>
                <w:szCs w:val="24"/>
              </w:rPr>
              <w:t>бревно. Игра «Кто приходил?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F14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</w:t>
            </w:r>
            <w:proofErr w:type="spell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коня, </w:t>
            </w:r>
            <w:r w:rsidR="00F14246">
              <w:rPr>
                <w:rFonts w:ascii="Times New Roman" w:hAnsi="Times New Roman" w:cs="Times New Roman"/>
                <w:sz w:val="24"/>
                <w:szCs w:val="24"/>
              </w:rPr>
              <w:t>бревно. Игра «Слушай сигнал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46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F14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6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</w:t>
            </w:r>
            <w:proofErr w:type="spellStart"/>
            <w:r w:rsidRPr="00F14246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F14246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коня, бревно. Игра «Слушай сигнал». Развитие координационных способностей.</w:t>
            </w:r>
            <w:r w:rsidRPr="00F14246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7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8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ОРУ. Игры: «</w:t>
            </w:r>
            <w:r w:rsidR="00F14246">
              <w:rPr>
                <w:rFonts w:ascii="Times New Roman" w:hAnsi="Times New Roman" w:cs="Times New Roman"/>
                <w:sz w:val="24"/>
                <w:szCs w:val="24"/>
              </w:rPr>
              <w:t>К своим флажкам», «Два мороза»,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Развитие скоростно –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8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ОРУ. Игры: «К своим флажкам», «Два мороза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»,. 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Эстафеты. Развитие скоростно –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83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F14246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ОРУ. Игры: </w:t>
            </w:r>
            <w:r w:rsidR="00F14246">
              <w:rPr>
                <w:rFonts w:ascii="Times New Roman" w:hAnsi="Times New Roman" w:cs="Times New Roman"/>
                <w:sz w:val="24"/>
                <w:szCs w:val="24"/>
              </w:rPr>
              <w:t>«Прыгуны и пятнашки»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246">
              <w:rPr>
                <w:rFonts w:ascii="Times New Roman" w:hAnsi="Times New Roman" w:cs="Times New Roman"/>
                <w:sz w:val="24"/>
                <w:szCs w:val="24"/>
              </w:rPr>
              <w:t xml:space="preserve"> «Невод»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Развитие скоростно –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46" w:rsidRPr="00DF0D68" w:rsidTr="00720DA4">
        <w:trPr>
          <w:trHeight w:val="283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Default="00F14246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14246">
              <w:rPr>
                <w:rFonts w:ascii="Times New Roman" w:hAnsi="Times New Roman" w:cs="Times New Roman"/>
                <w:sz w:val="24"/>
                <w:szCs w:val="24"/>
              </w:rPr>
              <w:t>ОРУ. Игры: «Прыгуны и пятнашки». «Невод» Эстафеты. Развитие скоростно – 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246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83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F14246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F14246">
              <w:rPr>
                <w:rFonts w:ascii="Times New Roman" w:hAnsi="Times New Roman" w:cs="Times New Roman"/>
                <w:sz w:val="24"/>
                <w:szCs w:val="24"/>
              </w:rPr>
              <w:t>У. Игры «Гуси-лебеди», «Посадка картошки»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C3" w:rsidRPr="00DF0D68" w:rsidTr="00720DA4">
        <w:trPr>
          <w:trHeight w:val="283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ОРУ. Игры «Гуси-лебеди», «Посадка картошки».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8F66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6C3">
              <w:rPr>
                <w:rFonts w:ascii="Times New Roman" w:hAnsi="Times New Roman" w:cs="Times New Roman"/>
                <w:sz w:val="24"/>
                <w:szCs w:val="24"/>
              </w:rPr>
              <w:t>РУ. Игры «Прыжки по полоскам», «Попади в мяч»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C3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8F66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ОРУ. Игры «Прыжки по полоскам», «Попади в мяч».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8F66C3">
              <w:rPr>
                <w:rFonts w:ascii="Times New Roman" w:hAnsi="Times New Roman" w:cs="Times New Roman"/>
                <w:sz w:val="24"/>
                <w:szCs w:val="24"/>
              </w:rPr>
              <w:t>У. Игры «Веревочка под ногами», «Вызов номера»</w:t>
            </w: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C3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ОРУ. Игры «Веревочка под ногами», «Вызов номера».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C3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8F66C3" w:rsidRDefault="008F66C3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«Западня», «Конники-спортсмены</w:t>
            </w: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». Эстафеты. Развитие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коростно-силовых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C3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8F66C3" w:rsidRDefault="008F66C3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ОРУ. Игры «Западня», «Конники-спортсмены». Эстафеты. Развитие скоростно-силовых способностей.</w:t>
            </w: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C3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8F66C3" w:rsidRDefault="008F66C3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ОРУ.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«Птица в клетке», «Салки на одной ноге</w:t>
            </w: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». Эстафеты. Развитие скоростно-силовых способностей.</w:t>
            </w: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C3" w:rsidRPr="00DF0D68" w:rsidTr="00720DA4">
        <w:trPr>
          <w:trHeight w:val="274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8F66C3" w:rsidRDefault="008F66C3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>ОРУ. Игры «Птица в клетке», «Салки на одной ноге». Эстафеты. Развитие скоростно-силовых способностей.</w:t>
            </w:r>
            <w:r w:rsidRPr="008F66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6C3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8F66C3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И</w:t>
            </w:r>
            <w:r w:rsidR="00AA7A20" w:rsidRPr="00DF0D68">
              <w:rPr>
                <w:rFonts w:ascii="Times New Roman" w:hAnsi="Times New Roman" w:cs="Times New Roman"/>
                <w:sz w:val="24"/>
                <w:szCs w:val="24"/>
              </w:rPr>
              <w:t>гры «Прыгающие воробушки», «Зайцы в огороде».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54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8F66C3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C25E5F">
              <w:rPr>
                <w:rFonts w:ascii="Times New Roman" w:hAnsi="Times New Roman" w:cs="Times New Roman"/>
                <w:sz w:val="24"/>
                <w:szCs w:val="24"/>
              </w:rPr>
              <w:t>ОРУ. Игры «Птица в клетке», «Салки на одной ноге». Эстафеты. Развитие скоростно-силовых способностей.</w:t>
            </w:r>
            <w:r w:rsidRPr="00C25E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278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гры «Лисы и куры», «Точный расчет».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C69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F0D68">
              <w:rPr>
                <w:rFonts w:ascii="Times New Roman" w:hAnsi="Times New Roman" w:cs="Times New Roman"/>
                <w:sz w:val="24"/>
                <w:szCs w:val="24"/>
              </w:rPr>
              <w:t>гры «Лисы и куры», «Точный расчет». Эстафеты.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на основе баскетбола.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</w:t>
            </w:r>
            <w:r w:rsidR="00C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на месте.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в движении. </w:t>
            </w:r>
            <w:r w:rsidR="00C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на месте. 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5F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5F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E5F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25E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</w:t>
            </w:r>
            <w:r w:rsidR="00C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Ведение на месте.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 в цель (кольцо, щит, мишень). ОРУ. Игра «Передал - садись».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25E5F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</w:t>
            </w:r>
            <w:r w:rsidR="00C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на месте.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 в цель (кольцо, щит, мишень). ОРУ. Игра «Передал - садись».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0F78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25E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(кольцо, щит</w:t>
            </w:r>
            <w:r w:rsidR="00C2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мишень). ОРУ. Игра «Мяч </w:t>
            </w:r>
            <w:r w:rsid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среднему»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00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(кольцо, щит</w:t>
            </w:r>
            <w:r w:rsid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мишень). ОРУ. Игра «Мяч - среднему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78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C00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месте. Броски в цель (кольцо, щит, 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шень). ОРУ. Игра «Мяч соседу</w:t>
            </w: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78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C00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правой и левой рукой</w:t>
            </w: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Броски в цель (кольцо, щит, 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шень). ОРУ. Игра «Мяч соседу</w:t>
            </w: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78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C00F78" w:rsidRDefault="00C00F78" w:rsidP="00C00F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левой и правой рукой</w:t>
            </w: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Броски в цель (кольцо, щит, мишень). ОРУ. Игра «Мяч соседу».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0F78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ОРУ. Игра «Передача мяча в колоннах». Эстафеты.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ОРУ. Игра «Передача мяча в колоннах». Эстафеты.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0F78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в движении. Ведение на месте левой и правой рукой. Броски в цель (кольцо, щит, мишень). ОРУ. Игра «Передача мяча в колоннах». </w:t>
            </w:r>
            <w:r w:rsid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мин</w:t>
            </w:r>
            <w:proofErr w:type="gramStart"/>
            <w:r w:rsid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баскетбол. 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78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Default="00C00F78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ОРУ. Игра «Передача мяча в колоннах».</w:t>
            </w:r>
            <w:r w:rsidR="00D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в мини - баскетбол.</w:t>
            </w: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Эстафеты.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D134A2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78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Default="00D134A2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ОРУ. Игра «Передача мяча в колоннах».</w:t>
            </w:r>
            <w:r w:rsidR="00D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в мини – баскетбол.</w:t>
            </w:r>
            <w:r w:rsidRPr="00C0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Эстафеты.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D134A2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F78" w:rsidRPr="00DF0D68" w:rsidRDefault="00C00F78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134A2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ОРУ. Игра «Мяч в корзину».</w:t>
            </w:r>
            <w:r w:rsidR="00D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в мини </w:t>
            </w:r>
            <w:proofErr w:type="gramStart"/>
            <w:r w:rsidR="00D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–б</w:t>
            </w:r>
            <w:proofErr w:type="gramEnd"/>
            <w:r w:rsidR="00D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аскетбол.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Эстафеты.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134A2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DD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</w:t>
            </w:r>
            <w:r w:rsidR="00D1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Игра «Мяч в корзину». 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134A2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DD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ОРУ. Игра «Мяч в корзину».</w:t>
            </w:r>
            <w:r w:rsid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134A2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DD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</w:t>
            </w:r>
            <w:r w:rsid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ишень). ОРУ. Игра «Школа мяча». 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8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80" w:rsidRDefault="00DD7A80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80" w:rsidRPr="00DF0D68" w:rsidRDefault="00DD7A80" w:rsidP="00DD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(кольцо, щит, мишень). ОРУ. Игра «Школа мяча».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8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A8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8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A8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DD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 Ведение на месте левой и правой рукой. Броски в цель (кольц</w:t>
            </w:r>
            <w:r w:rsid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щит, мишень). ОРУ. Игра «Гонка мячей по кругу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DD7A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в движении. Ведение на месте 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левой и правой рукой. Броски в цель (кольцо, щит, мише</w:t>
            </w:r>
            <w:r w:rsidR="00DD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нь). ОРУ. Игра «Гонка мячей по кругу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Кроссовая подготовка.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– лишний».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4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ОРУ. Чередование ходьбы и бега (50 бег, 100 ходьба). Преодоление малых препятствий. ОРУ. Развитие выносливости. Игра «Третий – лишний».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5-6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ОРУ. Чередование ходьбы и бега (50 бег, 100 ходьба). Преодоление малых препятствий. ОРУ. Развитие выносливости. Игра «Пятнашки».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5-6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РУ. Чередование ходьбы и бега (50 бег, 10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ходьба). Преодоление малых препятствий. ОРУ. Развитие выносливости. Игра «Пятнашки».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7-8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ОРУ. Чередование ходьбы и бега (60 бег, 90 ходьба). Преодоление малых препятствий. ОРУ.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выносливости. Игра «Два мороза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1D10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DD7A8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7-8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 О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РУ. Чередование ходьбы и бега (60 бег, 9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ходьба). Преодоление малых препятствий. ОРУ. Разви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выносливости. Игра «Два мороза</w:t>
            </w:r>
            <w:r w:rsidR="00AA7A20"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4 мин. ОРУ. Чередование ходьбы и бега (70 бег, 80 ходьба). Преодоление малых препятствий. ОРУ. Разви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выносливости. Игра «Вызов номеров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069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ходьбы. Ходьба по разметкам. Бег 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ускорением 30м. Игра «Команда </w:t>
            </w:r>
            <w:proofErr w:type="gramStart"/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быстроногих</w:t>
            </w:r>
            <w:proofErr w:type="gram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ОРУ.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34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C069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ходьбы. Ходьба по разметкам. Бег с ускорением 30м. Игра «Команда </w:t>
            </w:r>
            <w:proofErr w:type="gramStart"/>
            <w:r w:rsidRP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быстроногих</w:t>
            </w:r>
            <w:proofErr w:type="gramEnd"/>
            <w:r w:rsidRP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ОРУ.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069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ходьбы. Ходьба с преодолением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препятствий. Бег с ускорением 30м. Игра «Вызов номера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ОРУ.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34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C069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ходьбы. Ходьба с преодолением препятствий. Бег с ускорением 30м. Игра «Вызов номера». ОРУ.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069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 поворотом на 180. Прыжок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места.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Прыжок с м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еста. ОРУ. Игра «Волк во рву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Эстафеты.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C069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 3-5 шагов. Прыжок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высоту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разбега в 4-5 шагов.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Игра «Удочка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Эстафеты.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34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C069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 3-5 шагов. Прыжок в высоту с разбег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4-5 шагов. ОРУ. Игра «</w:t>
            </w:r>
            <w:proofErr w:type="spellStart"/>
            <w:r w:rsidR="00A6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Резиночка</w:t>
            </w:r>
            <w:proofErr w:type="spellEnd"/>
            <w:r w:rsidRPr="00C06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Эстафеты. Челночный бег. Развитие скоростных и координационных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934" w:rsidRPr="00DF0D68" w:rsidRDefault="00C06934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66A2B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A66A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</w:t>
            </w:r>
            <w:r w:rsidR="00A6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в горизонтальную мишень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(2Х2м) с расстояния 4-5м. ОРУ. Эстафеты.</w:t>
            </w:r>
            <w:r w:rsidR="00A6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Подвижная игра «Кто дальше бросит».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скоростно </w:t>
            </w:r>
            <w:proofErr w:type="gramStart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66A2B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A66A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малого мяча в </w:t>
            </w:r>
            <w:r w:rsidR="00A6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вертикальную цель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(2Х2м) с расстояния 4-5м. ОРУ. Эстафеты. </w:t>
            </w:r>
            <w:r w:rsidR="00A6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дальше бросит»</w:t>
            </w:r>
            <w:proofErr w:type="gramStart"/>
            <w:r w:rsidR="00A6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</w:t>
            </w:r>
            <w:proofErr w:type="spellStart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</w:t>
            </w:r>
            <w:proofErr w:type="spell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–силовых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66A2B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720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</w:t>
            </w:r>
            <w:r w:rsidR="00A6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дальность отскока от пола и стены</w:t>
            </w: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Метание набивного мяча. ОРУ. Эстафеты. Развитие скоростно </w:t>
            </w:r>
            <w:proofErr w:type="gramStart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иловых способностей.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20" w:rsidRPr="00DF0D68" w:rsidTr="00720DA4">
        <w:trPr>
          <w:trHeight w:val="302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66A2B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102</w:t>
            </w:r>
            <w:bookmarkStart w:id="0" w:name="_GoBack"/>
            <w:bookmarkEnd w:id="0"/>
            <w:r w:rsidR="00AA7A20" w:rsidRPr="00DF0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AA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20" w:rsidRPr="00DF0D68" w:rsidRDefault="00AA7A20" w:rsidP="009E23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6C5" w:rsidRPr="00DF0D68" w:rsidRDefault="001B76C5" w:rsidP="007C56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B76C5" w:rsidRPr="00DF0D68" w:rsidSect="0042482F">
      <w:pgSz w:w="11906" w:h="16838"/>
      <w:pgMar w:top="851" w:right="92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71DD"/>
    <w:multiLevelType w:val="hybridMultilevel"/>
    <w:tmpl w:val="2C02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4348A"/>
    <w:multiLevelType w:val="hybridMultilevel"/>
    <w:tmpl w:val="1DF467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C5"/>
    <w:rsid w:val="00071993"/>
    <w:rsid w:val="0008622E"/>
    <w:rsid w:val="000A71C5"/>
    <w:rsid w:val="000C3A37"/>
    <w:rsid w:val="000C7500"/>
    <w:rsid w:val="000D29C1"/>
    <w:rsid w:val="000D513F"/>
    <w:rsid w:val="000E002F"/>
    <w:rsid w:val="000E48BC"/>
    <w:rsid w:val="000E6725"/>
    <w:rsid w:val="001040D9"/>
    <w:rsid w:val="001075EA"/>
    <w:rsid w:val="00162999"/>
    <w:rsid w:val="00187CFB"/>
    <w:rsid w:val="00196869"/>
    <w:rsid w:val="001A5B15"/>
    <w:rsid w:val="001B76C5"/>
    <w:rsid w:val="001C2C56"/>
    <w:rsid w:val="001D1059"/>
    <w:rsid w:val="001D440C"/>
    <w:rsid w:val="001D7F81"/>
    <w:rsid w:val="00255608"/>
    <w:rsid w:val="002929DD"/>
    <w:rsid w:val="002B07F0"/>
    <w:rsid w:val="002C0348"/>
    <w:rsid w:val="002D7332"/>
    <w:rsid w:val="002F03E8"/>
    <w:rsid w:val="00330B2B"/>
    <w:rsid w:val="003340A1"/>
    <w:rsid w:val="0036427F"/>
    <w:rsid w:val="00365485"/>
    <w:rsid w:val="003D32C1"/>
    <w:rsid w:val="003F3CE4"/>
    <w:rsid w:val="003F3E30"/>
    <w:rsid w:val="003F4039"/>
    <w:rsid w:val="004041FC"/>
    <w:rsid w:val="0042482F"/>
    <w:rsid w:val="0045353C"/>
    <w:rsid w:val="00474EDA"/>
    <w:rsid w:val="00480263"/>
    <w:rsid w:val="004D0880"/>
    <w:rsid w:val="004E72FA"/>
    <w:rsid w:val="00506F64"/>
    <w:rsid w:val="00516C44"/>
    <w:rsid w:val="00531D3B"/>
    <w:rsid w:val="00564C40"/>
    <w:rsid w:val="005736C2"/>
    <w:rsid w:val="0059479C"/>
    <w:rsid w:val="005F7D2F"/>
    <w:rsid w:val="00605511"/>
    <w:rsid w:val="006105DE"/>
    <w:rsid w:val="00625CB5"/>
    <w:rsid w:val="00685B2E"/>
    <w:rsid w:val="00694D39"/>
    <w:rsid w:val="00720DA4"/>
    <w:rsid w:val="00735EE2"/>
    <w:rsid w:val="00760AA6"/>
    <w:rsid w:val="00783698"/>
    <w:rsid w:val="00790856"/>
    <w:rsid w:val="007C56C9"/>
    <w:rsid w:val="007D3B4C"/>
    <w:rsid w:val="007E49E2"/>
    <w:rsid w:val="00890BD5"/>
    <w:rsid w:val="00897E4B"/>
    <w:rsid w:val="008A16D9"/>
    <w:rsid w:val="008A63A7"/>
    <w:rsid w:val="008B3217"/>
    <w:rsid w:val="008B4AED"/>
    <w:rsid w:val="008F66C3"/>
    <w:rsid w:val="0094358C"/>
    <w:rsid w:val="00976FFE"/>
    <w:rsid w:val="0098219C"/>
    <w:rsid w:val="00982706"/>
    <w:rsid w:val="009852D6"/>
    <w:rsid w:val="009A0F01"/>
    <w:rsid w:val="009D038A"/>
    <w:rsid w:val="009E23F5"/>
    <w:rsid w:val="00A00C84"/>
    <w:rsid w:val="00A02AF5"/>
    <w:rsid w:val="00A02EAD"/>
    <w:rsid w:val="00A52A52"/>
    <w:rsid w:val="00A606AC"/>
    <w:rsid w:val="00A66A2B"/>
    <w:rsid w:val="00A81E6F"/>
    <w:rsid w:val="00AA7A20"/>
    <w:rsid w:val="00AD5388"/>
    <w:rsid w:val="00B658D4"/>
    <w:rsid w:val="00B954C4"/>
    <w:rsid w:val="00BD49F7"/>
    <w:rsid w:val="00BE77C0"/>
    <w:rsid w:val="00BF406B"/>
    <w:rsid w:val="00BF7FE9"/>
    <w:rsid w:val="00C00F78"/>
    <w:rsid w:val="00C0116E"/>
    <w:rsid w:val="00C06934"/>
    <w:rsid w:val="00C20F55"/>
    <w:rsid w:val="00C25E5F"/>
    <w:rsid w:val="00C327DA"/>
    <w:rsid w:val="00C43825"/>
    <w:rsid w:val="00C52284"/>
    <w:rsid w:val="00C86CC8"/>
    <w:rsid w:val="00CB4937"/>
    <w:rsid w:val="00CC69BC"/>
    <w:rsid w:val="00CD0EFE"/>
    <w:rsid w:val="00D134A2"/>
    <w:rsid w:val="00D34311"/>
    <w:rsid w:val="00D42F5C"/>
    <w:rsid w:val="00D505A5"/>
    <w:rsid w:val="00D54698"/>
    <w:rsid w:val="00D66169"/>
    <w:rsid w:val="00D901D6"/>
    <w:rsid w:val="00D95373"/>
    <w:rsid w:val="00DA0717"/>
    <w:rsid w:val="00DA1D4B"/>
    <w:rsid w:val="00DB34BC"/>
    <w:rsid w:val="00DD7A80"/>
    <w:rsid w:val="00DF0D68"/>
    <w:rsid w:val="00E111CB"/>
    <w:rsid w:val="00E34A0E"/>
    <w:rsid w:val="00E4530E"/>
    <w:rsid w:val="00E6160A"/>
    <w:rsid w:val="00EB5247"/>
    <w:rsid w:val="00EC0926"/>
    <w:rsid w:val="00EE080C"/>
    <w:rsid w:val="00F07FC3"/>
    <w:rsid w:val="00F14246"/>
    <w:rsid w:val="00F32760"/>
    <w:rsid w:val="00FA5377"/>
    <w:rsid w:val="00FB6E3F"/>
    <w:rsid w:val="00FC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F5"/>
    <w:rPr>
      <w:rFonts w:ascii="Arial" w:hAnsi="Arial" w:cs="Arial"/>
      <w:sz w:val="16"/>
      <w:szCs w:val="16"/>
    </w:rPr>
  </w:style>
  <w:style w:type="paragraph" w:styleId="2">
    <w:name w:val="heading 2"/>
    <w:basedOn w:val="a"/>
    <w:next w:val="a"/>
    <w:link w:val="20"/>
    <w:qFormat/>
    <w:rsid w:val="00E4530E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6C5"/>
    <w:pPr>
      <w:spacing w:after="0" w:line="240" w:lineRule="auto"/>
    </w:pPr>
  </w:style>
  <w:style w:type="table" w:styleId="a4">
    <w:name w:val="Table Grid"/>
    <w:basedOn w:val="a1"/>
    <w:uiPriority w:val="59"/>
    <w:rsid w:val="001B7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3F5"/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9E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3F5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basedOn w:val="a0"/>
    <w:link w:val="2"/>
    <w:rsid w:val="00E453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5485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327DA"/>
    <w:pPr>
      <w:spacing w:after="0" w:line="240" w:lineRule="auto"/>
    </w:pPr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rsid w:val="00C32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C6F-90A9-430B-AE1A-5EF6B7D7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36</Pages>
  <Words>8368</Words>
  <Characters>47700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Grey Wolf</cp:lastModifiedBy>
  <cp:revision>49</cp:revision>
  <cp:lastPrinted>2011-08-29T14:47:00Z</cp:lastPrinted>
  <dcterms:created xsi:type="dcterms:W3CDTF">2010-08-30T06:38:00Z</dcterms:created>
  <dcterms:modified xsi:type="dcterms:W3CDTF">2011-08-29T14:51:00Z</dcterms:modified>
</cp:coreProperties>
</file>