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B2" w:rsidRPr="00D040EC" w:rsidRDefault="00D040EC">
      <w:pPr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 xml:space="preserve">           </w:t>
      </w:r>
      <w:r w:rsidRPr="00D040EC">
        <w:rPr>
          <w:b/>
          <w:color w:val="00B050"/>
          <w:sz w:val="72"/>
          <w:szCs w:val="72"/>
        </w:rPr>
        <w:t xml:space="preserve">  Проект</w:t>
      </w:r>
    </w:p>
    <w:p w:rsidR="00D040EC" w:rsidRDefault="00D040EC">
      <w:pPr>
        <w:rPr>
          <w:rFonts w:ascii="Book Antiqua" w:hAnsi="Book Antiqua"/>
          <w:i/>
          <w:color w:val="002060"/>
          <w:sz w:val="36"/>
        </w:rPr>
      </w:pPr>
      <w:r w:rsidRPr="00D040EC">
        <w:rPr>
          <w:rFonts w:ascii="Book Antiqua" w:hAnsi="Book Antiqua"/>
        </w:rPr>
        <w:t xml:space="preserve">                                       </w:t>
      </w:r>
      <w:r w:rsidRPr="00D040EC">
        <w:rPr>
          <w:rFonts w:ascii="Book Antiqua" w:hAnsi="Book Antiqua"/>
          <w:i/>
          <w:color w:val="002060"/>
          <w:sz w:val="36"/>
        </w:rPr>
        <w:t xml:space="preserve"> «Овощной  марафон»</w:t>
      </w:r>
    </w:p>
    <w:p w:rsidR="00D040EC" w:rsidRDefault="00D040EC">
      <w:pPr>
        <w:rPr>
          <w:rFonts w:ascii="Book Antiqua" w:hAnsi="Book Antiqua"/>
          <w:sz w:val="24"/>
          <w:szCs w:val="24"/>
        </w:rPr>
      </w:pPr>
      <w:r w:rsidRPr="00D040EC">
        <w:rPr>
          <w:rFonts w:ascii="Book Antiqua" w:hAnsi="Book Antiqua"/>
          <w:sz w:val="24"/>
          <w:szCs w:val="24"/>
        </w:rPr>
        <w:t>Материалы для организации досуга по познавательно-речевому развитию дошкольников.</w:t>
      </w:r>
    </w:p>
    <w:p w:rsidR="00D040EC" w:rsidRDefault="00D040EC">
      <w:pPr>
        <w:rPr>
          <w:rFonts w:ascii="Book Antiqua" w:hAnsi="Book Antiqua"/>
          <w:sz w:val="24"/>
          <w:szCs w:val="24"/>
        </w:rPr>
      </w:pPr>
      <w:r w:rsidRPr="00D040EC">
        <w:rPr>
          <w:rFonts w:ascii="Book Antiqua" w:hAnsi="Book Antiqua"/>
          <w:sz w:val="24"/>
          <w:szCs w:val="24"/>
          <w:u w:val="single"/>
        </w:rPr>
        <w:t>Цель.</w:t>
      </w:r>
      <w:r>
        <w:rPr>
          <w:rFonts w:ascii="Book Antiqua" w:hAnsi="Book Antiqua"/>
          <w:sz w:val="24"/>
          <w:szCs w:val="24"/>
        </w:rPr>
        <w:t xml:space="preserve"> Развивать умение самостоятельно находить нужную информацию и составлять мини-доклады; формировать интерес к книге как источнику знаний.</w:t>
      </w:r>
    </w:p>
    <w:p w:rsidR="00E90BA9" w:rsidRDefault="00D040EC" w:rsidP="00E90BA9">
      <w:pPr>
        <w:pStyle w:val="a3"/>
      </w:pPr>
      <w:r>
        <w:rPr>
          <w:u w:val="single"/>
        </w:rPr>
        <w:t>Задачи.</w:t>
      </w:r>
      <w:r>
        <w:t xml:space="preserve"> </w:t>
      </w:r>
      <w:r>
        <w:rPr>
          <w:i/>
        </w:rPr>
        <w:t>Познавательные.</w:t>
      </w:r>
      <w:r w:rsidR="00E90BA9">
        <w:rPr>
          <w:i/>
        </w:rPr>
        <w:t xml:space="preserve"> </w:t>
      </w:r>
      <w:r>
        <w:t>Расширять представление об овощах: о многообразии их сортов, условиях и местах их произрастания, истории их появления в нашей стране</w:t>
      </w:r>
      <w:r w:rsidR="00E90BA9">
        <w:t xml:space="preserve">; способствовать поиску новой информации об уже известных объектах (в нашем случае об овощах). </w:t>
      </w:r>
      <w:r w:rsidR="00E90BA9">
        <w:rPr>
          <w:i/>
        </w:rPr>
        <w:t xml:space="preserve"> </w:t>
      </w:r>
      <w:proofErr w:type="spellStart"/>
      <w:r w:rsidR="00E90BA9">
        <w:rPr>
          <w:i/>
        </w:rPr>
        <w:t>Речевые</w:t>
      </w:r>
      <w:proofErr w:type="gramStart"/>
      <w:r w:rsidR="00E90BA9">
        <w:rPr>
          <w:i/>
        </w:rPr>
        <w:t>.</w:t>
      </w:r>
      <w:r w:rsidR="00E90BA9" w:rsidRPr="00E90BA9">
        <w:t>Ф</w:t>
      </w:r>
      <w:proofErr w:type="gramEnd"/>
      <w:r w:rsidR="00E90BA9" w:rsidRPr="00E90BA9">
        <w:t>ормировать</w:t>
      </w:r>
      <w:proofErr w:type="spellEnd"/>
      <w:r w:rsidR="00E90BA9" w:rsidRPr="00E90BA9">
        <w:t xml:space="preserve"> умение готовить сообщение по определенной</w:t>
      </w:r>
      <w:r w:rsidR="00E90BA9">
        <w:t xml:space="preserve"> теме в форме познавательного рассказа с опорой на модель;  способствовать формированию умения подбирать рифмы. </w:t>
      </w:r>
      <w:r w:rsidR="00E90BA9">
        <w:rPr>
          <w:i/>
        </w:rPr>
        <w:t xml:space="preserve"> Воспитательные.</w:t>
      </w:r>
      <w:r w:rsidR="00E90BA9">
        <w:t xml:space="preserve"> Формировать интерес к произведениям малой фольклорной формы </w:t>
      </w:r>
      <w:proofErr w:type="gramStart"/>
      <w:r w:rsidR="00E90BA9">
        <w:t xml:space="preserve">( </w:t>
      </w:r>
      <w:proofErr w:type="gramEnd"/>
      <w:r w:rsidR="00E90BA9">
        <w:t xml:space="preserve">загадки, пословицы, поговорки);  повышать заинтересованность родителей  в продуктивной </w:t>
      </w:r>
      <w:proofErr w:type="spellStart"/>
      <w:r w:rsidR="00E90BA9">
        <w:t>досуговой</w:t>
      </w:r>
      <w:proofErr w:type="spellEnd"/>
      <w:r w:rsidR="00E90BA9">
        <w:t xml:space="preserve"> деятельности  с детьми.</w:t>
      </w:r>
    </w:p>
    <w:p w:rsidR="00E90BA9" w:rsidRDefault="00E90BA9" w:rsidP="00E90BA9">
      <w:pPr>
        <w:pStyle w:val="a3"/>
      </w:pPr>
      <w:r>
        <w:rPr>
          <w:u w:val="single"/>
        </w:rPr>
        <w:t>Предполагаемые результаты.</w:t>
      </w:r>
      <w:r>
        <w:t xml:space="preserve"> Изготовление семейных газет об овощах. Связанные, логически оформленные сообщения детей по теме. Ощущение удовлетворенности и удовольствия от совместной деятельности детей, родителей и воспитателей.</w:t>
      </w:r>
    </w:p>
    <w:p w:rsidR="00E90BA9" w:rsidRDefault="00E90BA9" w:rsidP="00E90BA9">
      <w:pPr>
        <w:pStyle w:val="a3"/>
      </w:pPr>
    </w:p>
    <w:p w:rsidR="00E90BA9" w:rsidRDefault="00E90BA9" w:rsidP="00E90BA9">
      <w:pPr>
        <w:pStyle w:val="a3"/>
      </w:pPr>
      <w:r>
        <w:t xml:space="preserve">                                   </w:t>
      </w:r>
      <w:r w:rsidRPr="00E90BA9">
        <w:rPr>
          <w:b/>
          <w:i/>
        </w:rPr>
        <w:t>План  мероприятий в рамках проекта</w:t>
      </w:r>
      <w:r>
        <w:t>.</w:t>
      </w:r>
    </w:p>
    <w:p w:rsidR="00E90BA9" w:rsidRDefault="00E90BA9" w:rsidP="00E90BA9">
      <w:pPr>
        <w:pStyle w:val="a3"/>
        <w:rPr>
          <w:i/>
        </w:rPr>
      </w:pPr>
      <w:r>
        <w:t>1.</w:t>
      </w:r>
      <w:r>
        <w:rPr>
          <w:i/>
        </w:rPr>
        <w:t>Выставка «Удивительные овощи».</w:t>
      </w:r>
    </w:p>
    <w:p w:rsidR="00E90BA9" w:rsidRDefault="000525B3" w:rsidP="00E90BA9">
      <w:pPr>
        <w:pStyle w:val="a3"/>
      </w:pPr>
      <w:r>
        <w:rPr>
          <w:i/>
        </w:rPr>
        <w:t xml:space="preserve">Участники: </w:t>
      </w:r>
      <w:r>
        <w:t>дети и родители на предстоящую деятельность.</w:t>
      </w:r>
    </w:p>
    <w:p w:rsidR="000525B3" w:rsidRDefault="000525B3" w:rsidP="00E90BA9">
      <w:pPr>
        <w:pStyle w:val="a3"/>
      </w:pPr>
      <w:r>
        <w:t>2.</w:t>
      </w:r>
      <w:r>
        <w:rPr>
          <w:i/>
        </w:rPr>
        <w:t>Сбор информации</w:t>
      </w:r>
      <w:r w:rsidRPr="000525B3">
        <w:t>: рассматривание энциклопедий, подбор иллюстраций, вырезок из газет, открыток.</w:t>
      </w:r>
      <w:r>
        <w:rPr>
          <w:i/>
        </w:rPr>
        <w:t xml:space="preserve"> Участники:</w:t>
      </w:r>
      <w:r>
        <w:t xml:space="preserve"> дети, родители и воспитатель.</w:t>
      </w:r>
      <w:r>
        <w:rPr>
          <w:i/>
        </w:rPr>
        <w:t xml:space="preserve">  Результаты:</w:t>
      </w:r>
      <w:r>
        <w:t xml:space="preserve"> создание Копилки познавательной информации.</w:t>
      </w:r>
    </w:p>
    <w:p w:rsidR="000525B3" w:rsidRDefault="000525B3" w:rsidP="00E90BA9">
      <w:pPr>
        <w:pStyle w:val="a3"/>
        <w:rPr>
          <w:i/>
        </w:rPr>
      </w:pPr>
      <w:r>
        <w:t>3.</w:t>
      </w:r>
      <w:r>
        <w:rPr>
          <w:i/>
        </w:rPr>
        <w:t>Выбор темы для познавательного сообщения.</w:t>
      </w:r>
    </w:p>
    <w:p w:rsidR="000525B3" w:rsidRDefault="000525B3" w:rsidP="00E90BA9">
      <w:pPr>
        <w:pStyle w:val="a3"/>
      </w:pPr>
      <w:r>
        <w:rPr>
          <w:i/>
        </w:rPr>
        <w:t xml:space="preserve">4. Составление плана-сообщения. Участники: </w:t>
      </w:r>
      <w:r>
        <w:t>дети, воспитатели.</w:t>
      </w:r>
    </w:p>
    <w:p w:rsidR="000525B3" w:rsidRDefault="000525B3" w:rsidP="00E90BA9">
      <w:pPr>
        <w:pStyle w:val="a3"/>
      </w:pPr>
      <w:r>
        <w:t xml:space="preserve">5. </w:t>
      </w:r>
      <w:r>
        <w:rPr>
          <w:i/>
        </w:rPr>
        <w:t xml:space="preserve">Оформление газеты. Участники: </w:t>
      </w:r>
      <w:r w:rsidRPr="000525B3">
        <w:t>дети, родители.</w:t>
      </w:r>
      <w:r>
        <w:rPr>
          <w:i/>
        </w:rPr>
        <w:t xml:space="preserve"> </w:t>
      </w:r>
      <w:r>
        <w:t xml:space="preserve"> </w:t>
      </w:r>
      <w:r w:rsidRPr="000525B3">
        <w:rPr>
          <w:i/>
        </w:rPr>
        <w:t>Результаты</w:t>
      </w:r>
      <w:r>
        <w:t>: выпуск стенгазеты.</w:t>
      </w:r>
      <w:r w:rsidR="009D12AC">
        <w:t xml:space="preserve">  </w:t>
      </w:r>
    </w:p>
    <w:p w:rsidR="009D12AC" w:rsidRDefault="009D12AC" w:rsidP="00E90BA9">
      <w:pPr>
        <w:pStyle w:val="a3"/>
      </w:pPr>
    </w:p>
    <w:p w:rsidR="009D12AC" w:rsidRDefault="009D12AC" w:rsidP="00E90BA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166885" cy="2250219"/>
            <wp:effectExtent l="19050" t="0" r="4815" b="0"/>
            <wp:docPr id="9" name="Рисунок 9" descr="F:\101_PANA\P101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101_PANA\P1010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54" cy="2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378433" cy="2250219"/>
            <wp:effectExtent l="19050" t="0" r="2817" b="0"/>
            <wp:docPr id="10" name="Рисунок 10" descr="F:\101_PANA\P101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101_PANA\P1010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33" cy="225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2AC" w:rsidRDefault="009D12AC" w:rsidP="00E90BA9">
      <w:pPr>
        <w:pStyle w:val="a3"/>
      </w:pPr>
    </w:p>
    <w:p w:rsidR="009D12AC" w:rsidRDefault="009D12AC" w:rsidP="00E90BA9">
      <w:pPr>
        <w:pStyle w:val="a3"/>
      </w:pPr>
    </w:p>
    <w:p w:rsidR="009D12AC" w:rsidRDefault="009D12AC" w:rsidP="00E90BA9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2422001" cy="2287564"/>
            <wp:effectExtent l="19050" t="0" r="0" b="0"/>
            <wp:docPr id="11" name="Рисунок 11" descr="F:\101_PANA\P101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101_PANA\P1010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649" cy="228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12D">
        <w:t xml:space="preserve">    </w:t>
      </w:r>
      <w:r w:rsidR="001B112D">
        <w:rPr>
          <w:noProof/>
          <w:lang w:eastAsia="ru-RU"/>
        </w:rPr>
        <w:drawing>
          <wp:inline distT="0" distB="0" distL="0" distR="0">
            <wp:extent cx="2994494" cy="2194560"/>
            <wp:effectExtent l="19050" t="0" r="0" b="0"/>
            <wp:docPr id="12" name="Рисунок 12" descr="F:\101_PANA\P10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101_PANA\P10103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94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377384" cy="2456953"/>
            <wp:effectExtent l="19050" t="0" r="3866" b="0"/>
            <wp:docPr id="13" name="Рисунок 13" descr="F:\101_PANA\P101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101_PANA\P1010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31" cy="245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777904" cy="2408473"/>
            <wp:effectExtent l="19050" t="0" r="3396" b="0"/>
            <wp:docPr id="14" name="Рисунок 14" descr="F:\101_PANA\P101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101_PANA\P10103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54" cy="241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0525B3" w:rsidRDefault="000525B3" w:rsidP="00E90BA9">
      <w:pPr>
        <w:pStyle w:val="a3"/>
      </w:pPr>
      <w:r>
        <w:t>6</w:t>
      </w:r>
      <w:r>
        <w:rPr>
          <w:i/>
        </w:rPr>
        <w:t>.Досуг «</w:t>
      </w:r>
      <w:r w:rsidR="0074085E">
        <w:rPr>
          <w:i/>
        </w:rPr>
        <w:t xml:space="preserve">Осенние </w:t>
      </w:r>
      <w:r>
        <w:rPr>
          <w:i/>
        </w:rPr>
        <w:t xml:space="preserve"> посиделки»</w:t>
      </w:r>
      <w:r w:rsidR="0074085E">
        <w:rPr>
          <w:i/>
        </w:rPr>
        <w:t>. Участники:</w:t>
      </w:r>
      <w:r w:rsidR="0074085E">
        <w:t xml:space="preserve"> дети,  родители</w:t>
      </w:r>
      <w:proofErr w:type="gramStart"/>
      <w:r w:rsidR="0074085E">
        <w:t xml:space="preserve"> ,</w:t>
      </w:r>
      <w:proofErr w:type="gramEnd"/>
      <w:r w:rsidR="0074085E">
        <w:t xml:space="preserve"> музыкальный руководитель, воспитатель. </w:t>
      </w:r>
      <w:r w:rsidR="0074085E" w:rsidRPr="0074085E">
        <w:rPr>
          <w:i/>
        </w:rPr>
        <w:t>Результаты</w:t>
      </w:r>
      <w:r w:rsidR="0074085E">
        <w:rPr>
          <w:i/>
        </w:rPr>
        <w:t xml:space="preserve">: </w:t>
      </w:r>
      <w:r w:rsidR="0074085E" w:rsidRPr="0074085E">
        <w:t>чувство удовлетворения всех участников; вручение дипломов и медальонов.</w:t>
      </w: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  <w:r>
        <w:t xml:space="preserve"> </w:t>
      </w:r>
    </w:p>
    <w:p w:rsidR="0074085E" w:rsidRDefault="0074085E" w:rsidP="00E90BA9">
      <w:pPr>
        <w:pStyle w:val="a3"/>
      </w:pPr>
      <w:r>
        <w:t xml:space="preserve">                             </w:t>
      </w: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</w:pPr>
    </w:p>
    <w:p w:rsidR="0074085E" w:rsidRDefault="0074085E" w:rsidP="00E90BA9">
      <w:pPr>
        <w:pStyle w:val="a3"/>
        <w:rPr>
          <w:rFonts w:cs="Estrangelo Edessa"/>
        </w:rPr>
      </w:pPr>
      <w:r>
        <w:t xml:space="preserve">                                                     </w:t>
      </w:r>
      <w:r w:rsidRPr="0074085E">
        <w:rPr>
          <w:sz w:val="28"/>
        </w:rPr>
        <w:t xml:space="preserve"> </w:t>
      </w:r>
      <w:r w:rsidRPr="0074085E">
        <w:rPr>
          <w:rFonts w:ascii="Estrangelo Edessa" w:hAnsi="Estrangelo Edessa" w:cs="Estrangelo Edessa"/>
          <w:sz w:val="28"/>
        </w:rPr>
        <w:t>Сценарий досуга</w:t>
      </w:r>
    </w:p>
    <w:p w:rsidR="0074085E" w:rsidRPr="0074085E" w:rsidRDefault="0074085E" w:rsidP="00E90BA9">
      <w:pPr>
        <w:pStyle w:val="a3"/>
        <w:rPr>
          <w:rFonts w:cs="Estrangelo Edessa"/>
        </w:rPr>
      </w:pPr>
    </w:p>
    <w:p w:rsidR="0074085E" w:rsidRDefault="0074085E" w:rsidP="00E90BA9">
      <w:pPr>
        <w:pStyle w:val="a3"/>
        <w:rPr>
          <w:rFonts w:ascii="Constantia" w:hAnsi="Constantia"/>
          <w:sz w:val="44"/>
        </w:rPr>
      </w:pPr>
      <w:r>
        <w:rPr>
          <w:rFonts w:ascii="Constantia" w:hAnsi="Constantia"/>
          <w:sz w:val="44"/>
        </w:rPr>
        <w:t xml:space="preserve">             « </w:t>
      </w:r>
      <w:r w:rsidRPr="0074085E">
        <w:rPr>
          <w:rFonts w:ascii="Constantia" w:hAnsi="Constantia"/>
          <w:sz w:val="44"/>
        </w:rPr>
        <w:t>Осенние посиделки</w:t>
      </w:r>
      <w:r>
        <w:rPr>
          <w:rFonts w:ascii="Constantia" w:hAnsi="Constantia"/>
          <w:sz w:val="44"/>
        </w:rPr>
        <w:t>»</w:t>
      </w:r>
    </w:p>
    <w:p w:rsidR="0074085E" w:rsidRPr="0074085E" w:rsidRDefault="0074085E" w:rsidP="00E90BA9">
      <w:pPr>
        <w:pStyle w:val="a3"/>
        <w:rPr>
          <w:rFonts w:cs="Estrangelo Edessa"/>
          <w:sz w:val="24"/>
          <w:szCs w:val="24"/>
          <w:u w:val="single"/>
        </w:rPr>
      </w:pPr>
      <w:r w:rsidRPr="0074085E">
        <w:rPr>
          <w:rFonts w:cs="Estrangelo Edessa"/>
          <w:sz w:val="24"/>
          <w:szCs w:val="24"/>
          <w:u w:val="single"/>
        </w:rPr>
        <w:lastRenderedPageBreak/>
        <w:t>Цель</w:t>
      </w:r>
      <w:r>
        <w:rPr>
          <w:rFonts w:cs="Estrangelo Edessa"/>
          <w:sz w:val="24"/>
          <w:szCs w:val="24"/>
          <w:u w:val="single"/>
        </w:rPr>
        <w:t xml:space="preserve">. </w:t>
      </w:r>
      <w:r w:rsidRPr="008F2BF0">
        <w:rPr>
          <w:rFonts w:cs="Estrangelo Edessa"/>
          <w:sz w:val="24"/>
          <w:szCs w:val="24"/>
        </w:rPr>
        <w:t>Прививать любовь и уважение к русским народным обычаям и традициям</w:t>
      </w:r>
      <w:r w:rsidR="008F2BF0">
        <w:rPr>
          <w:rFonts w:cs="Estrangelo Edessa"/>
          <w:sz w:val="24"/>
          <w:szCs w:val="24"/>
        </w:rPr>
        <w:t>; продолжать знакомить с  фольклором; закреплять знания о живой природе и сезонных явлениях осенью; создавать у детей и взрослых радостное настроение, желание активно участвовать в совместной деятельности; поддерживать игровое взаимодействие детей и родителей.</w:t>
      </w:r>
    </w:p>
    <w:p w:rsidR="000525B3" w:rsidRDefault="000525B3" w:rsidP="00E90BA9">
      <w:pPr>
        <w:pStyle w:val="a3"/>
      </w:pPr>
    </w:p>
    <w:p w:rsidR="008F2BF0" w:rsidRPr="008F2BF0" w:rsidRDefault="008F2BF0" w:rsidP="00E90BA9">
      <w:pPr>
        <w:pStyle w:val="a3"/>
        <w:rPr>
          <w:b/>
          <w:i/>
        </w:rPr>
      </w:pPr>
      <w:r>
        <w:t xml:space="preserve">                                                 </w:t>
      </w:r>
      <w:r w:rsidRPr="008F2BF0">
        <w:rPr>
          <w:b/>
          <w:i/>
        </w:rPr>
        <w:t>Ход  досуга</w:t>
      </w:r>
    </w:p>
    <w:p w:rsidR="00D040EC" w:rsidRDefault="00E90BA9" w:rsidP="00E90BA9">
      <w:pPr>
        <w:pStyle w:val="a3"/>
        <w:rPr>
          <w:i/>
        </w:rPr>
      </w:pPr>
      <w:r w:rsidRPr="00E90BA9">
        <w:t xml:space="preserve"> </w:t>
      </w:r>
      <w:r w:rsidR="008F2BF0">
        <w:rPr>
          <w:i/>
        </w:rPr>
        <w:t>Гости собираются в  помещении группы. Негромко звучат русские народные мелодии. Родители рассматривают выставку,</w:t>
      </w:r>
      <w:r w:rsidR="000453AA">
        <w:rPr>
          <w:i/>
        </w:rPr>
        <w:t xml:space="preserve"> газеты,</w:t>
      </w:r>
      <w:r w:rsidR="008F2BF0">
        <w:rPr>
          <w:i/>
        </w:rPr>
        <w:t xml:space="preserve"> делятся впечатлениями. Дети дают необходимые разъяснения.</w:t>
      </w:r>
    </w:p>
    <w:p w:rsidR="008F2BF0" w:rsidRDefault="008F2BF0" w:rsidP="00E90BA9">
      <w:pPr>
        <w:pStyle w:val="a3"/>
      </w:pPr>
      <w:r>
        <w:rPr>
          <w:u w:val="single"/>
        </w:rPr>
        <w:t>Ведущий.</w:t>
      </w:r>
      <w:r>
        <w:t xml:space="preserve"> Здравствуйте, гости дорогие! Добро пожаловать на наши посиделки.!  Кто знает</w:t>
      </w:r>
      <w:proofErr w:type="gramStart"/>
      <w:r>
        <w:t xml:space="preserve"> ,</w:t>
      </w:r>
      <w:proofErr w:type="gramEnd"/>
      <w:r>
        <w:t xml:space="preserve"> почему они так называются? Да, раньше приходили в гости, садились на скамейки и разговаривали</w:t>
      </w:r>
      <w:r w:rsidR="001D5F6C">
        <w:t xml:space="preserve">. «Сядем рядком да поговорим ладком!» </w:t>
      </w:r>
      <w:proofErr w:type="gramStart"/>
      <w:r w:rsidR="001D5F6C">
        <w:t>-х</w:t>
      </w:r>
      <w:proofErr w:type="gramEnd"/>
      <w:r w:rsidR="001D5F6C">
        <w:t>орошие слова, добрые. А разговор я начну с загадки: «Пусты поля, мокнет земля, дождь поливает. Когда это бывает? (ответы) Правильно, осенью. Поэтому наши посиделки называются осенними: птицы со двора, опенки у пн</w:t>
      </w:r>
      <w:proofErr w:type="gramStart"/>
      <w:r w:rsidR="001D5F6C">
        <w:t>я-</w:t>
      </w:r>
      <w:proofErr w:type="gramEnd"/>
      <w:r w:rsidR="001D5F6C">
        <w:t xml:space="preserve"> наступила  осенняя пора. Помните, как народ называл осен</w:t>
      </w:r>
      <w:proofErr w:type="gramStart"/>
      <w:r w:rsidR="001D5F6C">
        <w:t>ь-</w:t>
      </w:r>
      <w:proofErr w:type="gramEnd"/>
      <w:r w:rsidR="001D5F6C">
        <w:t xml:space="preserve"> перемен восемь: сеет, веет, крутит, мутит, рвет, сопит, сверху льет,  снизу метет. Давайте вспомним осенние месяцы. (Ответы)</w:t>
      </w:r>
    </w:p>
    <w:p w:rsidR="001D5F6C" w:rsidRDefault="000453AA" w:rsidP="00E90BA9">
      <w:pPr>
        <w:pStyle w:val="a3"/>
      </w:pPr>
      <w:r>
        <w:t xml:space="preserve">Сентябрь-это </w:t>
      </w:r>
      <w:proofErr w:type="spellStart"/>
      <w:r>
        <w:t>хмурень</w:t>
      </w:r>
      <w:proofErr w:type="spellEnd"/>
      <w:r>
        <w:t xml:space="preserve">: холодает, чаще идут </w:t>
      </w:r>
      <w:proofErr w:type="spellStart"/>
      <w:r>
        <w:t>дожди</w:t>
      </w:r>
      <w:proofErr w:type="gramStart"/>
      <w:r>
        <w:t>.</w:t>
      </w:r>
      <w:r w:rsidR="00AA5E0B">
        <w:t>У</w:t>
      </w:r>
      <w:proofErr w:type="spellEnd"/>
      <w:proofErr w:type="gramEnd"/>
      <w:r w:rsidR="00AA5E0B">
        <w:t xml:space="preserve"> осени много примет. Кто знает?  ( Много </w:t>
      </w:r>
      <w:proofErr w:type="spellStart"/>
      <w:r w:rsidR="00AA5E0B">
        <w:t>рябины-к</w:t>
      </w:r>
      <w:proofErr w:type="spellEnd"/>
      <w:r w:rsidR="00AA5E0B">
        <w:t xml:space="preserve"> дождливой осени и сильным морозам зимой) Октябрь-это предзимье: где листиком прикроет землицу, а где  снежком. А еще его называют «</w:t>
      </w:r>
      <w:proofErr w:type="spellStart"/>
      <w:r w:rsidR="00AA5E0B">
        <w:t>листопадник</w:t>
      </w:r>
      <w:proofErr w:type="spellEnd"/>
      <w:r w:rsidR="00AA5E0B">
        <w:t>». Почему? (Ответы.)  Да, уже многие деревья сбросили листву, и птицы стаями улетают в дальние края. Как говорится, с солнцем распрощайся, ближе  к печи подбирайся. А ещё осенью бывает много грибов. Какие грибы вы знаете?</w:t>
      </w:r>
    </w:p>
    <w:p w:rsidR="00AA5E0B" w:rsidRDefault="00AA5E0B" w:rsidP="00E90BA9">
      <w:pPr>
        <w:pStyle w:val="a3"/>
        <w:rPr>
          <w:i/>
        </w:rPr>
      </w:pPr>
      <w:r>
        <w:rPr>
          <w:i/>
        </w:rPr>
        <w:t>Дети и взрослые называют известные грибы, читают  стихи.</w:t>
      </w:r>
    </w:p>
    <w:p w:rsidR="00AA5E0B" w:rsidRDefault="00AA5E0B" w:rsidP="00E90BA9">
      <w:pPr>
        <w:pStyle w:val="a3"/>
      </w:pPr>
      <w:r>
        <w:t xml:space="preserve">    Гриб. Гриб, </w:t>
      </w:r>
      <w:proofErr w:type="spellStart"/>
      <w:r>
        <w:t>грибовой</w:t>
      </w:r>
      <w:proofErr w:type="spellEnd"/>
      <w:r>
        <w:t>,</w:t>
      </w:r>
    </w:p>
    <w:p w:rsidR="00AA5E0B" w:rsidRDefault="00AA5E0B" w:rsidP="00E90BA9">
      <w:pPr>
        <w:pStyle w:val="a3"/>
      </w:pPr>
      <w:r>
        <w:t xml:space="preserve">    Мы  возьмем тебя с собой:</w:t>
      </w:r>
    </w:p>
    <w:p w:rsidR="00AA5E0B" w:rsidRDefault="00AA5E0B" w:rsidP="00E90BA9">
      <w:pPr>
        <w:pStyle w:val="a3"/>
      </w:pPr>
      <w:r>
        <w:t xml:space="preserve">    Волнушки – в кадушки.</w:t>
      </w:r>
    </w:p>
    <w:p w:rsidR="00AA5E0B" w:rsidRDefault="00AA5E0B" w:rsidP="00E90BA9">
      <w:pPr>
        <w:pStyle w:val="a3"/>
      </w:pPr>
      <w:r>
        <w:t xml:space="preserve">    Сморчки – в бурачки, </w:t>
      </w:r>
    </w:p>
    <w:p w:rsidR="00AA5E0B" w:rsidRDefault="00AA5E0B" w:rsidP="00E90BA9">
      <w:pPr>
        <w:pStyle w:val="a3"/>
      </w:pPr>
      <w:r>
        <w:t xml:space="preserve">    Опенки – в </w:t>
      </w:r>
      <w:proofErr w:type="spellStart"/>
      <w:r>
        <w:t>боченки</w:t>
      </w:r>
      <w:proofErr w:type="spellEnd"/>
      <w:r>
        <w:t>,</w:t>
      </w:r>
    </w:p>
    <w:p w:rsidR="00AA5E0B" w:rsidRDefault="00AA5E0B" w:rsidP="00E90BA9">
      <w:pPr>
        <w:pStyle w:val="a3"/>
      </w:pPr>
      <w:r>
        <w:t xml:space="preserve">    Грузди – в кузовки.</w:t>
      </w:r>
    </w:p>
    <w:p w:rsidR="00AA5E0B" w:rsidRDefault="00AA5E0B" w:rsidP="00E90BA9">
      <w:pPr>
        <w:pStyle w:val="a3"/>
      </w:pPr>
      <w:r>
        <w:rPr>
          <w:u w:val="single"/>
        </w:rPr>
        <w:t>Ведущий.</w:t>
      </w:r>
      <w:r>
        <w:t xml:space="preserve"> А тепе</w:t>
      </w:r>
      <w:r w:rsidR="007D2D5D">
        <w:t>рь труд</w:t>
      </w:r>
      <w:r w:rsidR="009D12AC">
        <w:t xml:space="preserve">ная загадка: «Кто </w:t>
      </w:r>
      <w:proofErr w:type="spellStart"/>
      <w:proofErr w:type="gramStart"/>
      <w:r w:rsidR="009D12AC">
        <w:t>сентябрю-внук</w:t>
      </w:r>
      <w:proofErr w:type="spellEnd"/>
      <w:proofErr w:type="gramEnd"/>
      <w:r w:rsidR="009D12AC">
        <w:t xml:space="preserve">, </w:t>
      </w:r>
      <w:r w:rsidR="007D2D5D">
        <w:t xml:space="preserve"> </w:t>
      </w:r>
      <w:proofErr w:type="spellStart"/>
      <w:r w:rsidR="007D2D5D">
        <w:t>октябрю-сын</w:t>
      </w:r>
      <w:proofErr w:type="spellEnd"/>
      <w:r w:rsidR="007D2D5D">
        <w:t xml:space="preserve">, а </w:t>
      </w:r>
      <w:proofErr w:type="spellStart"/>
      <w:r w:rsidR="007D2D5D">
        <w:t>зиме-родной</w:t>
      </w:r>
      <w:proofErr w:type="spellEnd"/>
      <w:r w:rsidR="007D2D5D">
        <w:t xml:space="preserve"> батюшка?»  Да, это </w:t>
      </w:r>
      <w:proofErr w:type="spellStart"/>
      <w:r w:rsidR="007D2D5D">
        <w:t>ноябрь-полузимник</w:t>
      </w:r>
      <w:proofErr w:type="spellEnd"/>
      <w:r w:rsidR="007D2D5D">
        <w:t>. Он открывает зимние ворота. Прилетают зимние птицы. Каких птиц вы знаете? (Ответы) Кто из них с нами зимует</w:t>
      </w:r>
      <w:proofErr w:type="gramStart"/>
      <w:r w:rsidR="007D2D5D">
        <w:t>?(</w:t>
      </w:r>
      <w:proofErr w:type="gramEnd"/>
      <w:r w:rsidR="007D2D5D">
        <w:t>Синицы, снегири, щеглы, чечетки, сойки, свиристели, дятлы). (Показывает иллюстрации с изображением этих птиц). Засиделись мы с вами</w:t>
      </w:r>
      <w:proofErr w:type="gramStart"/>
      <w:r w:rsidR="007D2D5D">
        <w:t xml:space="preserve"> ,</w:t>
      </w:r>
      <w:proofErr w:type="gramEnd"/>
      <w:r w:rsidR="007D2D5D">
        <w:t xml:space="preserve"> гости дорогие. Давайте  пройдем в музыкальный зал.</w:t>
      </w:r>
    </w:p>
    <w:p w:rsidR="007D2D5D" w:rsidRDefault="007D2D5D" w:rsidP="00E90BA9">
      <w:pPr>
        <w:pStyle w:val="a3"/>
        <w:rPr>
          <w:i/>
        </w:rPr>
      </w:pPr>
      <w:r>
        <w:rPr>
          <w:i/>
        </w:rPr>
        <w:t>Дети и  взрослые проходят в</w:t>
      </w:r>
      <w:r w:rsidR="00846CA0">
        <w:rPr>
          <w:i/>
        </w:rPr>
        <w:t xml:space="preserve"> музыкальный зал, Ведущий предла</w:t>
      </w:r>
      <w:r>
        <w:rPr>
          <w:i/>
        </w:rPr>
        <w:t xml:space="preserve">гает образовать большой хоровод. Приходит новая участница  праздника </w:t>
      </w:r>
      <w:proofErr w:type="gramStart"/>
      <w:r>
        <w:rPr>
          <w:i/>
        </w:rPr>
        <w:t>–Х</w:t>
      </w:r>
      <w:proofErr w:type="gramEnd"/>
      <w:r>
        <w:rPr>
          <w:i/>
        </w:rPr>
        <w:t xml:space="preserve">озяйка избы в сарафане и предлагает всем спеть и сплясать народную песню «Ленок». </w:t>
      </w:r>
      <w:r w:rsidR="00846CA0">
        <w:rPr>
          <w:i/>
        </w:rPr>
        <w:t>Все повторяют ее движения и подпевают. Затем всех приглашают пройти в «Избу». Хозяйка предлагает детям назвать и показать гостям старинные экспонаты. Обращает внимание  на большую корзину с плодами, которая стоит на столе. Предлагает детям отгадать загадки, а отгадки  найти в корзине.</w:t>
      </w:r>
    </w:p>
    <w:p w:rsidR="00846CA0" w:rsidRDefault="00846CA0" w:rsidP="00E90BA9">
      <w:pPr>
        <w:pStyle w:val="a3"/>
      </w:pPr>
      <w:r>
        <w:t>Маленький, горький, луку брат? (Чеснок)</w:t>
      </w:r>
    </w:p>
    <w:p w:rsidR="00846CA0" w:rsidRDefault="00846CA0" w:rsidP="00E90BA9">
      <w:pPr>
        <w:pStyle w:val="a3"/>
      </w:pPr>
      <w:r>
        <w:t>Не бьет, не ругает, а от него плачут? (Лук)</w:t>
      </w:r>
    </w:p>
    <w:p w:rsidR="00846CA0" w:rsidRDefault="00846CA0" w:rsidP="00E90BA9">
      <w:pPr>
        <w:pStyle w:val="a3"/>
      </w:pPr>
      <w:r>
        <w:t>Сама в земле</w:t>
      </w:r>
      <w:proofErr w:type="gramStart"/>
      <w:r>
        <w:t xml:space="preserve"> ,</w:t>
      </w:r>
      <w:proofErr w:type="gramEnd"/>
      <w:r>
        <w:t xml:space="preserve"> а коса на улице? (Морковь)</w:t>
      </w:r>
    </w:p>
    <w:p w:rsidR="00846CA0" w:rsidRDefault="00846CA0" w:rsidP="00E90BA9">
      <w:pPr>
        <w:pStyle w:val="a3"/>
      </w:pPr>
      <w:r>
        <w:t>На грядке длинный и зеленый</w:t>
      </w:r>
      <w:proofErr w:type="gramStart"/>
      <w:r>
        <w:t xml:space="preserve"> ,</w:t>
      </w:r>
      <w:proofErr w:type="gramEnd"/>
    </w:p>
    <w:p w:rsidR="00846CA0" w:rsidRDefault="00846CA0" w:rsidP="00E90BA9">
      <w:pPr>
        <w:pStyle w:val="a3"/>
      </w:pPr>
      <w:r>
        <w:t xml:space="preserve">А в кадке </w:t>
      </w:r>
      <w:proofErr w:type="gramStart"/>
      <w:r>
        <w:t>желтый</w:t>
      </w:r>
      <w:proofErr w:type="gramEnd"/>
      <w:r>
        <w:t xml:space="preserve"> и соленый? (Огурец)</w:t>
      </w:r>
    </w:p>
    <w:p w:rsidR="00846CA0" w:rsidRPr="00846CA0" w:rsidRDefault="00846CA0" w:rsidP="00E90BA9">
      <w:pPr>
        <w:pStyle w:val="a3"/>
      </w:pPr>
      <w:r>
        <w:t>Кругла</w:t>
      </w:r>
      <w:proofErr w:type="gramStart"/>
      <w:r>
        <w:t xml:space="preserve"> ,</w:t>
      </w:r>
      <w:proofErr w:type="gramEnd"/>
      <w:r>
        <w:t xml:space="preserve"> а не  месяц, желта, а не масло, с хвостиком, а не мышь ?(Репа)</w:t>
      </w:r>
    </w:p>
    <w:p w:rsidR="00846CA0" w:rsidRDefault="00846CA0" w:rsidP="00E90BA9">
      <w:pPr>
        <w:pStyle w:val="a3"/>
      </w:pPr>
      <w:r>
        <w:t>А теперь прошу всех присесть на лавочк</w:t>
      </w:r>
      <w:r w:rsidR="009D12AC">
        <w:t>у и посмотреть  сказку «Репка»,</w:t>
      </w:r>
      <w:r>
        <w:t xml:space="preserve"> в исполнении наших родителей</w:t>
      </w:r>
      <w:r w:rsidR="00E468B3">
        <w:t>.</w:t>
      </w:r>
    </w:p>
    <w:p w:rsidR="00E468B3" w:rsidRDefault="00E468B3" w:rsidP="00E90BA9">
      <w:pPr>
        <w:pStyle w:val="a3"/>
      </w:pPr>
      <w:r>
        <w:t>( Инсценировка сказки «Репка»)</w:t>
      </w:r>
    </w:p>
    <w:p w:rsidR="00471B3D" w:rsidRDefault="00471B3D" w:rsidP="00E90BA9">
      <w:pPr>
        <w:pStyle w:val="a3"/>
      </w:pPr>
    </w:p>
    <w:p w:rsidR="00471B3D" w:rsidRDefault="00471B3D" w:rsidP="00E90BA9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4713"/>
            <wp:effectExtent l="19050" t="0" r="3175" b="0"/>
            <wp:docPr id="1" name="Рисунок 1" descr="F:\DCIM\101_PANA\P101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_PANA\P101036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B3" w:rsidRDefault="00E468B3" w:rsidP="00E90BA9">
      <w:pPr>
        <w:pStyle w:val="a3"/>
      </w:pPr>
      <w:r>
        <w:rPr>
          <w:u w:val="single"/>
        </w:rPr>
        <w:t>Хозяйка.</w:t>
      </w:r>
      <w:r>
        <w:t xml:space="preserve"> Славные сегодня гости,   дружные и веселые.</w:t>
      </w:r>
    </w:p>
    <w:p w:rsidR="00E468B3" w:rsidRDefault="00E468B3" w:rsidP="00E90BA9">
      <w:pPr>
        <w:pStyle w:val="a3"/>
      </w:pPr>
      <w:r>
        <w:rPr>
          <w:u w:val="single"/>
        </w:rPr>
        <w:t>Ведущий. «</w:t>
      </w:r>
      <w:r w:rsidRPr="00E468B3">
        <w:t>Делу -</w:t>
      </w:r>
      <w:r w:rsidR="009D12AC">
        <w:t xml:space="preserve"> </w:t>
      </w:r>
      <w:r w:rsidRPr="00E468B3">
        <w:t>время</w:t>
      </w:r>
      <w:proofErr w:type="gramStart"/>
      <w:r>
        <w:rPr>
          <w:u w:val="single"/>
        </w:rPr>
        <w:t xml:space="preserve"> </w:t>
      </w:r>
      <w:r>
        <w:t>,</w:t>
      </w:r>
      <w:proofErr w:type="gramEnd"/>
      <w:r>
        <w:t xml:space="preserve"> </w:t>
      </w:r>
      <w:r w:rsidRPr="00E468B3">
        <w:t xml:space="preserve"> потехе –час».</w:t>
      </w:r>
      <w:r>
        <w:t xml:space="preserve"> В группе нас ждет ароматный чаек и славное угощение, тогда «гость доволен и хозяин рад».</w:t>
      </w:r>
    </w:p>
    <w:p w:rsidR="00E468B3" w:rsidRPr="00E468B3" w:rsidRDefault="00E468B3" w:rsidP="00E90BA9">
      <w:pPr>
        <w:pStyle w:val="a3"/>
        <w:rPr>
          <w:i/>
          <w:u w:val="single"/>
        </w:rPr>
      </w:pPr>
      <w:r>
        <w:rPr>
          <w:i/>
        </w:rPr>
        <w:t>За столом дети и взрослые сидят вместе. Воспитатели угощают гостей. Идет непринужденная беседа.</w:t>
      </w:r>
    </w:p>
    <w:p w:rsidR="00E468B3" w:rsidRDefault="00E468B3" w:rsidP="00E90BA9">
      <w:pPr>
        <w:pStyle w:val="a3"/>
      </w:pPr>
    </w:p>
    <w:p w:rsidR="00F76E25" w:rsidRDefault="00F76E25" w:rsidP="00E90BA9">
      <w:pPr>
        <w:pStyle w:val="a3"/>
      </w:pPr>
    </w:p>
    <w:p w:rsidR="00F76E25" w:rsidRDefault="00F76E25" w:rsidP="00E90BA9">
      <w:pPr>
        <w:pStyle w:val="a3"/>
      </w:pPr>
      <w:r>
        <w:t>Литературные источники.</w:t>
      </w:r>
    </w:p>
    <w:p w:rsidR="00F76E25" w:rsidRDefault="00F76E25" w:rsidP="00E90BA9">
      <w:pPr>
        <w:pStyle w:val="a3"/>
      </w:pPr>
      <w:r>
        <w:t xml:space="preserve">1.»Праздники для детей и взрослых» Н.В. </w:t>
      </w:r>
      <w:proofErr w:type="spellStart"/>
      <w:r>
        <w:t>Чудакова</w:t>
      </w:r>
      <w:proofErr w:type="spellEnd"/>
    </w:p>
    <w:p w:rsidR="00F76E25" w:rsidRDefault="00F76E25" w:rsidP="00E90BA9">
      <w:pPr>
        <w:pStyle w:val="a3"/>
      </w:pPr>
      <w:r>
        <w:t>2. «Детские праздники» М.А. Михайлова</w:t>
      </w:r>
    </w:p>
    <w:p w:rsidR="00F76E25" w:rsidRDefault="00F76E25" w:rsidP="00E90BA9">
      <w:pPr>
        <w:pStyle w:val="a3"/>
      </w:pPr>
      <w:r>
        <w:t>3. «Театрализованные праздники для детей» Л.П. Макарова</w:t>
      </w:r>
    </w:p>
    <w:p w:rsidR="00F76E25" w:rsidRDefault="00F76E25" w:rsidP="00E90BA9">
      <w:pPr>
        <w:pStyle w:val="a3"/>
      </w:pPr>
      <w:r>
        <w:t>4. Хрестоматия для дошкольников 2-4 года.  Сост. Н.П. Ильчук и др.</w:t>
      </w:r>
    </w:p>
    <w:p w:rsidR="00F76E25" w:rsidRDefault="00F76E25" w:rsidP="00E90BA9">
      <w:pPr>
        <w:pStyle w:val="a3"/>
      </w:pPr>
      <w:r>
        <w:t>5. Дошкольное воспитание №10 2008г.</w:t>
      </w: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Default="001B112D" w:rsidP="00E90BA9">
      <w:pPr>
        <w:pStyle w:val="a3"/>
      </w:pPr>
    </w:p>
    <w:p w:rsidR="001B112D" w:rsidRPr="00E468B3" w:rsidRDefault="001B112D" w:rsidP="00E90BA9">
      <w:pPr>
        <w:pStyle w:val="a3"/>
      </w:pPr>
    </w:p>
    <w:sectPr w:rsidR="001B112D" w:rsidRPr="00E468B3" w:rsidSect="0023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0EC"/>
    <w:rsid w:val="000453AA"/>
    <w:rsid w:val="000525B3"/>
    <w:rsid w:val="001B112D"/>
    <w:rsid w:val="001D5F6C"/>
    <w:rsid w:val="00235FB2"/>
    <w:rsid w:val="0026208A"/>
    <w:rsid w:val="00460C9B"/>
    <w:rsid w:val="00471B3D"/>
    <w:rsid w:val="0074085E"/>
    <w:rsid w:val="007D2D5D"/>
    <w:rsid w:val="00846CA0"/>
    <w:rsid w:val="008F2BF0"/>
    <w:rsid w:val="009D12AC"/>
    <w:rsid w:val="00AA5E0B"/>
    <w:rsid w:val="00B51EC1"/>
    <w:rsid w:val="00D040EC"/>
    <w:rsid w:val="00E468B3"/>
    <w:rsid w:val="00E90BA9"/>
    <w:rsid w:val="00F7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B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B9671-871F-4C5A-B176-9E2F4DCF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8</cp:revision>
  <dcterms:created xsi:type="dcterms:W3CDTF">2012-10-14T09:20:00Z</dcterms:created>
  <dcterms:modified xsi:type="dcterms:W3CDTF">2012-10-29T12:10:00Z</dcterms:modified>
</cp:coreProperties>
</file>