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CC" w:rsidRDefault="003D13A4">
      <w:pPr>
        <w:rPr>
          <w:rFonts w:ascii="Times New Roman" w:hAnsi="Times New Roman" w:cs="Times New Roman"/>
          <w:b/>
          <w:sz w:val="28"/>
          <w:szCs w:val="28"/>
        </w:rPr>
      </w:pPr>
      <w:r>
        <w:rPr>
          <w:rFonts w:ascii="Times New Roman" w:hAnsi="Times New Roman" w:cs="Times New Roman"/>
          <w:b/>
          <w:sz w:val="28"/>
          <w:szCs w:val="28"/>
        </w:rPr>
        <w:t>Содержание образовательной области «Познание»</w:t>
      </w:r>
    </w:p>
    <w:p w:rsidR="003D13A4" w:rsidRDefault="005F07F4">
      <w:pPr>
        <w:rPr>
          <w:rFonts w:ascii="Times New Roman" w:hAnsi="Times New Roman" w:cs="Times New Roman"/>
          <w:sz w:val="24"/>
          <w:szCs w:val="24"/>
        </w:rPr>
      </w:pPr>
      <w:r>
        <w:rPr>
          <w:rFonts w:ascii="Times New Roman" w:hAnsi="Times New Roman" w:cs="Times New Roman"/>
          <w:sz w:val="24"/>
          <w:szCs w:val="24"/>
        </w:rPr>
        <w:t xml:space="preserve"> </w:t>
      </w:r>
      <w:r w:rsidR="003D13A4">
        <w:rPr>
          <w:rFonts w:ascii="Times New Roman" w:hAnsi="Times New Roman" w:cs="Times New Roman"/>
          <w:sz w:val="24"/>
          <w:szCs w:val="24"/>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3D13A4" w:rsidRDefault="003D13A4" w:rsidP="003D13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сенсорное развитие;</w:t>
      </w:r>
    </w:p>
    <w:p w:rsidR="003D13A4" w:rsidRDefault="003D13A4" w:rsidP="003D13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позновательно-исследовательской</w:t>
      </w:r>
      <w:proofErr w:type="spellEnd"/>
      <w:r>
        <w:rPr>
          <w:rFonts w:ascii="Times New Roman" w:hAnsi="Times New Roman" w:cs="Times New Roman"/>
          <w:sz w:val="24"/>
          <w:szCs w:val="24"/>
        </w:rPr>
        <w:t xml:space="preserve"> и продуктивной (конструктивной) деятельности;</w:t>
      </w:r>
    </w:p>
    <w:p w:rsidR="003D13A4" w:rsidRDefault="003D13A4" w:rsidP="003D13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p w:rsidR="003D13A4" w:rsidRDefault="003D13A4" w:rsidP="003D13A4">
      <w:pPr>
        <w:ind w:left="360"/>
        <w:rPr>
          <w:rFonts w:ascii="Times New Roman" w:hAnsi="Times New Roman" w:cs="Times New Roman"/>
          <w:sz w:val="24"/>
          <w:szCs w:val="24"/>
        </w:rPr>
      </w:pPr>
      <w:r w:rsidRPr="003D13A4">
        <w:rPr>
          <w:rFonts w:ascii="Times New Roman" w:hAnsi="Times New Roman" w:cs="Times New Roman"/>
          <w:sz w:val="24"/>
          <w:szCs w:val="24"/>
        </w:rPr>
        <w:t>формирование целостной картины мира, расширение кругозора детей.</w:t>
      </w:r>
    </w:p>
    <w:p w:rsidR="003D13A4" w:rsidRDefault="003D13A4" w:rsidP="003D13A4">
      <w:pPr>
        <w:ind w:left="360"/>
        <w:rPr>
          <w:rFonts w:ascii="Times New Roman" w:hAnsi="Times New Roman" w:cs="Times New Roman"/>
          <w:sz w:val="24"/>
          <w:szCs w:val="24"/>
        </w:rPr>
      </w:pPr>
      <w:r>
        <w:rPr>
          <w:rFonts w:ascii="Times New Roman" w:hAnsi="Times New Roman" w:cs="Times New Roman"/>
          <w:sz w:val="24"/>
          <w:szCs w:val="24"/>
        </w:rPr>
        <w:t>В середине года (январь) в рабочей программе запланированы для воспитанников детского сада недельные каникулы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2.4.1.2660-10), во время которых проводятся занятия только </w:t>
      </w:r>
      <w:proofErr w:type="spellStart"/>
      <w:r>
        <w:rPr>
          <w:rFonts w:ascii="Times New Roman" w:hAnsi="Times New Roman" w:cs="Times New Roman"/>
          <w:sz w:val="24"/>
          <w:szCs w:val="24"/>
        </w:rPr>
        <w:t>эстетически-оздоровительног</w:t>
      </w:r>
      <w:proofErr w:type="spellEnd"/>
      <w:r>
        <w:rPr>
          <w:rFonts w:ascii="Times New Roman" w:hAnsi="Times New Roman" w:cs="Times New Roman"/>
          <w:sz w:val="24"/>
          <w:szCs w:val="24"/>
        </w:rPr>
        <w:t xml:space="preserve"> цикла (музыкальные, спортивные, изобразительного ис</w:t>
      </w:r>
      <w:r w:rsidR="00FB1A0A">
        <w:rPr>
          <w:rFonts w:ascii="Times New Roman" w:hAnsi="Times New Roman" w:cs="Times New Roman"/>
          <w:sz w:val="24"/>
          <w:szCs w:val="24"/>
        </w:rPr>
        <w:t>кусства</w:t>
      </w:r>
      <w:r>
        <w:rPr>
          <w:rFonts w:ascii="Times New Roman" w:hAnsi="Times New Roman" w:cs="Times New Roman"/>
          <w:sz w:val="24"/>
          <w:szCs w:val="24"/>
        </w:rPr>
        <w:t>)</w:t>
      </w:r>
      <w:r w:rsidR="00FB1A0A">
        <w:rPr>
          <w:rFonts w:ascii="Times New Roman" w:hAnsi="Times New Roman" w:cs="Times New Roman"/>
          <w:sz w:val="24"/>
          <w:szCs w:val="24"/>
        </w:rPr>
        <w:t>.</w:t>
      </w:r>
    </w:p>
    <w:p w:rsidR="00FB1A0A" w:rsidRDefault="00FB1A0A" w:rsidP="003D13A4">
      <w:pPr>
        <w:ind w:left="360"/>
        <w:rPr>
          <w:rFonts w:ascii="Times New Roman" w:hAnsi="Times New Roman" w:cs="Times New Roman"/>
          <w:sz w:val="24"/>
          <w:szCs w:val="24"/>
        </w:rPr>
      </w:pPr>
      <w:r>
        <w:rPr>
          <w:rFonts w:ascii="Times New Roman" w:hAnsi="Times New Roman" w:cs="Times New Roman"/>
          <w:sz w:val="24"/>
          <w:szCs w:val="24"/>
        </w:rPr>
        <w:t xml:space="preserve">Рабочая программа предусматривает формирование у дошкольников среднего возраста общих умений, навыков и универсальных способов действий. </w:t>
      </w:r>
      <w:proofErr w:type="gramStart"/>
      <w:r>
        <w:rPr>
          <w:rFonts w:ascii="Times New Roman" w:hAnsi="Times New Roman" w:cs="Times New Roman"/>
          <w:sz w:val="24"/>
          <w:szCs w:val="24"/>
        </w:rPr>
        <w:t xml:space="preserve">В связи с этим программа обеспечивает развитие у детей умение четко и последовательно излагать свои мысли, общаться друг с другом, включаться в разнообразную игровую и предметно-практическую деятельность, для решения различных </w:t>
      </w:r>
      <w:proofErr w:type="spellStart"/>
      <w:r>
        <w:rPr>
          <w:rFonts w:ascii="Times New Roman" w:hAnsi="Times New Roman" w:cs="Times New Roman"/>
          <w:sz w:val="24"/>
          <w:szCs w:val="24"/>
        </w:rPr>
        <w:t>позновательно-исследовательских</w:t>
      </w:r>
      <w:proofErr w:type="spellEnd"/>
      <w:r>
        <w:rPr>
          <w:rFonts w:ascii="Times New Roman" w:hAnsi="Times New Roman" w:cs="Times New Roman"/>
          <w:sz w:val="24"/>
          <w:szCs w:val="24"/>
        </w:rPr>
        <w:t xml:space="preserve"> проблем, развивает наблюдательность и любознательность, продолжая знакомить детей с предметами и явлениями общественной жизни, </w:t>
      </w:r>
      <w:proofErr w:type="spellStart"/>
      <w:r>
        <w:rPr>
          <w:rFonts w:ascii="Times New Roman" w:hAnsi="Times New Roman" w:cs="Times New Roman"/>
          <w:sz w:val="24"/>
          <w:szCs w:val="24"/>
        </w:rPr>
        <w:t>формируе</w:t>
      </w:r>
      <w:proofErr w:type="spellEnd"/>
      <w:r>
        <w:rPr>
          <w:rFonts w:ascii="Times New Roman" w:hAnsi="Times New Roman" w:cs="Times New Roman"/>
          <w:sz w:val="24"/>
          <w:szCs w:val="24"/>
        </w:rPr>
        <w:t xml:space="preserve"> обобщенные представления об окружающем мире через установление простейших связей между явлениями и </w:t>
      </w:r>
      <w:proofErr w:type="spellStart"/>
      <w:r>
        <w:rPr>
          <w:rFonts w:ascii="Times New Roman" w:hAnsi="Times New Roman" w:cs="Times New Roman"/>
          <w:sz w:val="24"/>
          <w:szCs w:val="24"/>
        </w:rPr>
        <w:t>предметатми</w:t>
      </w:r>
      <w:proofErr w:type="spellEnd"/>
      <w:r>
        <w:rPr>
          <w:rFonts w:ascii="Times New Roman" w:hAnsi="Times New Roman" w:cs="Times New Roman"/>
          <w:sz w:val="24"/>
          <w:szCs w:val="24"/>
        </w:rPr>
        <w:t>.</w:t>
      </w:r>
      <w:proofErr w:type="gramEnd"/>
    </w:p>
    <w:p w:rsidR="00FB1A0A" w:rsidRDefault="00FB1A0A" w:rsidP="003D13A4">
      <w:pPr>
        <w:ind w:left="360"/>
        <w:rPr>
          <w:rFonts w:ascii="Times New Roman" w:hAnsi="Times New Roman" w:cs="Times New Roman"/>
          <w:b/>
          <w:sz w:val="28"/>
          <w:szCs w:val="28"/>
        </w:rPr>
      </w:pPr>
      <w:r>
        <w:rPr>
          <w:rFonts w:ascii="Times New Roman" w:hAnsi="Times New Roman" w:cs="Times New Roman"/>
          <w:b/>
          <w:sz w:val="28"/>
          <w:szCs w:val="28"/>
        </w:rPr>
        <w:t xml:space="preserve">Принципы формирования </w:t>
      </w:r>
      <w:proofErr w:type="spellStart"/>
      <w:r>
        <w:rPr>
          <w:rFonts w:ascii="Times New Roman" w:hAnsi="Times New Roman" w:cs="Times New Roman"/>
          <w:b/>
          <w:sz w:val="28"/>
          <w:szCs w:val="28"/>
        </w:rPr>
        <w:t>позновательно-исследовательской</w:t>
      </w:r>
      <w:proofErr w:type="spellEnd"/>
      <w:r>
        <w:rPr>
          <w:rFonts w:ascii="Times New Roman" w:hAnsi="Times New Roman" w:cs="Times New Roman"/>
          <w:b/>
          <w:sz w:val="28"/>
          <w:szCs w:val="28"/>
        </w:rPr>
        <w:t xml:space="preserve"> и продуктивной деятельности</w:t>
      </w:r>
      <w:r w:rsidR="002101E2">
        <w:rPr>
          <w:rFonts w:ascii="Times New Roman" w:hAnsi="Times New Roman" w:cs="Times New Roman"/>
          <w:b/>
          <w:sz w:val="28"/>
          <w:szCs w:val="28"/>
        </w:rPr>
        <w:t>.</w:t>
      </w:r>
    </w:p>
    <w:p w:rsidR="002101E2" w:rsidRDefault="002101E2" w:rsidP="002101E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Соответствие принципу развивающего образования, целью которого является развитие ребенка;</w:t>
      </w:r>
    </w:p>
    <w:p w:rsidR="002101E2" w:rsidRDefault="002101E2" w:rsidP="002101E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Сочетание принципов научной обоснованности и практической применимости;</w:t>
      </w:r>
    </w:p>
    <w:p w:rsidR="002101E2" w:rsidRDefault="002101E2" w:rsidP="002101E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Соответствие критериям полноты, необходимости и достаточности;</w:t>
      </w:r>
    </w:p>
    <w:p w:rsidR="002101E2" w:rsidRDefault="002101E2" w:rsidP="002101E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Обеспечение единства воспитательных, развивающих и обучающих целей и задач процесса образования детей дошкольного возраста;</w:t>
      </w:r>
    </w:p>
    <w:p w:rsidR="002101E2" w:rsidRDefault="002101E2" w:rsidP="002101E2">
      <w:pPr>
        <w:pStyle w:val="a3"/>
        <w:numPr>
          <w:ilvl w:val="0"/>
          <w:numId w:val="2"/>
        </w:numPr>
        <w:rPr>
          <w:rFonts w:ascii="Times New Roman" w:hAnsi="Times New Roman" w:cs="Times New Roman"/>
          <w:sz w:val="24"/>
          <w:szCs w:val="24"/>
        </w:rPr>
      </w:pPr>
      <w:r w:rsidRPr="002101E2">
        <w:rPr>
          <w:rFonts w:ascii="Times New Roman" w:hAnsi="Times New Roman" w:cs="Times New Roman"/>
          <w:sz w:val="24"/>
          <w:szCs w:val="24"/>
        </w:rPr>
        <w:t>Построение образовательного процесса на адекватных возрасту формах работы с детьми.</w:t>
      </w:r>
    </w:p>
    <w:p w:rsidR="002101E2" w:rsidRDefault="002101E2" w:rsidP="002101E2">
      <w:pPr>
        <w:ind w:left="360"/>
        <w:rPr>
          <w:rFonts w:ascii="Times New Roman" w:hAnsi="Times New Roman" w:cs="Times New Roman"/>
          <w:sz w:val="24"/>
          <w:szCs w:val="24"/>
        </w:rPr>
      </w:pPr>
      <w:r>
        <w:rPr>
          <w:rFonts w:ascii="Times New Roman" w:hAnsi="Times New Roman" w:cs="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w:t>
      </w:r>
      <w:proofErr w:type="spellStart"/>
      <w:r>
        <w:rPr>
          <w:rFonts w:ascii="Times New Roman" w:hAnsi="Times New Roman" w:cs="Times New Roman"/>
          <w:sz w:val="24"/>
          <w:szCs w:val="24"/>
        </w:rPr>
        <w:t>непосредственно-оразовательной</w:t>
      </w:r>
      <w:proofErr w:type="spellEnd"/>
      <w:r>
        <w:rPr>
          <w:rFonts w:ascii="Times New Roman" w:hAnsi="Times New Roman" w:cs="Times New Roman"/>
          <w:sz w:val="24"/>
          <w:szCs w:val="24"/>
        </w:rPr>
        <w:t xml:space="preserve"> деятельности, но и при проведении режимных моментов в соответствии со спецификой дошкольного образования. </w:t>
      </w:r>
      <w:r w:rsidR="00132709">
        <w:rPr>
          <w:rFonts w:ascii="Times New Roman" w:hAnsi="Times New Roman" w:cs="Times New Roman"/>
          <w:sz w:val="24"/>
          <w:szCs w:val="24"/>
        </w:rPr>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соответствие комплексно-тематическому принципу построение образовательного процесса.</w:t>
      </w:r>
    </w:p>
    <w:p w:rsidR="00132709" w:rsidRDefault="00132709" w:rsidP="002101E2">
      <w:pPr>
        <w:ind w:left="360"/>
        <w:rPr>
          <w:rFonts w:ascii="Times New Roman" w:hAnsi="Times New Roman" w:cs="Times New Roman"/>
          <w:b/>
          <w:sz w:val="28"/>
          <w:szCs w:val="28"/>
        </w:rPr>
      </w:pPr>
      <w:r>
        <w:rPr>
          <w:rFonts w:ascii="Times New Roman" w:hAnsi="Times New Roman" w:cs="Times New Roman"/>
          <w:b/>
          <w:sz w:val="28"/>
          <w:szCs w:val="28"/>
        </w:rPr>
        <w:lastRenderedPageBreak/>
        <w:t>Формы организации образовательной области «Познание»</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позновательно-исследовательской</w:t>
      </w:r>
      <w:proofErr w:type="spellEnd"/>
      <w:r>
        <w:rPr>
          <w:rFonts w:ascii="Times New Roman" w:hAnsi="Times New Roman" w:cs="Times New Roman"/>
          <w:sz w:val="24"/>
          <w:szCs w:val="24"/>
        </w:rPr>
        <w:t xml:space="preserve"> и продуктивной деятельности</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Основная форма работ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обучение детей на занятиях</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Фронтальная (групповая) форма</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 подгруппам</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Игровая форма</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Индивидуально-творческая деятельность</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Игры-чертежи</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Развивающие игры</w:t>
      </w:r>
    </w:p>
    <w:p w:rsidR="00132709" w:rsidRDefault="00132709" w:rsidP="001327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Интегрированная форма обучения.</w:t>
      </w:r>
    </w:p>
    <w:p w:rsidR="00132709" w:rsidRDefault="00132709" w:rsidP="00132709">
      <w:pPr>
        <w:ind w:left="360"/>
        <w:rPr>
          <w:rFonts w:ascii="Times New Roman" w:hAnsi="Times New Roman" w:cs="Times New Roman"/>
          <w:b/>
          <w:sz w:val="28"/>
          <w:szCs w:val="28"/>
        </w:rPr>
      </w:pPr>
      <w:r>
        <w:rPr>
          <w:rFonts w:ascii="Times New Roman" w:hAnsi="Times New Roman" w:cs="Times New Roman"/>
          <w:b/>
          <w:sz w:val="28"/>
          <w:szCs w:val="28"/>
        </w:rPr>
        <w:t>Методы и приемы организации образовательной области «Познание»</w:t>
      </w:r>
    </w:p>
    <w:p w:rsidR="00132709" w:rsidRDefault="00132709" w:rsidP="00132709">
      <w:pPr>
        <w:ind w:left="360"/>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позновательно-исследовательской</w:t>
      </w:r>
      <w:proofErr w:type="spellEnd"/>
      <w:r>
        <w:rPr>
          <w:rFonts w:ascii="Times New Roman" w:hAnsi="Times New Roman" w:cs="Times New Roman"/>
          <w:sz w:val="24"/>
          <w:szCs w:val="24"/>
        </w:rPr>
        <w:t xml:space="preserve"> и продуктивной деятельности у детей 4-5 лет.</w:t>
      </w:r>
    </w:p>
    <w:p w:rsidR="00132709" w:rsidRDefault="009C5F33" w:rsidP="00132709">
      <w:pPr>
        <w:ind w:left="360"/>
        <w:rPr>
          <w:rFonts w:ascii="Times New Roman" w:hAnsi="Times New Roman" w:cs="Times New Roman"/>
          <w:sz w:val="24"/>
          <w:szCs w:val="24"/>
        </w:rPr>
      </w:pPr>
      <w:r>
        <w:rPr>
          <w:rFonts w:ascii="Times New Roman" w:hAnsi="Times New Roman" w:cs="Times New Roman"/>
          <w:sz w:val="24"/>
          <w:szCs w:val="24"/>
        </w:rPr>
        <w:t xml:space="preserve">У детей 4-5 лет продолжается расти интерес к </w:t>
      </w:r>
      <w:proofErr w:type="spellStart"/>
      <w:r>
        <w:rPr>
          <w:rFonts w:ascii="Times New Roman" w:hAnsi="Times New Roman" w:cs="Times New Roman"/>
          <w:sz w:val="24"/>
          <w:szCs w:val="24"/>
        </w:rPr>
        <w:t>позновательно-исследовательской</w:t>
      </w:r>
      <w:proofErr w:type="spellEnd"/>
      <w:r>
        <w:rPr>
          <w:rFonts w:ascii="Times New Roman" w:hAnsi="Times New Roman" w:cs="Times New Roman"/>
          <w:sz w:val="24"/>
          <w:szCs w:val="24"/>
        </w:rPr>
        <w:t xml:space="preserve"> и продуктивной деятельности. У них уже имеется представление о труде, о некоторых профессиях. Продолжается воспитание уважение к тем, кто трудится, бережное отношение предметам и вещам. Дети ближе знакомятся с предметами окружения, учатся любоваться их красотой, оригинальностью формы. По возможности осуществлять сенсорный анализ, выделяя особенности их строения, свойства, качества, связывая их назначением предметов, с материалами, из которых они сделаны. </w:t>
      </w:r>
      <w:r w:rsidR="00397C54">
        <w:rPr>
          <w:rFonts w:ascii="Times New Roman" w:hAnsi="Times New Roman" w:cs="Times New Roman"/>
          <w:sz w:val="24"/>
          <w:szCs w:val="24"/>
        </w:rPr>
        <w:t xml:space="preserve">Дети знакомятся с современными и старинными зданиями, мостами, транспортом. </w:t>
      </w:r>
      <w:r w:rsidR="00225B07">
        <w:rPr>
          <w:rFonts w:ascii="Times New Roman" w:hAnsi="Times New Roman" w:cs="Times New Roman"/>
          <w:sz w:val="24"/>
          <w:szCs w:val="24"/>
        </w:rPr>
        <w:t>Учатся рассматривать их, выделять функциональное назначение, оформление.</w:t>
      </w:r>
    </w:p>
    <w:p w:rsidR="002C7B2D" w:rsidRDefault="002C7B2D" w:rsidP="00132709">
      <w:pPr>
        <w:ind w:left="360"/>
        <w:rPr>
          <w:rFonts w:ascii="Times New Roman" w:hAnsi="Times New Roman" w:cs="Times New Roman"/>
          <w:sz w:val="24"/>
          <w:szCs w:val="24"/>
        </w:rPr>
      </w:pPr>
      <w:r>
        <w:rPr>
          <w:rFonts w:ascii="Times New Roman" w:hAnsi="Times New Roman" w:cs="Times New Roman"/>
          <w:sz w:val="24"/>
          <w:szCs w:val="24"/>
        </w:rPr>
        <w:t>В этом возрасте у них совершенствуются конструктивные навыки, развивается  умение комбинировать детали, сочетая их по форме, величине, цвету.</w:t>
      </w:r>
    </w:p>
    <w:p w:rsidR="002C7B2D" w:rsidRDefault="002C7B2D" w:rsidP="00132709">
      <w:pPr>
        <w:ind w:left="360"/>
        <w:rPr>
          <w:rFonts w:ascii="Times New Roman" w:hAnsi="Times New Roman" w:cs="Times New Roman"/>
          <w:sz w:val="24"/>
          <w:szCs w:val="24"/>
        </w:rPr>
      </w:pPr>
      <w:r>
        <w:rPr>
          <w:rFonts w:ascii="Times New Roman" w:hAnsi="Times New Roman" w:cs="Times New Roman"/>
          <w:sz w:val="24"/>
          <w:szCs w:val="24"/>
        </w:rPr>
        <w:t xml:space="preserve">Обучение детей в средней группе носит </w:t>
      </w:r>
      <w:proofErr w:type="spellStart"/>
      <w:r>
        <w:rPr>
          <w:rFonts w:ascii="Times New Roman" w:hAnsi="Times New Roman" w:cs="Times New Roman"/>
          <w:sz w:val="24"/>
          <w:szCs w:val="24"/>
        </w:rPr>
        <w:t>наглядно-действинный</w:t>
      </w:r>
      <w:proofErr w:type="spellEnd"/>
      <w:r>
        <w:rPr>
          <w:rFonts w:ascii="Times New Roman" w:hAnsi="Times New Roman" w:cs="Times New Roman"/>
          <w:sz w:val="24"/>
          <w:szCs w:val="24"/>
        </w:rPr>
        <w:t xml:space="preserve"> характер. Новые знания ребенок </w:t>
      </w:r>
      <w:proofErr w:type="spellStart"/>
      <w:r>
        <w:rPr>
          <w:rFonts w:ascii="Times New Roman" w:hAnsi="Times New Roman" w:cs="Times New Roman"/>
          <w:sz w:val="24"/>
          <w:szCs w:val="24"/>
        </w:rPr>
        <w:t>усваевает</w:t>
      </w:r>
      <w:proofErr w:type="spellEnd"/>
      <w:r>
        <w:rPr>
          <w:rFonts w:ascii="Times New Roman" w:hAnsi="Times New Roman" w:cs="Times New Roman"/>
          <w:sz w:val="24"/>
          <w:szCs w:val="24"/>
        </w:rPr>
        <w:t xml:space="preserve"> на основе непосредственного восприятия, когда следит за действием педагога, слушает его пояснения и указания и сам действует со строительным и природным материалом.</w:t>
      </w:r>
    </w:p>
    <w:p w:rsidR="002C7B2D" w:rsidRDefault="002C7B2D" w:rsidP="00132709">
      <w:pPr>
        <w:ind w:left="360"/>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 часто начинаются с элементов игры, сюрпризных моменто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неожиданного появления игрушек, вещей, приход «гостей» и пр.это заинтересовывает и активизирует </w:t>
      </w:r>
      <w:proofErr w:type="spellStart"/>
      <w:r>
        <w:rPr>
          <w:rFonts w:ascii="Times New Roman" w:hAnsi="Times New Roman" w:cs="Times New Roman"/>
          <w:sz w:val="24"/>
          <w:szCs w:val="24"/>
        </w:rPr>
        <w:t>детей.однако</w:t>
      </w:r>
      <w:proofErr w:type="spellEnd"/>
      <w:r>
        <w:rPr>
          <w:rFonts w:ascii="Times New Roman" w:hAnsi="Times New Roman" w:cs="Times New Roman"/>
          <w:sz w:val="24"/>
          <w:szCs w:val="24"/>
        </w:rPr>
        <w:t xml:space="preserve"> когда впервые выделяют какое-то свойство (форма, величина, устойчивость) и важно сосредоточить на нем внимание детей, игровые моменты </w:t>
      </w:r>
      <w:r w:rsidR="002E2999">
        <w:rPr>
          <w:rFonts w:ascii="Times New Roman" w:hAnsi="Times New Roman" w:cs="Times New Roman"/>
          <w:sz w:val="24"/>
          <w:szCs w:val="24"/>
        </w:rPr>
        <w:t>могут и отсутствовать. Выяснение конструктивных свойств проводят на основе сравнения предметов, характеризующих либо сходным, либо противоположными свойствами (</w:t>
      </w:r>
      <w:proofErr w:type="spellStart"/>
      <w:r w:rsidR="002E2999">
        <w:rPr>
          <w:rFonts w:ascii="Times New Roman" w:hAnsi="Times New Roman" w:cs="Times New Roman"/>
          <w:sz w:val="24"/>
          <w:szCs w:val="24"/>
        </w:rPr>
        <w:t>длинный-короткий</w:t>
      </w:r>
      <w:proofErr w:type="spellEnd"/>
      <w:r w:rsidR="002E2999">
        <w:rPr>
          <w:rFonts w:ascii="Times New Roman" w:hAnsi="Times New Roman" w:cs="Times New Roman"/>
          <w:sz w:val="24"/>
          <w:szCs w:val="24"/>
        </w:rPr>
        <w:t xml:space="preserve">, </w:t>
      </w:r>
      <w:proofErr w:type="spellStart"/>
      <w:r w:rsidR="002E2999">
        <w:rPr>
          <w:rFonts w:ascii="Times New Roman" w:hAnsi="Times New Roman" w:cs="Times New Roman"/>
          <w:sz w:val="24"/>
          <w:szCs w:val="24"/>
        </w:rPr>
        <w:t>большой-маленький</w:t>
      </w:r>
      <w:proofErr w:type="spellEnd"/>
      <w:r w:rsidR="002E2999">
        <w:rPr>
          <w:rFonts w:ascii="Times New Roman" w:hAnsi="Times New Roman" w:cs="Times New Roman"/>
          <w:sz w:val="24"/>
          <w:szCs w:val="24"/>
        </w:rPr>
        <w:t xml:space="preserve">, широкий узкий и </w:t>
      </w:r>
      <w:proofErr w:type="spellStart"/>
      <w:r w:rsidR="002E2999">
        <w:rPr>
          <w:rFonts w:ascii="Times New Roman" w:hAnsi="Times New Roman" w:cs="Times New Roman"/>
          <w:sz w:val="24"/>
          <w:szCs w:val="24"/>
        </w:rPr>
        <w:t>т.п</w:t>
      </w:r>
      <w:proofErr w:type="spellEnd"/>
      <w:r w:rsidR="002E2999">
        <w:rPr>
          <w:rFonts w:ascii="Times New Roman" w:hAnsi="Times New Roman" w:cs="Times New Roman"/>
          <w:sz w:val="24"/>
          <w:szCs w:val="24"/>
        </w:rPr>
        <w:t>)</w:t>
      </w:r>
      <w:proofErr w:type="gramStart"/>
      <w:r w:rsidR="002E2999">
        <w:rPr>
          <w:rFonts w:ascii="Times New Roman" w:hAnsi="Times New Roman" w:cs="Times New Roman"/>
          <w:sz w:val="24"/>
          <w:szCs w:val="24"/>
        </w:rPr>
        <w:t>.</w:t>
      </w:r>
      <w:proofErr w:type="gramEnd"/>
      <w:r w:rsidR="002E2999">
        <w:rPr>
          <w:rFonts w:ascii="Times New Roman" w:hAnsi="Times New Roman" w:cs="Times New Roman"/>
          <w:sz w:val="24"/>
          <w:szCs w:val="24"/>
        </w:rPr>
        <w:t xml:space="preserve"> </w:t>
      </w:r>
      <w:proofErr w:type="gramStart"/>
      <w:r w:rsidR="002E2999">
        <w:rPr>
          <w:rFonts w:ascii="Times New Roman" w:hAnsi="Times New Roman" w:cs="Times New Roman"/>
          <w:sz w:val="24"/>
          <w:szCs w:val="24"/>
        </w:rPr>
        <w:t>с</w:t>
      </w:r>
      <w:proofErr w:type="gramEnd"/>
      <w:r w:rsidR="002E2999">
        <w:rPr>
          <w:rFonts w:ascii="Times New Roman" w:hAnsi="Times New Roman" w:cs="Times New Roman"/>
          <w:sz w:val="24"/>
          <w:szCs w:val="24"/>
        </w:rPr>
        <w:t xml:space="preserve">овершенствуются элементарные навыки пространственной ориентации (спереди, сзади, посередине, внутри). Дети учатся преобразовывать постройки по разным параметрам, сооружать их по словесной инструкции. Педагог учит создавать постройки по индивидуальному и совместному замыслу. Практика показывает, что </w:t>
      </w:r>
      <w:r w:rsidR="002E2999">
        <w:rPr>
          <w:rFonts w:ascii="Times New Roman" w:hAnsi="Times New Roman" w:cs="Times New Roman"/>
          <w:sz w:val="24"/>
          <w:szCs w:val="24"/>
        </w:rPr>
        <w:lastRenderedPageBreak/>
        <w:t xml:space="preserve">взаимоотношения детей в конструктивной деятельности сами по себе не всегда строятся на правильной основе. Поэтому роль воспитателя приобретает здесь очень </w:t>
      </w:r>
      <w:proofErr w:type="gramStart"/>
      <w:r w:rsidR="002E2999">
        <w:rPr>
          <w:rFonts w:ascii="Times New Roman" w:hAnsi="Times New Roman" w:cs="Times New Roman"/>
          <w:sz w:val="24"/>
          <w:szCs w:val="24"/>
        </w:rPr>
        <w:t>важное значение</w:t>
      </w:r>
      <w:proofErr w:type="gramEnd"/>
      <w:r w:rsidR="002E2999">
        <w:rPr>
          <w:rFonts w:ascii="Times New Roman" w:hAnsi="Times New Roman" w:cs="Times New Roman"/>
          <w:sz w:val="24"/>
          <w:szCs w:val="24"/>
        </w:rPr>
        <w:t>. Он должен учить своих воспитанников коллективно работать, предварительно вместе обсуждать замысел, четко распределять обязанности</w:t>
      </w:r>
      <w:r w:rsidR="00836E93">
        <w:rPr>
          <w:rFonts w:ascii="Times New Roman" w:hAnsi="Times New Roman" w:cs="Times New Roman"/>
          <w:sz w:val="24"/>
          <w:szCs w:val="24"/>
        </w:rPr>
        <w:t xml:space="preserve"> в процессе выполнения построек, игрушек, согласовывать свою работу с действием товарища.</w:t>
      </w:r>
      <w:r w:rsidR="002E2999">
        <w:rPr>
          <w:rFonts w:ascii="Times New Roman" w:hAnsi="Times New Roman" w:cs="Times New Roman"/>
          <w:sz w:val="24"/>
          <w:szCs w:val="24"/>
        </w:rPr>
        <w:t xml:space="preserve"> </w:t>
      </w:r>
    </w:p>
    <w:p w:rsidR="000A7CA0" w:rsidRDefault="000A7CA0" w:rsidP="00132709">
      <w:pPr>
        <w:ind w:left="360"/>
        <w:rPr>
          <w:rFonts w:ascii="Times New Roman" w:hAnsi="Times New Roman" w:cs="Times New Roman"/>
          <w:sz w:val="24"/>
          <w:szCs w:val="24"/>
        </w:rPr>
      </w:pPr>
      <w:r>
        <w:rPr>
          <w:rFonts w:ascii="Times New Roman" w:hAnsi="Times New Roman" w:cs="Times New Roman"/>
          <w:sz w:val="24"/>
          <w:szCs w:val="24"/>
        </w:rPr>
        <w:t>При этом следует воспитывать у детей способности мотивировать свои предложения, осмысливать предложение товарищей и умение выбрать лучший вариант, отказавшись от своего, если он окажется не совсем удачным.</w:t>
      </w:r>
    </w:p>
    <w:p w:rsidR="009B2DFF" w:rsidRDefault="000A7CA0" w:rsidP="00132709">
      <w:pPr>
        <w:ind w:left="360"/>
        <w:rPr>
          <w:rFonts w:ascii="Times New Roman" w:hAnsi="Times New Roman" w:cs="Times New Roman"/>
          <w:sz w:val="24"/>
          <w:szCs w:val="24"/>
        </w:rPr>
      </w:pPr>
      <w:r>
        <w:rPr>
          <w:rFonts w:ascii="Times New Roman" w:hAnsi="Times New Roman" w:cs="Times New Roman"/>
          <w:sz w:val="24"/>
          <w:szCs w:val="24"/>
        </w:rPr>
        <w:t xml:space="preserve">В процессе совместного выполнения конструкции ребята должны оказывать помощь друг другу, доброжелательно откликаться на просьбы товарищей, быть чуткими и внимательными к их работе.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это развивается не только творчество, изобретательность, но и эстетический вкус. Побуждает обыгрывать </w:t>
      </w:r>
      <w:r w:rsidR="006812D2">
        <w:rPr>
          <w:rFonts w:ascii="Times New Roman" w:hAnsi="Times New Roman" w:cs="Times New Roman"/>
          <w:sz w:val="24"/>
          <w:szCs w:val="24"/>
        </w:rPr>
        <w:t xml:space="preserve">сооружения, объединяться в играх. Дети 4-5 лет уже способны выполнять довольно сложные действия в определенной последовательности. Педагог в совместной деятельности и в повседневной деятельности предлагает детям несложные конструкторы для экспериментирования с деталями. Однако если ребенок не справляется с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w:t>
      </w:r>
      <w:r w:rsidR="008A29C0">
        <w:rPr>
          <w:rFonts w:ascii="Times New Roman" w:hAnsi="Times New Roman" w:cs="Times New Roman"/>
          <w:sz w:val="24"/>
          <w:szCs w:val="24"/>
        </w:rPr>
        <w:t>Стремясь предупредить возможные ошибки, он показывает  все приемы работы и детально разъясняет последовательность действий: показывает способы крепления деталей монтажа не сложных конструкций, рассматривает чертежи конструкции. При этом объяснения должны быть предельно четкими, ясными, конкретными, даваться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детей каждый раз на новые детали. Только многократный показ и название о</w:t>
      </w:r>
      <w:r w:rsidR="009B2DFF">
        <w:rPr>
          <w:rFonts w:ascii="Times New Roman" w:hAnsi="Times New Roman" w:cs="Times New Roman"/>
          <w:sz w:val="24"/>
          <w:szCs w:val="24"/>
        </w:rPr>
        <w:t>д</w:t>
      </w:r>
      <w:r w:rsidR="008A29C0">
        <w:rPr>
          <w:rFonts w:ascii="Times New Roman" w:hAnsi="Times New Roman" w:cs="Times New Roman"/>
          <w:sz w:val="24"/>
          <w:szCs w:val="24"/>
        </w:rPr>
        <w:t>них и тех же способов</w:t>
      </w:r>
      <w:r w:rsidR="009B2DFF">
        <w:rPr>
          <w:rFonts w:ascii="Times New Roman" w:hAnsi="Times New Roman" w:cs="Times New Roman"/>
          <w:sz w:val="24"/>
          <w:szCs w:val="24"/>
        </w:rPr>
        <w:t xml:space="preserve"> действий и разных ситуациях при смене наглядного материала позволяет детям их усвоить. В ходе работы педагог не тол</w:t>
      </w:r>
      <w:r w:rsidR="00CC0BF1">
        <w:rPr>
          <w:rFonts w:ascii="Times New Roman" w:hAnsi="Times New Roman" w:cs="Times New Roman"/>
          <w:sz w:val="24"/>
          <w:szCs w:val="24"/>
        </w:rPr>
        <w:t>ь</w:t>
      </w:r>
      <w:r w:rsidR="009B2DFF">
        <w:rPr>
          <w:rFonts w:ascii="Times New Roman" w:hAnsi="Times New Roman" w:cs="Times New Roman"/>
          <w:sz w:val="24"/>
          <w:szCs w:val="24"/>
        </w:rPr>
        <w:t>ко указывает детям на ошибки, но и выясняет их причины. Все ошибки исправляются непосредственно в действии с дидактическим материалом. Пояснения не должны быть назойливыми, многословными.</w:t>
      </w:r>
    </w:p>
    <w:p w:rsidR="000A7CA0" w:rsidRDefault="009B2DFF" w:rsidP="00132709">
      <w:pPr>
        <w:ind w:left="360"/>
        <w:rPr>
          <w:rFonts w:ascii="Times New Roman" w:hAnsi="Times New Roman" w:cs="Times New Roman"/>
          <w:sz w:val="24"/>
          <w:szCs w:val="24"/>
        </w:rPr>
      </w:pPr>
      <w:r>
        <w:rPr>
          <w:rFonts w:ascii="Times New Roman" w:hAnsi="Times New Roman" w:cs="Times New Roman"/>
          <w:sz w:val="24"/>
          <w:szCs w:val="24"/>
        </w:rPr>
        <w:t>Начиная с января, дети упражняются в изготовлении плоских и объемных поделок (из бумажных цилиндров, конусов, коробок и т.д.)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чатся вырезать различные элементы из цветной бумаги и оформлять игрушки, придавая им определенные образы. Оживлять поделки, прорисовывать фломастером мелкие детали.</w:t>
      </w:r>
      <w:r w:rsidR="00A01DD3">
        <w:rPr>
          <w:rFonts w:ascii="Times New Roman" w:hAnsi="Times New Roman" w:cs="Times New Roman"/>
          <w:sz w:val="24"/>
          <w:szCs w:val="24"/>
        </w:rPr>
        <w:t xml:space="preserve"> Дети знакомят</w:t>
      </w:r>
      <w:r>
        <w:rPr>
          <w:rFonts w:ascii="Times New Roman" w:hAnsi="Times New Roman" w:cs="Times New Roman"/>
          <w:sz w:val="24"/>
          <w:szCs w:val="24"/>
        </w:rPr>
        <w:t>с</w:t>
      </w:r>
      <w:r w:rsidR="00A01DD3">
        <w:rPr>
          <w:rFonts w:ascii="Times New Roman" w:hAnsi="Times New Roman" w:cs="Times New Roman"/>
          <w:sz w:val="24"/>
          <w:szCs w:val="24"/>
        </w:rPr>
        <w:t>я</w:t>
      </w:r>
      <w:r>
        <w:rPr>
          <w:rFonts w:ascii="Times New Roman" w:hAnsi="Times New Roman" w:cs="Times New Roman"/>
          <w:sz w:val="24"/>
          <w:szCs w:val="24"/>
        </w:rPr>
        <w:t xml:space="preserve"> </w:t>
      </w:r>
      <w:r w:rsidR="00A01DD3">
        <w:rPr>
          <w:rFonts w:ascii="Times New Roman" w:hAnsi="Times New Roman" w:cs="Times New Roman"/>
          <w:sz w:val="24"/>
          <w:szCs w:val="24"/>
        </w:rPr>
        <w:t xml:space="preserve">с </w:t>
      </w:r>
      <w:r>
        <w:rPr>
          <w:rFonts w:ascii="Times New Roman" w:hAnsi="Times New Roman" w:cs="Times New Roman"/>
          <w:sz w:val="24"/>
          <w:szCs w:val="24"/>
        </w:rPr>
        <w:t>оригами</w:t>
      </w:r>
      <w:r w:rsidR="00A01DD3">
        <w:rPr>
          <w:rFonts w:ascii="Times New Roman" w:hAnsi="Times New Roman" w:cs="Times New Roman"/>
          <w:sz w:val="24"/>
          <w:szCs w:val="24"/>
        </w:rPr>
        <w:t xml:space="preserve">. Упражняются в изготовление не сложных игрушек по принципу оригами. Педагог побуждает детей обыгрывать свои поделки, объединяясь </w:t>
      </w:r>
      <w:r w:rsidR="008A29C0">
        <w:rPr>
          <w:rFonts w:ascii="Times New Roman" w:hAnsi="Times New Roman" w:cs="Times New Roman"/>
          <w:sz w:val="24"/>
          <w:szCs w:val="24"/>
        </w:rPr>
        <w:t xml:space="preserve"> </w:t>
      </w:r>
      <w:r w:rsidR="00A01DD3">
        <w:rPr>
          <w:rFonts w:ascii="Times New Roman" w:hAnsi="Times New Roman" w:cs="Times New Roman"/>
          <w:sz w:val="24"/>
          <w:szCs w:val="24"/>
        </w:rPr>
        <w:t xml:space="preserve">в играх. При этом очень важно чтобы педагог общался со всей группой и с каждым ребенком </w:t>
      </w:r>
      <w:proofErr w:type="gramStart"/>
      <w:r w:rsidR="00A01DD3">
        <w:rPr>
          <w:rFonts w:ascii="Times New Roman" w:hAnsi="Times New Roman" w:cs="Times New Roman"/>
          <w:sz w:val="24"/>
          <w:szCs w:val="24"/>
        </w:rPr>
        <w:t>отдельно</w:t>
      </w:r>
      <w:proofErr w:type="gramEnd"/>
      <w:r w:rsidR="00A01DD3">
        <w:rPr>
          <w:rFonts w:ascii="Times New Roman" w:hAnsi="Times New Roman" w:cs="Times New Roman"/>
          <w:sz w:val="24"/>
          <w:szCs w:val="24"/>
        </w:rPr>
        <w:t xml:space="preserve"> чтобы проверить, усвоил ли он новый материал.</w:t>
      </w:r>
    </w:p>
    <w:p w:rsidR="00DA532C" w:rsidRDefault="00DA532C" w:rsidP="00132709">
      <w:pPr>
        <w:ind w:left="360"/>
        <w:rPr>
          <w:rFonts w:ascii="Times New Roman" w:hAnsi="Times New Roman" w:cs="Times New Roman"/>
          <w:sz w:val="24"/>
          <w:szCs w:val="24"/>
        </w:rPr>
      </w:pPr>
      <w:r>
        <w:rPr>
          <w:rFonts w:ascii="Times New Roman" w:hAnsi="Times New Roman" w:cs="Times New Roman"/>
          <w:sz w:val="24"/>
          <w:szCs w:val="24"/>
        </w:rPr>
        <w:t xml:space="preserve">Дети 4-5 летнего возраста значительно лучше усваивают эмоционально воспринятый материал. Запоминание у них характеризуется непреднамеренностью. Поэтому в совместной деятельности педагога и детей широко используются игровые приемы и </w:t>
      </w:r>
      <w:r>
        <w:rPr>
          <w:rFonts w:ascii="Times New Roman" w:hAnsi="Times New Roman" w:cs="Times New Roman"/>
          <w:sz w:val="24"/>
          <w:szCs w:val="24"/>
        </w:rPr>
        <w:lastRenderedPageBreak/>
        <w:t xml:space="preserve">дидактические игры. Они организуются так, чтобы по возможности в действии одновременно учувствовали все </w:t>
      </w:r>
      <w:r w:rsidR="00CC0BF1">
        <w:rPr>
          <w:rFonts w:ascii="Times New Roman" w:hAnsi="Times New Roman" w:cs="Times New Roman"/>
          <w:sz w:val="24"/>
          <w:szCs w:val="24"/>
        </w:rPr>
        <w:t>дети, и им не приходилось ждать свое</w:t>
      </w:r>
      <w:r w:rsidR="002D767C">
        <w:rPr>
          <w:rFonts w:ascii="Times New Roman" w:hAnsi="Times New Roman" w:cs="Times New Roman"/>
          <w:sz w:val="24"/>
          <w:szCs w:val="24"/>
        </w:rPr>
        <w:t>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познавательно-исследовательской и продуктивной деятельности).</w:t>
      </w:r>
    </w:p>
    <w:p w:rsidR="00B131FD" w:rsidRDefault="002D767C" w:rsidP="00132709">
      <w:pPr>
        <w:ind w:left="360"/>
        <w:rPr>
          <w:rFonts w:ascii="Times New Roman" w:hAnsi="Times New Roman" w:cs="Times New Roman"/>
          <w:sz w:val="24"/>
          <w:szCs w:val="24"/>
        </w:rPr>
      </w:pPr>
      <w:r>
        <w:rPr>
          <w:rFonts w:ascii="Times New Roman" w:hAnsi="Times New Roman" w:cs="Times New Roman"/>
          <w:sz w:val="24"/>
          <w:szCs w:val="24"/>
        </w:rPr>
        <w:t>В средней группе дошкольного возраста начинается приобщение к работе с природным материалом: веток, коры, листьев</w:t>
      </w:r>
      <w:r w:rsidR="003A4398">
        <w:rPr>
          <w:rFonts w:ascii="Times New Roman" w:hAnsi="Times New Roman" w:cs="Times New Roman"/>
          <w:sz w:val="24"/>
          <w:szCs w:val="24"/>
        </w:rPr>
        <w:t>, шишек сосны, ели, ореховой скорлупы, соломы, желудей, семян клена и т.д</w:t>
      </w:r>
      <w:proofErr w:type="gramStart"/>
      <w:r w:rsidR="003A4398">
        <w:rPr>
          <w:rFonts w:ascii="Times New Roman" w:hAnsi="Times New Roman" w:cs="Times New Roman"/>
          <w:sz w:val="24"/>
          <w:szCs w:val="24"/>
        </w:rPr>
        <w:t>.в</w:t>
      </w:r>
      <w:proofErr w:type="gramEnd"/>
      <w:r w:rsidR="003A4398">
        <w:rPr>
          <w:rFonts w:ascii="Times New Roman" w:hAnsi="Times New Roman" w:cs="Times New Roman"/>
          <w:sz w:val="24"/>
          <w:szCs w:val="24"/>
        </w:rPr>
        <w:t xml:space="preserve">о время свободной деятельности. Особенности поделок из этого материала в том, что используется его естественная форма. </w:t>
      </w:r>
      <w:r w:rsidR="006249D2">
        <w:rPr>
          <w:rFonts w:ascii="Times New Roman" w:hAnsi="Times New Roman" w:cs="Times New Roman"/>
          <w:sz w:val="24"/>
          <w:szCs w:val="24"/>
        </w:rPr>
        <w:t>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обработкой с помощью разных дополнительных материалов. Дети учатся способам</w:t>
      </w:r>
      <w:r w:rsidR="00B131FD">
        <w:rPr>
          <w:rFonts w:ascii="Times New Roman" w:hAnsi="Times New Roman" w:cs="Times New Roman"/>
          <w:sz w:val="24"/>
          <w:szCs w:val="24"/>
        </w:rPr>
        <w:t>и склеивания  деталей. Педагог побуждает проявлять аккуратность в процессе деятельности, не сорить, не разбрасывать, не нарушать красоту и уют в помещении. Порядок на рабочем мест</w:t>
      </w:r>
      <w:proofErr w:type="gramStart"/>
      <w:r w:rsidR="00B131FD">
        <w:rPr>
          <w:rFonts w:ascii="Times New Roman" w:hAnsi="Times New Roman" w:cs="Times New Roman"/>
          <w:sz w:val="24"/>
          <w:szCs w:val="24"/>
        </w:rPr>
        <w:t>е-</w:t>
      </w:r>
      <w:proofErr w:type="gramEnd"/>
      <w:r w:rsidR="00B131FD">
        <w:rPr>
          <w:rFonts w:ascii="Times New Roman" w:hAnsi="Times New Roman" w:cs="Times New Roman"/>
          <w:sz w:val="24"/>
          <w:szCs w:val="24"/>
        </w:rPr>
        <w:t xml:space="preserve"> необходимое условие для успешного выполнения любого задания, воспитание у детей навыков организованного труда, эстетических чувств. Можно давать комбинированные задания, позволяющие детям усваивать новые знания, и тренировать их в том, что усвоено ранее. Используя в своих играх </w:t>
      </w:r>
      <w:proofErr w:type="gramStart"/>
      <w:r w:rsidR="00B131FD">
        <w:rPr>
          <w:rFonts w:ascii="Times New Roman" w:hAnsi="Times New Roman" w:cs="Times New Roman"/>
          <w:sz w:val="24"/>
          <w:szCs w:val="24"/>
        </w:rPr>
        <w:t>природный</w:t>
      </w:r>
      <w:proofErr w:type="gramEnd"/>
      <w:r w:rsidR="00B131FD">
        <w:rPr>
          <w:rFonts w:ascii="Times New Roman" w:hAnsi="Times New Roman" w:cs="Times New Roman"/>
          <w:sz w:val="24"/>
          <w:szCs w:val="24"/>
        </w:rPr>
        <w:t xml:space="preserve"> материала, дети знакомятся с его свойствами, учатся заполнять свободное время интересной деятельностью. Особенно большое значение это деятельность имеет для развития фантазии ребенка.</w:t>
      </w:r>
    </w:p>
    <w:p w:rsidR="002D767C" w:rsidRDefault="00B131FD" w:rsidP="00132709">
      <w:pPr>
        <w:ind w:left="360"/>
        <w:rPr>
          <w:rFonts w:ascii="Times New Roman" w:hAnsi="Times New Roman" w:cs="Times New Roman"/>
          <w:sz w:val="24"/>
          <w:szCs w:val="24"/>
        </w:rPr>
      </w:pPr>
      <w:r>
        <w:rPr>
          <w:rFonts w:ascii="Times New Roman" w:hAnsi="Times New Roman" w:cs="Times New Roman"/>
          <w:sz w:val="24"/>
          <w:szCs w:val="24"/>
        </w:rPr>
        <w:t>Перечень различных видов конструирования в детском саду показывает, что каждый из них имеет свои особенности. Однако основы деятельности едины</w:t>
      </w:r>
      <w:r w:rsidR="006634B6">
        <w:rPr>
          <w:rFonts w:ascii="Times New Roman" w:hAnsi="Times New Roman" w:cs="Times New Roman"/>
          <w:sz w:val="24"/>
          <w:szCs w:val="24"/>
        </w:rPr>
        <w:t>: в каждой ребенок отражает предметы окружающего мира, создает материальный продукт, результат деятельности</w:t>
      </w:r>
      <w:r>
        <w:rPr>
          <w:rFonts w:ascii="Times New Roman" w:hAnsi="Times New Roman" w:cs="Times New Roman"/>
          <w:sz w:val="24"/>
          <w:szCs w:val="24"/>
        </w:rPr>
        <w:t xml:space="preserve"> </w:t>
      </w:r>
      <w:r w:rsidR="006634B6">
        <w:rPr>
          <w:rFonts w:ascii="Times New Roman" w:hAnsi="Times New Roman" w:cs="Times New Roman"/>
          <w:sz w:val="24"/>
          <w:szCs w:val="24"/>
        </w:rPr>
        <w:t>предназначается в основном для практического применения.</w:t>
      </w:r>
    </w:p>
    <w:p w:rsidR="006634B6" w:rsidRPr="00132709" w:rsidRDefault="006634B6" w:rsidP="00132709">
      <w:pPr>
        <w:ind w:left="36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Позновательно-исследовательская</w:t>
      </w:r>
      <w:proofErr w:type="spellEnd"/>
      <w:r>
        <w:rPr>
          <w:rFonts w:ascii="Times New Roman" w:hAnsi="Times New Roman" w:cs="Times New Roman"/>
          <w:sz w:val="24"/>
          <w:szCs w:val="24"/>
        </w:rPr>
        <w:t xml:space="preserve"> и продуктивная деятельность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w:t>
      </w:r>
    </w:p>
    <w:p w:rsidR="002101E2" w:rsidRPr="002101E2" w:rsidRDefault="002101E2" w:rsidP="002101E2">
      <w:pPr>
        <w:ind w:left="360"/>
        <w:rPr>
          <w:rFonts w:ascii="Times New Roman" w:hAnsi="Times New Roman" w:cs="Times New Roman"/>
          <w:sz w:val="24"/>
          <w:szCs w:val="24"/>
        </w:rPr>
      </w:pPr>
    </w:p>
    <w:sectPr w:rsidR="002101E2" w:rsidRPr="002101E2" w:rsidSect="00A0164A">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D41"/>
    <w:multiLevelType w:val="hybridMultilevel"/>
    <w:tmpl w:val="E03873F0"/>
    <w:lvl w:ilvl="0" w:tplc="452C2E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EC1512"/>
    <w:multiLevelType w:val="hybridMultilevel"/>
    <w:tmpl w:val="DEE21F9A"/>
    <w:lvl w:ilvl="0" w:tplc="452C2E0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D90588C"/>
    <w:multiLevelType w:val="hybridMultilevel"/>
    <w:tmpl w:val="5DE46722"/>
    <w:lvl w:ilvl="0" w:tplc="452C2E0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3A4"/>
    <w:rsid w:val="000127D2"/>
    <w:rsid w:val="000A7CA0"/>
    <w:rsid w:val="00132709"/>
    <w:rsid w:val="001A5543"/>
    <w:rsid w:val="002101E2"/>
    <w:rsid w:val="00225B07"/>
    <w:rsid w:val="002C7B2D"/>
    <w:rsid w:val="002D767C"/>
    <w:rsid w:val="002E2999"/>
    <w:rsid w:val="00397C54"/>
    <w:rsid w:val="003A4398"/>
    <w:rsid w:val="003D13A4"/>
    <w:rsid w:val="003E58C6"/>
    <w:rsid w:val="005260DD"/>
    <w:rsid w:val="005F07F4"/>
    <w:rsid w:val="006249D2"/>
    <w:rsid w:val="006634B6"/>
    <w:rsid w:val="006812D2"/>
    <w:rsid w:val="00836E93"/>
    <w:rsid w:val="008A29C0"/>
    <w:rsid w:val="009B2DFF"/>
    <w:rsid w:val="009C5F33"/>
    <w:rsid w:val="00A0164A"/>
    <w:rsid w:val="00A01DD3"/>
    <w:rsid w:val="00B131FD"/>
    <w:rsid w:val="00BD5972"/>
    <w:rsid w:val="00CC0BF1"/>
    <w:rsid w:val="00DA532C"/>
    <w:rsid w:val="00DA784D"/>
    <w:rsid w:val="00F04DCC"/>
    <w:rsid w:val="00FB1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3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8665B-A6D0-45D7-A990-7E64F3FC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Юльчик</dc:creator>
  <cp:keywords/>
  <dc:description/>
  <cp:lastModifiedBy>Юльчик</cp:lastModifiedBy>
  <cp:revision>14</cp:revision>
  <dcterms:created xsi:type="dcterms:W3CDTF">2013-12-20T07:00:00Z</dcterms:created>
  <dcterms:modified xsi:type="dcterms:W3CDTF">2014-01-24T04:21:00Z</dcterms:modified>
</cp:coreProperties>
</file>