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D2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bookmarkStart w:id="0" w:name="_GoBack"/>
      <w:bookmarkEnd w:id="0"/>
      <w:r w:rsidRPr="00142ABE">
        <w:rPr>
          <w:rFonts w:cs="Tahoma"/>
          <w:sz w:val="28"/>
          <w:lang w:val="tt-RU"/>
        </w:rPr>
        <w:t>Алып баручы: Нәүрүз-борынгыдан килгән бәйрәм-Яңа елны каршылау бәйрәме булган. Нәүрүз көн белән төн тигезләшкән чорга – 21-22 мартка туры килгән. Шулай ук бу бәйрәм безнең төбәкләрдә, язны каршылап, язгы чәчү эшләре алдыннан үткәрелә торган халык бәйрәме булып санала.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Безнең бакча балалары шушы бәйрәмне сезнең игьтибарыгызга тәгьдим итәләр.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Максат: Балаларны язгы табигать, табигать күренешләре белән таныштыру.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Аларны күреп, сөйләп бирә белергә өйрәтү. Яз көне елның иң матур, иң ямьле вакыты икәнен, яз айларында төрле-төрле йола бәйрәмнәренең күплеген, аларның берсе Нәүрүз бәйрәме икәнен аңлату. Сүз байлыгын арттыру, бәйләнешле сөйләм күнекмәләре булдыру.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Айзилә: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Көннәр аяз, күктән алсу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Нур сибеп кояш көлә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Җиргә тама көмеш тамчы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Сагынып  көткән яз килә.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Камилә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Әйтегезче, кайсы вакыт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Яздагыдан ямьлерәк 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Кыш айларын да яратам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Әмма яз күңеллерәк.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Рәсим: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Яз килә, яз килә,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Кояш нурларын сибә.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Тып-тып итеп тамчы тама,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Инде кар өреп бетә.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      Җыр “Табигать дуслары”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Дус яшибез бу урманда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Җырлап биибез аланда.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Кояш елмаеп нурлар тарата,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Ул да матурлыкны ярата.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Бу матурлыкны якларбыз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Бу гүзәллекне сакларбыз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Дөнья яктырсын, урман шауласын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lastRenderedPageBreak/>
        <w:t>Табигать гел елмаеп торсын.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Залга Шүрәле Яз кызы-Нәүрүз булып киенеп керә.</w:t>
      </w:r>
    </w:p>
    <w:p w:rsidR="00B73BD2" w:rsidRPr="00142ABE" w:rsidRDefault="00B73BD2" w:rsidP="00B73BD2">
      <w:pPr>
        <w:numPr>
          <w:ilvl w:val="1"/>
          <w:numId w:val="1"/>
        </w:num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Дусларым, мин сезне тыңлап тордым да. Сез язны – Нәүрүзне каршылыйсыз ахрысы, Менә ул яз кызы – Нәүрүз мин булам инде, каршы алыгыз. Миңа нинди күчтәнәчләрегез бар рәхим итеп бирегез.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1бала: Юк, син Яз кызы түгел, син Шүрәле.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Шүрәле: Юк, дусларым мин яз кызы, хәзер күрсәтәм...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Язны җиткерәм: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Яз урынына кыш җитә (рәсем)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Кояш чыгарам: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Кояш урынына Яңгыр ява.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(диск куеп күрсәтү)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Биленә балта кыстырып Былтыр килеп керә, Шүрәлене күреп аптырап китә.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-Син монда нишләп йөрисең?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Шүрәле: Әйдәле Былтыр кети-кети уйныйбыз.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Былтыр: Әле сиңа һаман акыл кермәдеме? Син бит миңа сүз бирдең: Алдашмаска, Үзеңне тәртипле тотарга. Оныттыңмы, хәзер мин синең исеңә төшерәм...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Шүрәле: Юк, юк, Былтыр, мин синең бөтен сүзеңне тыңлыйм.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Былтыр: Әйдәле, дуслар белән уен уйнап алабыз: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   “Шүрәле, шүрәле...” уенын уйнау.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      (балалар түгәрәк ясап басалар)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Җен дә түгел, җил дә түгел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Күренеп йөри торган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Шүрәлене саклап тора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Татарда кара урман.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Шүрәле, Шүрәле,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Алинәне күр әле!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Үзе бии, үзе җырлый-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Куллар чабып тор әле!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Җен дә түгел, җил дә түгел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Күренеп йөри торган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Шүрәлене саклап тора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Татарда кара урман.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lastRenderedPageBreak/>
        <w:t>Шүрәле, Шүрәле,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Безнең янга кил әле!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Уртага чык та бие-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Килешеп тора көе.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Былтыр һәм Шүрәле дуслашып, балалар белән саубуллашып китеп баралар.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Ишек шакып Яз кызы керә: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-Исәнмесез, дусларым. Менә мин Яз кызы-Нәүрүз дә  сезнең яныгызга килеп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җиттем. Сезгә яз шатлыгы алып килдем! Барыгызны да бәйрәм белән котлыйм.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Регина: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Карыйм да мин сокланам: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Бу нинди иртә икән?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Һәр түбәдән су тама,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Каян су җитә икән?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Зилә: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Вак шарлар кебек тәгәрәп,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Ак карга төшә тамчы.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Үзенә ясап тагарак,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Бозларны тишә тамчы.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Илсинә: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Ник көн дә шулай биидер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Туктамый һич тә алар?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Мин белдем, белдем ниндидер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Зур бәйрәм көтә алар!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Алинә: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Тамчылар бии тып та тып,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Тамчылар сикерәләр.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Аларны булмый туктатып,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Алар яз китерәләр.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    Җыр “Яз килгән”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Н.Яхина сүзләре                                              Луиза Батыр-Болгари музыкасы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Бүген бик җылы  тышта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Карый алмыйм кояшка,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Кояш бик юмарт көлә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Җиргә яз килә.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Чык, чык ди кояш,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lastRenderedPageBreak/>
        <w:t>Уйнарга чык диде яз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Ля, ля, ля, ля, ля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Уйнарга чык диде яз.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Гел шакый тәрәзәгә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Тик, тик, тик хәбәр итә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Ул тамчы тама икән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Җылы яз килгән.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Чык, чык ди кояш,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Уйнарга чык диде яз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Ля, ля, ля, ля, ля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Уйнарга чык диде яз.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Бию: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Сыерчык: Телеграмма, телеграмма.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Алып баручы: “Кадерле дусларым, тиздән мин бәйрәмегезгә килеп җитәчәкмен”.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                  (Кыш бабай)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Кыш бабай керә: Миннән башка нинди бәйрәм уздырасыз монда?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Алып баручы: Кыш бабай без бүген Яз бәйрәменә җыелыштык.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Кыш бабай: Ничек алай мин бит әле китмәгән, китәргә дә җыенмыйм, Нәүрүз белән ярышып карыйк. Әгәр ул җиңсә, яз килер, мин җиңсәм. Яңадан кыш булыр.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2 командага бүленеп ярышлар уздыру.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Кыш бабай җиңелә: Кызым Нәүрүз бик булдыклы, зирәк, уңган икәнсең. Инде мин тыныч күңел белән китәм. Үземнең урыныма Яз кызы- Нәүрүзне калдырам.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(Кыш бабай саубуллашып чыгып китә)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Нәүрүз балаларга алып килгән күчтәнәчләрен алып бирә.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Яз кызы: Язлар, җәйләр имин килсен,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Күк йөзе аяз булсын.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Барчабызга сәламәтлек,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                  Бәхетләр алып килсен.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Ә хәзер миңа китәргә вакыт, башка балалар да мине көтеп торалар, сау булыгыз.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 xml:space="preserve">Алып баручы: Безнең бәйрәмебез шушының белән тәмам, игтибарыгыз өчен </w:t>
      </w:r>
    </w:p>
    <w:p w:rsidR="00B73BD2" w:rsidRPr="00142ABE" w:rsidRDefault="00B73BD2" w:rsidP="00B73BD2">
      <w:pPr>
        <w:tabs>
          <w:tab w:val="left" w:pos="6195"/>
        </w:tabs>
        <w:rPr>
          <w:rFonts w:cs="Tahoma"/>
          <w:sz w:val="28"/>
          <w:lang w:val="tt-RU"/>
        </w:rPr>
      </w:pPr>
      <w:r w:rsidRPr="00142ABE">
        <w:rPr>
          <w:rFonts w:cs="Tahoma"/>
          <w:sz w:val="28"/>
          <w:lang w:val="tt-RU"/>
        </w:rPr>
        <w:t>рәхмәт.</w:t>
      </w:r>
    </w:p>
    <w:p w:rsidR="00BD7F72" w:rsidRDefault="00003D9B"/>
    <w:sectPr w:rsidR="00BD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F3E"/>
    <w:multiLevelType w:val="multilevel"/>
    <w:tmpl w:val="CE7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2"/>
    <w:rsid w:val="00003D9B"/>
    <w:rsid w:val="00827726"/>
    <w:rsid w:val="009610BC"/>
    <w:rsid w:val="00B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801639</dc:creator>
  <cp:lastModifiedBy>801639</cp:lastModifiedBy>
  <cp:revision>2</cp:revision>
  <dcterms:created xsi:type="dcterms:W3CDTF">2012-10-27T06:18:00Z</dcterms:created>
  <dcterms:modified xsi:type="dcterms:W3CDTF">2012-10-27T06:23:00Z</dcterms:modified>
</cp:coreProperties>
</file>