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702175" cy="3526631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P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0C444A">
        <w:rPr>
          <w:rFonts w:ascii="Times New Roman" w:hAnsi="Times New Roman" w:cs="Times New Roman"/>
          <w:b/>
          <w:color w:val="0070C0"/>
          <w:sz w:val="96"/>
          <w:szCs w:val="96"/>
        </w:rPr>
        <w:t>ЭЛЕКТРОСТАЛЬ</w:t>
      </w:r>
    </w:p>
    <w:p w:rsidR="000C444A" w:rsidRDefault="004C3406" w:rsidP="000C444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Подготовила</w:t>
      </w:r>
    </w:p>
    <w:p w:rsidR="004C3406" w:rsidRDefault="004C3406" w:rsidP="000C444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Воспитатель группы «Ромашки»</w:t>
      </w:r>
    </w:p>
    <w:p w:rsidR="004C3406" w:rsidRPr="004C3406" w:rsidRDefault="004C3406" w:rsidP="000C444A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Вишнякова Е. В.</w:t>
      </w: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444A" w:rsidRDefault="000C444A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7619" w:rsidRDefault="00AA7619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2914650" cy="381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619" w:rsidRDefault="00AA7619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7619" w:rsidRDefault="00AA7619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3A9D" w:rsidRPr="000C444A" w:rsidRDefault="00AA7619" w:rsidP="000C444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420072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A9D" w:rsidRPr="000C444A">
        <w:rPr>
          <w:rFonts w:ascii="Times New Roman" w:hAnsi="Times New Roman" w:cs="Times New Roman"/>
          <w:b/>
          <w:sz w:val="36"/>
          <w:szCs w:val="36"/>
        </w:rPr>
        <w:t>Флаг и герб города Электросталь</w:t>
      </w:r>
    </w:p>
    <w:p w:rsidR="009D3A9D" w:rsidRPr="009D3A9D" w:rsidRDefault="009D3A9D" w:rsidP="009D3A9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A7619" w:rsidRDefault="00AA7619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A9D" w:rsidRPr="009D3A9D" w:rsidRDefault="009D3A9D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A9D">
        <w:rPr>
          <w:rFonts w:ascii="Times New Roman" w:hAnsi="Times New Roman" w:cs="Times New Roman"/>
          <w:b/>
          <w:sz w:val="28"/>
          <w:szCs w:val="28"/>
        </w:rPr>
        <w:lastRenderedPageBreak/>
        <w:t>Герб</w:t>
      </w:r>
    </w:p>
    <w:p w:rsidR="009D3A9D" w:rsidRPr="009D3A9D" w:rsidRDefault="009D3A9D" w:rsidP="000C44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drawing>
          <wp:inline distT="0" distB="0" distL="0" distR="0">
            <wp:extent cx="1905000" cy="236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Герб города был утвержден согласно Решению Совета депутатов города № 75/29 от 5 декабря 1996 года. Геральдический знак города имеет такой внешний вид: на красном фоне имеется изображение бога огня и кузнечного дела Древней Греции Гефеста, что является символом главной промышленной отрасли города – металлургии. Согласно мифологии Древней Греции, Гефест – это покровитель всех ремесленников и кузнецов, а также это Бог, что единственный из всех греческих богов чаще всего изображался в процессе работы в собственной мастерской, за изготовлением украшений и оружия. Поэтому символичным является его изображение на гербе города с молотом в руках, который опущен на наковальню. А также, на изображении виден атом, что устремлен вверх. Это символ того, что у города имеется большой вклад в развитие атомной энергетики страны.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В Государственный геральдический регистр геральдический знак города был внесен согласно номеру 134. </w:t>
      </w:r>
    </w:p>
    <w:p w:rsidR="009D3A9D" w:rsidRPr="009D3A9D" w:rsidRDefault="009D3A9D" w:rsidP="00BB79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A9D" w:rsidRPr="009D3A9D" w:rsidRDefault="009D3A9D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A9D">
        <w:rPr>
          <w:rFonts w:ascii="Times New Roman" w:hAnsi="Times New Roman" w:cs="Times New Roman"/>
          <w:b/>
          <w:sz w:val="28"/>
          <w:szCs w:val="28"/>
        </w:rPr>
        <w:t>Флаг</w:t>
      </w:r>
    </w:p>
    <w:p w:rsidR="009D3A9D" w:rsidRPr="009D3A9D" w:rsidRDefault="009D3A9D" w:rsidP="000C44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3125" cy="1428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>Положение о флаге города Электросталь было утверждено согласно Решению Совета депутатов города № 76/16, да</w:t>
      </w:r>
      <w:r>
        <w:rPr>
          <w:rFonts w:ascii="Times New Roman" w:hAnsi="Times New Roman" w:cs="Times New Roman"/>
          <w:sz w:val="28"/>
          <w:szCs w:val="28"/>
        </w:rPr>
        <w:t>тированному 2 апреля 1998 года.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Флаг представляет собой полотнище прямоугольной формы красного цвета. На нем имеется изображение Гефеста около наковальни, это фигура соответствует фигуре Герба города. Гефест расположен от центра к древку. Одежда Бога огня развевается за его спиной и имеет вид некоего </w:t>
      </w:r>
      <w:r w:rsidRPr="009D3A9D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декоративного завитка. </w:t>
      </w:r>
      <w:proofErr w:type="gramStart"/>
      <w:r w:rsidRPr="009D3A9D">
        <w:rPr>
          <w:rFonts w:ascii="Times New Roman" w:hAnsi="Times New Roman" w:cs="Times New Roman"/>
          <w:sz w:val="28"/>
          <w:szCs w:val="28"/>
        </w:rPr>
        <w:t xml:space="preserve">Ширина и длинна флага идет в соответствии 2:3, изображение Гефеста занимает площадь около 3:4 от всей ширины полотнища флага, вертикальная ось наковальни расположена от древка на расстоянии около 1/3 от общей длинны полотнища флага, расстояние от древка до края изображения Гефеста около наковальни идентично расстоянию от края одеяния греческого Бога до края полотнища, что остается свободным. </w:t>
      </w:r>
      <w:proofErr w:type="gramEnd"/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Разработал </w:t>
      </w:r>
      <w:proofErr w:type="gramStart"/>
      <w:r w:rsidRPr="009D3A9D">
        <w:rPr>
          <w:rFonts w:ascii="Times New Roman" w:hAnsi="Times New Roman" w:cs="Times New Roman"/>
          <w:sz w:val="28"/>
          <w:szCs w:val="28"/>
        </w:rPr>
        <w:t>флаг</w:t>
      </w:r>
      <w:proofErr w:type="gramEnd"/>
      <w:r w:rsidRPr="009D3A9D">
        <w:rPr>
          <w:rFonts w:ascii="Times New Roman" w:hAnsi="Times New Roman" w:cs="Times New Roman"/>
          <w:sz w:val="28"/>
          <w:szCs w:val="28"/>
        </w:rPr>
        <w:t xml:space="preserve"> Константин Мочено из г. Химки, художником является - Роберт </w:t>
      </w:r>
      <w:proofErr w:type="spellStart"/>
      <w:r w:rsidRPr="009D3A9D">
        <w:rPr>
          <w:rFonts w:ascii="Times New Roman" w:hAnsi="Times New Roman" w:cs="Times New Roman"/>
          <w:sz w:val="28"/>
          <w:szCs w:val="28"/>
        </w:rPr>
        <w:t>Маланичев</w:t>
      </w:r>
      <w:proofErr w:type="spellEnd"/>
      <w:r w:rsidRPr="009D3A9D">
        <w:rPr>
          <w:rFonts w:ascii="Times New Roman" w:hAnsi="Times New Roman" w:cs="Times New Roman"/>
          <w:sz w:val="28"/>
          <w:szCs w:val="28"/>
        </w:rPr>
        <w:t xml:space="preserve"> из Москвы.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В Государственном геральдическом регистре флаг имеет порядковый номер 793.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Герб и флаг города украшают здание, где находится Городская Администрация и Совет депутатов города. </w:t>
      </w:r>
    </w:p>
    <w:p w:rsidR="009D3A9D" w:rsidRPr="009D3A9D" w:rsidRDefault="009D3A9D" w:rsidP="009D3A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A9D" w:rsidRDefault="009D3A9D" w:rsidP="009D3A9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D3A9D">
        <w:rPr>
          <w:rFonts w:ascii="Times New Roman" w:hAnsi="Times New Roman" w:cs="Times New Roman"/>
          <w:b/>
          <w:sz w:val="28"/>
          <w:szCs w:val="28"/>
        </w:rPr>
        <w:t>Официальный символ Главы города Электросталь</w:t>
      </w:r>
    </w:p>
    <w:p w:rsidR="00BB79A7" w:rsidRDefault="00BB79A7" w:rsidP="009D3A9D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B79A7" w:rsidRPr="009D3A9D" w:rsidRDefault="00BB79A7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4500" cy="3819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Официальный символ Главы города Электросталь, что расположен в Московской области, это Должностной знак, что представляет собой цепь Главы города. Символ был принят согласно Решению Совета Депутатов города Электросталь, датированного 29 апреля 2004 года под №167/29.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Цепь главы города, как должностной знак обязана передаваться Главе города при принятии должностных обязанностей. Это происходит в торжественной обстановке. Передачу производит председатель избирательной комиссии в период его полномочий.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lastRenderedPageBreak/>
        <w:t xml:space="preserve"> Для хранений Должностного знака используют личный кабинет Главы города Электросталь.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Цепь Главы города необходимо носить в случае: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- вступления в должность Главы города, 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-при проведении различных торжественных мероприятий, что проводят органы самоуправления вышеназванного города либо органы государственной власти Московской области в целом,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- При визитах официальных делегации или в случае приема должностных лиц,</w:t>
      </w:r>
    </w:p>
    <w:p w:rsidR="009D3A9D" w:rsidRPr="009D3A9D" w:rsidRDefault="009D3A9D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9D">
        <w:rPr>
          <w:rFonts w:ascii="Times New Roman" w:hAnsi="Times New Roman" w:cs="Times New Roman"/>
          <w:sz w:val="28"/>
          <w:szCs w:val="28"/>
        </w:rPr>
        <w:t xml:space="preserve"> -при других обстоятельствах, что подразумевают торжественность. </w:t>
      </w:r>
    </w:p>
    <w:p w:rsidR="00BB79A7" w:rsidRPr="00AA7619" w:rsidRDefault="009D3A9D" w:rsidP="00AA7619">
      <w:pPr>
        <w:spacing w:after="0"/>
        <w:ind w:firstLine="709"/>
        <w:jc w:val="both"/>
      </w:pPr>
      <w:r w:rsidRPr="009D3A9D">
        <w:rPr>
          <w:rFonts w:ascii="Times New Roman" w:hAnsi="Times New Roman" w:cs="Times New Roman"/>
          <w:sz w:val="28"/>
          <w:szCs w:val="28"/>
        </w:rPr>
        <w:t xml:space="preserve"> После завершения положенного срока полномочий Главы города, Должностной знак – цепь Главы города необходимо передать в территориальную избирательную комиссию</w:t>
      </w:r>
      <w:r>
        <w:t>.</w:t>
      </w:r>
    </w:p>
    <w:p w:rsidR="000C444A" w:rsidRDefault="000C444A" w:rsidP="00BB79A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C444A" w:rsidRPr="000C444A" w:rsidRDefault="000C444A" w:rsidP="000C444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C444A">
        <w:rPr>
          <w:rFonts w:ascii="Times New Roman" w:hAnsi="Times New Roman" w:cs="Times New Roman"/>
          <w:b/>
          <w:sz w:val="28"/>
          <w:szCs w:val="28"/>
        </w:rPr>
        <w:t>Нагрудный Знак «Почетный гражданин города Электросталь»</w:t>
      </w:r>
    </w:p>
    <w:p w:rsidR="000C444A" w:rsidRP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4500" cy="2276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Default="000C444A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44A">
        <w:rPr>
          <w:rFonts w:ascii="Times New Roman" w:hAnsi="Times New Roman" w:cs="Times New Roman"/>
          <w:sz w:val="28"/>
          <w:szCs w:val="28"/>
        </w:rPr>
        <w:t xml:space="preserve">Нагрудный Знак «Почетный гражданин города Электросталь» (утвержденный решением Совета депутатов города Электросталь № 95/17 от 27.03.2003) представляет собой Варяжский треугольный геральдический щит, обрамленный золотистым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лаврово-дубовым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 xml:space="preserve"> венком. Во главе нагрудного Знака размещен герб города Электросталь Московской области, внесенный в Государственный геральдический регистр с порядковым номером 134. Окраинную часть геральдического щита обрамляет золотистая лента с надписью «Электросталь». Нагрудный Знак «Почетный гражданин города Электросталь» при помощи ушка и кольца соединяется с прямоугольной колодкой, выполненной в форме развевающейся ленточки белого цвета с окантовкой верхнего и нижнего края красного цвета, с размещением на ней золотистой пластины с надписью «Почетный гражданин города».   Звание «Почетный гражданин» может быть присвоено жителю или уроженцу города Электросталь, внесшему реальный и значительный   вклад в дело социально-экономического развития города, высокие достижения в развитие экономики, производства, науки,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техники</w:t>
      </w:r>
      <w:proofErr w:type="gramStart"/>
      <w:r w:rsidRPr="000C444A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C444A">
        <w:rPr>
          <w:rFonts w:ascii="Times New Roman" w:hAnsi="Times New Roman" w:cs="Times New Roman"/>
          <w:sz w:val="28"/>
          <w:szCs w:val="28"/>
        </w:rPr>
        <w:t>ультуры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 xml:space="preserve">, искусства, </w:t>
      </w:r>
      <w:r w:rsidRPr="000C444A">
        <w:rPr>
          <w:rFonts w:ascii="Times New Roman" w:hAnsi="Times New Roman" w:cs="Times New Roman"/>
          <w:sz w:val="28"/>
          <w:szCs w:val="28"/>
        </w:rPr>
        <w:lastRenderedPageBreak/>
        <w:t>воспитания и образования, здравоохранения, охрану окружающей среды, законности, правопорядка, общественной безопасности и иные особые заслуги перед городом Электросталь, в том числе в области защиты прав человека, охраны жизни и здоровья людей, укрепления мира и согласия среди жителей города, за деятельность, способствующую повышению авторитета города, его организаций в Московской области, Российской Федерации и за рубежом.</w:t>
      </w:r>
    </w:p>
    <w:p w:rsidR="000C444A" w:rsidRDefault="000C444A" w:rsidP="000C444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444A" w:rsidRPr="000C444A" w:rsidRDefault="000C444A" w:rsidP="00AA761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44A">
        <w:rPr>
          <w:rFonts w:ascii="Times New Roman" w:hAnsi="Times New Roman" w:cs="Times New Roman"/>
          <w:b/>
          <w:sz w:val="28"/>
          <w:szCs w:val="28"/>
        </w:rPr>
        <w:t>Почётный знак Главы городского округа Электросталь Московской области имени Н.А. Второва</w:t>
      </w:r>
    </w:p>
    <w:p w:rsidR="000C444A" w:rsidRP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276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4A" w:rsidRPr="000C444A" w:rsidRDefault="000C444A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44A">
        <w:rPr>
          <w:rFonts w:ascii="Times New Roman" w:hAnsi="Times New Roman" w:cs="Times New Roman"/>
          <w:sz w:val="28"/>
          <w:szCs w:val="28"/>
        </w:rPr>
        <w:t xml:space="preserve">Почётный знак Главы городского округа Электросталь Московской области имени Н.А. Второва, утвержденный постановлением от 05.12.2006. № 1087/16, представляет собой эмалевую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семилучевую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 xml:space="preserve"> равноконечную звезду вишневого цвета диаметром 40,0 мм с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глишеровкой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 xml:space="preserve"> (на поле звезды золотистые лучи) и позолоченной окантовкой шириной 1,0 мм. Между лучами звезды расположены серебристые выступы, украшенные цирконами (7 шт.), диаметром 2,0 мм каждый. В центре звезды расположен позолоченный круглый медальон с портретом Н.А. Второва и надписью: Н.А. Второв. Знак при помощи позолоченного ушка крепится к нижней озолоченной скобке прямоугольной колодки размером 14,0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 xml:space="preserve"> 29,0 мм, обтянутой красной тканью, выполненного в виде стилизованного флага городского округа Электросталь. Верхнюю часть колодки завершает позолоченная фигурная скобка. На оборотной стороне колодки имеется булавочный зажим для крепления знака к одежде. Знак отличия комплектуется бархатным футляром темно-красного цвета с ложементом и удостоверением.  Почетным знаком Главы городского округа Электросталь Московской области имени Н.А. Второва награждаются граждане, работающие и (или) занимающиеся предпринимательской и благотворительной деятельностью в сфере экономики городского округа Электросталь Московской области, за личный вклад в социально-экономическое развитие городского округа.</w:t>
      </w:r>
    </w:p>
    <w:p w:rsid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444A" w:rsidRP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44A">
        <w:rPr>
          <w:rFonts w:ascii="Times New Roman" w:hAnsi="Times New Roman" w:cs="Times New Roman"/>
          <w:b/>
          <w:sz w:val="28"/>
          <w:szCs w:val="28"/>
        </w:rPr>
        <w:t>Знак отличия "За заслуги перед городом Электросталь Московской области"</w:t>
      </w:r>
    </w:p>
    <w:p w:rsidR="000C444A" w:rsidRP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4500" cy="22764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4A" w:rsidRDefault="000C444A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44A">
        <w:rPr>
          <w:rFonts w:ascii="Times New Roman" w:hAnsi="Times New Roman" w:cs="Times New Roman"/>
          <w:sz w:val="28"/>
          <w:szCs w:val="28"/>
        </w:rPr>
        <w:t>Знаком отличия "За заслуги перед городом Электросталь Московской области", утвержденным постановлением Главы города Электросталь № 883/14 от 15.08.2003, награждаются граждане и организации за высокие достижения в сфере развития экономики, производства, науки, техники, культуры, образования, здравоохранения, охраны окружающей среды, законности, правопорядка и общественной безопасности, благотворительной и иной деятельности во благо города Электросталь Московской области и его населения.</w:t>
      </w:r>
      <w:proofErr w:type="gramEnd"/>
      <w:r w:rsidRPr="000C444A">
        <w:rPr>
          <w:rFonts w:ascii="Times New Roman" w:hAnsi="Times New Roman" w:cs="Times New Roman"/>
          <w:sz w:val="28"/>
          <w:szCs w:val="28"/>
        </w:rPr>
        <w:t xml:space="preserve">  Знак отличия "За заслуги перед городом Электросталь Московской области" представляет собой герб муниципального образования, обрамленный золотистым овальным лавровым венком. Знак отличия при помощи ушка и кольца соединяется с золотистой прямоугольной колодкой. </w:t>
      </w:r>
      <w:proofErr w:type="gramStart"/>
      <w:r w:rsidRPr="000C444A">
        <w:rPr>
          <w:rFonts w:ascii="Times New Roman" w:hAnsi="Times New Roman" w:cs="Times New Roman"/>
          <w:sz w:val="28"/>
          <w:szCs w:val="28"/>
        </w:rPr>
        <w:t xml:space="preserve">Колодка выполнена в виде золотистой пластины с надписью "За заслуги перед городом Электросталь Московской области", обрамленной лавровым </w:t>
      </w:r>
      <w:proofErr w:type="spellStart"/>
      <w:r w:rsidRPr="000C444A">
        <w:rPr>
          <w:rFonts w:ascii="Times New Roman" w:hAnsi="Times New Roman" w:cs="Times New Roman"/>
          <w:sz w:val="28"/>
          <w:szCs w:val="28"/>
        </w:rPr>
        <w:t>полувенком</w:t>
      </w:r>
      <w:proofErr w:type="spellEnd"/>
      <w:r w:rsidRPr="000C444A">
        <w:rPr>
          <w:rFonts w:ascii="Times New Roman" w:hAnsi="Times New Roman" w:cs="Times New Roman"/>
          <w:sz w:val="28"/>
          <w:szCs w:val="28"/>
        </w:rPr>
        <w:t>, в верхней части обтянутой красной (цвет флага Московской области) муаровой лентой.</w:t>
      </w:r>
      <w:proofErr w:type="gramEnd"/>
    </w:p>
    <w:p w:rsidR="000C444A" w:rsidRDefault="000C444A" w:rsidP="000C444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C444A" w:rsidRPr="000C444A" w:rsidRDefault="000C444A" w:rsidP="000C444A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C444A">
        <w:rPr>
          <w:rFonts w:ascii="Times New Roman" w:hAnsi="Times New Roman" w:cs="Times New Roman"/>
          <w:b/>
          <w:sz w:val="28"/>
          <w:szCs w:val="28"/>
        </w:rPr>
        <w:t>Почетный нагрудный знак «За труд на благо города Электросталь»</w:t>
      </w:r>
    </w:p>
    <w:p w:rsidR="000C444A" w:rsidRPr="000C444A" w:rsidRDefault="000C444A" w:rsidP="000C44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74529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4A" w:rsidRDefault="000C444A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44A">
        <w:rPr>
          <w:rFonts w:ascii="Times New Roman" w:hAnsi="Times New Roman" w:cs="Times New Roman"/>
          <w:sz w:val="28"/>
          <w:szCs w:val="28"/>
        </w:rPr>
        <w:t xml:space="preserve">Почетный нагрудный знак Главы городского округа Электросталь Московской области «За труд на благо города Электросталь»,  утверждённый постановлением № 661/11 от 07.10.2011., является видом поощрения </w:t>
      </w:r>
      <w:r w:rsidRPr="000C444A">
        <w:rPr>
          <w:rFonts w:ascii="Times New Roman" w:hAnsi="Times New Roman" w:cs="Times New Roman"/>
          <w:sz w:val="28"/>
          <w:szCs w:val="28"/>
        </w:rPr>
        <w:lastRenderedPageBreak/>
        <w:t>граждан, работающих на предприятиях и в организациях, независимо от их организационно-правовой формы, расположенных на территории городского округа Электросталь Московской области. Знак вручается за высокие профессиональные достижения и многолетний добросовестный труд в различных сферах деятельности на благо городского округа Электросталь Московской области. Почетный нагрудный знак «За труд на благо города Электросталь» представляет собой герб города в обрамлении венка из лавровых веток, подвешенный на колодке. Знак состоит из 2-х частей соединенных между собой кольцом: колодки и подвески. Подвеска представляет собой герб города Электросталь с рельефной надписью сверху герба (ЭЛЕКТРОСТАЛЬ) и венка из двух обрамляющих герб лавровых веток, доходящих до ¾ высоты герба. Колодка выполнена в форме прямоугольника. В верхней части колодки металлическая вставка с муаровой лентой. Лента состоит из вертикальных полосы: двух красных и одной желтой между красными  в соотношении: 8:5:8. Общая ширина ленты 21 мм. В нижней части колодки (под лентой)  надпись, выполненная рельефно: «ЗА ТРУД НА БЛАГО ГОРОДА». Надпись на колодке обрамлена двумя лавровыми ветками.</w:t>
      </w:r>
    </w:p>
    <w:p w:rsidR="00AA7619" w:rsidRDefault="00AA7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A7619" w:rsidRDefault="00AA7619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9A7" w:rsidRPr="000C444A" w:rsidRDefault="00BB79A7" w:rsidP="000C444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44A">
        <w:rPr>
          <w:rFonts w:ascii="Times New Roman" w:hAnsi="Times New Roman" w:cs="Times New Roman"/>
          <w:b/>
          <w:sz w:val="28"/>
          <w:szCs w:val="28"/>
        </w:rPr>
        <w:t>История Электростали</w:t>
      </w:r>
    </w:p>
    <w:p w:rsidR="00BB79A7" w:rsidRPr="00BB79A7" w:rsidRDefault="00AA7619" w:rsidP="00BB7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1356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С чего именно начинается история нашего города? Она начинается с вокзала, с которого беспрерывно слышен гул поездов и улиц, которые и идут к этому вокзалу. Благодаря этой железнодорожной ветке и короткому расстоянию от Москвы началось строительство первого электрометаллургического завода в России. Уже к концу лета 1916 года был заложен фундамент завода «Электросталь». Далее постепенно начали возвышаться стены, и в скором времени появилась первая сталь Советского Союза.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Производство росло, а вместе с ним благоустраивался и поселок Затишье. Вскоре, к 1928 году, поселок получил название Электросталь, а спустя 10 лет ему присвоили статус города, и он перешел в подчинение области.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Если посмотреть в первый городской паспорт, то можно увидеть, что в нем насчитывалось 445 домов. Они разделялись </w:t>
      </w:r>
      <w:proofErr w:type="gramStart"/>
      <w:r w:rsidRPr="00BB79A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B79A7">
        <w:rPr>
          <w:rFonts w:ascii="Times New Roman" w:hAnsi="Times New Roman" w:cs="Times New Roman"/>
          <w:sz w:val="28"/>
          <w:szCs w:val="28"/>
        </w:rPr>
        <w:t xml:space="preserve"> каменные и деревянные. Их общая площадь занимала 120 тыс. кв. м. с населением в 43 тыс. человек.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Во время войны, началом которой является 1941 год, на фронтах сражалось около 11 тысяч жителей, из них приблизительно 4 тысячи погибло. А 13 человек получили звание «Герой Советского Союза».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Апрель 1942 года ознаменовался тем, что в этот период возобновился монтаж оборудования, которое возвратили из эвакуации «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Электросталя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». В </w:t>
      </w:r>
      <w:r w:rsidRPr="00BB79A7">
        <w:rPr>
          <w:rFonts w:ascii="Times New Roman" w:hAnsi="Times New Roman" w:cs="Times New Roman"/>
          <w:sz w:val="28"/>
          <w:szCs w:val="28"/>
        </w:rPr>
        <w:lastRenderedPageBreak/>
        <w:t xml:space="preserve">августе этого же года заводом были выпущены первые машины, предназначенные для горнорудной и металлургической промышленности.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В период с 1941 по 1945 год вся рабочая сила города была направлена на фронт. В этот период выпускалось около 82 видов боеприпасов. Также был внедрен выпуск снарядов для «Катюш». В некоторые военные периоды чуть ли не каждый второй снаряд изготавливался на Электростали.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Активно участвовали заводские работники и над атомной промышленностью. А сам завод, начиная с 1945 года, стал первым из числа вошедших в атомную сферу по разработкам атомных, а спустя некоторое время и водородных бомб. 1954 год ознаменовался тем, что в этот период завод начал выпускать топливо для ледоколов, транспорта и станций, работающих на атоме.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После войны Электросталь набрала резких оборотов в развитии. Появилось новое производство, начали возводиться новые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многоэтажки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улицы, проспекты и дворцы культуры. Старые постройки и бараки начали сносить.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В честь города Электросталь был именован теплоход, который был спущен с берега на воду в 1961 году. Его приписали к морскому пароходству Дальнего востока.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На сегодняшний день Электросталь является одним из самых крупных промышленных городов Подмосковья.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Принято считать, что история этого города началась в 1916 году, именно тогда, когда были построены два предприятия промышленных заводов ОАО «Машиностроительный завод» и «Электросталь». Это, естественно, так и есть, но стоит учесть, что и до строительства заводов на территории бывшего поселка жили люди. </w:t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В начале 20 века населенные пункты, которые ныне входят в пределы этого города (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Чириково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Шибаново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Высоково, Афанасово), а также окрестные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Субботино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Иванисиво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Криулино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 почти никому не были известны. Среди вышеперечисленных деревень только в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Субботино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 была открыта начальная школа в сентябре 1902 года. В ней дети могли обучаться письму и чтению. Также могли ознакомиться с Законом Божьим и основами церковного пения. </w:t>
      </w:r>
    </w:p>
    <w:p w:rsid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Единственным учителем в этой школе был мало кому известный Беляков. Об этом свидетельствует доклад по </w:t>
      </w:r>
      <w:proofErr w:type="gramStart"/>
      <w:r w:rsidRPr="00BB79A7">
        <w:rPr>
          <w:rFonts w:ascii="Times New Roman" w:hAnsi="Times New Roman" w:cs="Times New Roman"/>
          <w:sz w:val="28"/>
          <w:szCs w:val="28"/>
        </w:rPr>
        <w:t>училищной</w:t>
      </w:r>
      <w:proofErr w:type="gramEnd"/>
      <w:r w:rsidRPr="00BB79A7">
        <w:rPr>
          <w:rFonts w:ascii="Times New Roman" w:hAnsi="Times New Roman" w:cs="Times New Roman"/>
          <w:sz w:val="28"/>
          <w:szCs w:val="28"/>
        </w:rPr>
        <w:t xml:space="preserve"> части1904 года. Судя по всему, Беляков был прекрасным специалистом в области преподавания. Ведь не зря же ему к жалованию прибавили доплату в 60 рублей. А спустя некоторый период он за образцовый труд был награжден премией в 25 рублей.</w:t>
      </w:r>
    </w:p>
    <w:p w:rsidR="00BB79A7" w:rsidRDefault="00BB79A7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A7619" w:rsidRDefault="00AA7619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9A7" w:rsidRPr="00BB79A7" w:rsidRDefault="00BB79A7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9A7">
        <w:rPr>
          <w:rFonts w:ascii="Times New Roman" w:hAnsi="Times New Roman" w:cs="Times New Roman"/>
          <w:b/>
          <w:sz w:val="28"/>
          <w:szCs w:val="28"/>
        </w:rPr>
        <w:lastRenderedPageBreak/>
        <w:t>День города Электростали</w:t>
      </w:r>
    </w:p>
    <w:p w:rsidR="00BB79A7" w:rsidRPr="00BB79A7" w:rsidRDefault="00FD5681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54006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В городе Электросталь день города – это один из самых любимых жителями праздник. Каждая вторая суббота сентября, а именно в это день отмечается наш день города, запоминается местным жителям надолго. </w:t>
      </w:r>
    </w:p>
    <w:p w:rsid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Pr="00BB79A7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BB79A7">
        <w:rPr>
          <w:rFonts w:ascii="Times New Roman" w:hAnsi="Times New Roman" w:cs="Times New Roman"/>
          <w:sz w:val="28"/>
          <w:szCs w:val="28"/>
        </w:rPr>
        <w:t xml:space="preserve"> перед началом празднования местная администрация готовит город к торжественным мероприятиям. Он становится еще нище и наряднее, появляется множество красочных плакатов, флагов и т.п. В день города Электросталь обязательным мероприятием является возложение цветов к Вечному Огню, в память о его защитниках во времена ВОВ. Также традиционным в этот день стало праздничное шествие колонн предприятий нашего города. Лучшие работники местных организаций и фирм, дружно приветствуемые жителями, торжественно проходят по городским улицам. Особенно интересно наблюдать, когда в шествии участвуют различные костюмированные герои – ученики различных театральных и творческих студий. Также в день нашего города принято чествовать молодоженов Электростали, которые решили вступить в брачный союз именно в этот день, а ценные напутственные слова им говорят семейные пары, которые уже </w:t>
      </w:r>
      <w:r w:rsidRPr="00BB79A7">
        <w:rPr>
          <w:rFonts w:ascii="Times New Roman" w:hAnsi="Times New Roman" w:cs="Times New Roman"/>
          <w:sz w:val="28"/>
          <w:szCs w:val="28"/>
        </w:rPr>
        <w:lastRenderedPageBreak/>
        <w:t xml:space="preserve">отметили не только "серебряную", но и "золотую" свадьбу. Завершением этого яркого праздника служит вечерняя концертная программа с участием не только местных творческих коллективов, но и настоящих "звезд" российской эстрады, </w:t>
      </w:r>
      <w:proofErr w:type="gramStart"/>
      <w:r w:rsidRPr="00BB79A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B79A7">
        <w:rPr>
          <w:rFonts w:ascii="Times New Roman" w:hAnsi="Times New Roman" w:cs="Times New Roman"/>
          <w:sz w:val="28"/>
          <w:szCs w:val="28"/>
        </w:rPr>
        <w:t xml:space="preserve"> конечно же праздничный салют, озаряющий своими яркими огнями ночное небо г. Электросталь. </w:t>
      </w:r>
    </w:p>
    <w:p w:rsidR="00FD5681" w:rsidRPr="00BB79A7" w:rsidRDefault="00FD5681" w:rsidP="00FD56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День города является массовым праздником, который радует всех жителей, независимо от их возраста. Кроме того жители Электростали 26 декабря каждого года отмечают и день рождения Электростали (в 1938 году в этот день Электростали присвоен официальный статус города областного подчинения), который обычно совпадает с торжественным зажиганием огней на новогодней елке. В день города Электросталь также проводятся массовые гуляния, театрализованные представления и т.п.</w:t>
      </w:r>
    </w:p>
    <w:p w:rsidR="00BB79A7" w:rsidRDefault="00BB79A7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681" w:rsidRDefault="00FD5681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9A7" w:rsidRPr="00BB79A7" w:rsidRDefault="00BB79A7" w:rsidP="00BB79A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9A7">
        <w:rPr>
          <w:rFonts w:ascii="Times New Roman" w:hAnsi="Times New Roman" w:cs="Times New Roman"/>
          <w:b/>
          <w:sz w:val="28"/>
          <w:szCs w:val="28"/>
        </w:rPr>
        <w:lastRenderedPageBreak/>
        <w:t>Природа Электростали</w:t>
      </w:r>
    </w:p>
    <w:p w:rsidR="00BB79A7" w:rsidRPr="00BB79A7" w:rsidRDefault="00173977" w:rsidP="00BB79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Pr="00BB79A7" w:rsidRDefault="00BB79A7" w:rsidP="000C4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79A7">
        <w:rPr>
          <w:rFonts w:ascii="Times New Roman" w:hAnsi="Times New Roman" w:cs="Times New Roman"/>
          <w:sz w:val="28"/>
          <w:szCs w:val="28"/>
        </w:rPr>
        <w:t xml:space="preserve"> Природа Электростали очень богата и красива, а так же во всех смыслах разнообразна. В окрестностях Электростали берет начало река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Вохна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приток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Клязьмы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. На севере Электросталь граничит с землями Ногинского </w:t>
      </w:r>
      <w:proofErr w:type="spellStart"/>
      <w:r w:rsidRPr="00BB79A7">
        <w:rPr>
          <w:rFonts w:ascii="Times New Roman" w:hAnsi="Times New Roman" w:cs="Times New Roman"/>
          <w:sz w:val="28"/>
          <w:szCs w:val="28"/>
        </w:rPr>
        <w:t>мехлесхоза</w:t>
      </w:r>
      <w:proofErr w:type="spellEnd"/>
      <w:r w:rsidRPr="00BB79A7">
        <w:rPr>
          <w:rFonts w:ascii="Times New Roman" w:hAnsi="Times New Roman" w:cs="Times New Roman"/>
          <w:sz w:val="28"/>
          <w:szCs w:val="28"/>
        </w:rPr>
        <w:t xml:space="preserve">, а с юга и юго-востока — с землями Павлово-Посадского района. На западе и востоке к городской территории вплотную подходят лесные массивы. </w:t>
      </w:r>
    </w:p>
    <w:p w:rsidR="00BB79A7" w:rsidRPr="00BB79A7" w:rsidRDefault="00BB79A7" w:rsidP="00BB79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401629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7" w:rsidRDefault="00BB79A7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3CD">
        <w:rPr>
          <w:rFonts w:ascii="Times New Roman" w:hAnsi="Times New Roman" w:cs="Times New Roman"/>
          <w:b/>
          <w:sz w:val="28"/>
          <w:szCs w:val="28"/>
        </w:rPr>
        <w:lastRenderedPageBreak/>
        <w:t>Электросталь и её достопримечательности.</w:t>
      </w:r>
    </w:p>
    <w:p w:rsidR="003973CD" w:rsidRPr="003973CD" w:rsidRDefault="003973CD" w:rsidP="003973C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CD">
        <w:rPr>
          <w:rFonts w:ascii="Times New Roman" w:hAnsi="Times New Roman" w:cs="Times New Roman"/>
          <w:sz w:val="28"/>
          <w:szCs w:val="28"/>
        </w:rPr>
        <w:t xml:space="preserve">Электросталь — крупнейший промышленный город в Подмосковье. Мощные заводы, на которых трудится большая часть жителей, прекрасно гармонируют с красивейшими зелеными парками и бульварами, яркими цветниками и газонами, украшающими весь город. А живописный вид окрестностям Электростали придают изумительные леса и водоемы. </w:t>
      </w:r>
    </w:p>
    <w:p w:rsidR="003973CD" w:rsidRP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3275" cy="25050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P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CD">
        <w:rPr>
          <w:rFonts w:ascii="Times New Roman" w:hAnsi="Times New Roman" w:cs="Times New Roman"/>
          <w:sz w:val="28"/>
          <w:szCs w:val="28"/>
        </w:rPr>
        <w:t xml:space="preserve">Несколько слов об истории этого юного городка, которая неразрывно связана с деятельностью заводов. В начале XX века здесь был построен первый в России электрометаллургический завод «Электросталь», и на этом месте образовался небольшой поселок Затишье. А уже в 1938 году Электростали был присвоен статус города. </w:t>
      </w:r>
      <w:proofErr w:type="gramStart"/>
      <w:r w:rsidRPr="003973CD">
        <w:rPr>
          <w:rFonts w:ascii="Times New Roman" w:hAnsi="Times New Roman" w:cs="Times New Roman"/>
          <w:sz w:val="28"/>
          <w:szCs w:val="28"/>
        </w:rPr>
        <w:t xml:space="preserve">Об истории города говорят многочисленные памятники: памятник основателю завода «Электросталь» Николаю Второву у Дома культуры на улице Корешкова, памятник почетному главному инженеру данного завода — </w:t>
      </w:r>
      <w:proofErr w:type="spellStart"/>
      <w:r w:rsidRPr="003973CD">
        <w:rPr>
          <w:rFonts w:ascii="Times New Roman" w:hAnsi="Times New Roman" w:cs="Times New Roman"/>
          <w:sz w:val="28"/>
          <w:szCs w:val="28"/>
        </w:rPr>
        <w:t>Тевосяну</w:t>
      </w:r>
      <w:proofErr w:type="spellEnd"/>
      <w:r w:rsidRPr="003973CD">
        <w:rPr>
          <w:rFonts w:ascii="Times New Roman" w:hAnsi="Times New Roman" w:cs="Times New Roman"/>
          <w:sz w:val="28"/>
          <w:szCs w:val="28"/>
        </w:rPr>
        <w:t>, стоящий на одноименной улице, скульптура «Сталевар», памятник К. Марксу и М. Горькому, памятник Герою Советского Союза Корнееву, памятник «Воинам, погибшим на Северном Кавказе», мемориал, посвящённый «Воинам, погибшим в Афганистане», монумент памяти ликвидаторов Чернобыльской АС и</w:t>
      </w:r>
      <w:proofErr w:type="gramEnd"/>
      <w:r w:rsidRPr="003973CD">
        <w:rPr>
          <w:rFonts w:ascii="Times New Roman" w:hAnsi="Times New Roman" w:cs="Times New Roman"/>
          <w:sz w:val="28"/>
          <w:szCs w:val="28"/>
        </w:rPr>
        <w:t xml:space="preserve"> другие. </w:t>
      </w: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8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715623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00236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3406" w:rsidRDefault="004C3406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3CD">
        <w:rPr>
          <w:rFonts w:ascii="Times New Roman" w:hAnsi="Times New Roman" w:cs="Times New Roman"/>
          <w:sz w:val="28"/>
          <w:szCs w:val="28"/>
        </w:rPr>
        <w:lastRenderedPageBreak/>
        <w:t xml:space="preserve">В парке культуры и отдыха вы можете отлично провести время: покататься на аттракционах, отдохнуть в тени высоких деревьев на лавочках, перекусить в кафе на свежем воздухе. Зимой для жителей и гостей города работает открытый каток «Лапландия». Впечатляюще выглядит здание ледового дворца «Кристалл», построенный еще в 70-х годах. </w:t>
      </w: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1718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CD">
        <w:rPr>
          <w:rFonts w:ascii="Times New Roman" w:hAnsi="Times New Roman" w:cs="Times New Roman"/>
          <w:sz w:val="28"/>
          <w:szCs w:val="28"/>
        </w:rPr>
        <w:lastRenderedPageBreak/>
        <w:t xml:space="preserve">Ну и, конечно, нельзя обойти стороной святые места Электростали. Все соборы можно назвать молодыми — они были возведены в 90-х годах прошлого века. Храм Иоанна </w:t>
      </w:r>
      <w:proofErr w:type="spellStart"/>
      <w:r w:rsidRPr="003973CD">
        <w:rPr>
          <w:rFonts w:ascii="Times New Roman" w:hAnsi="Times New Roman" w:cs="Times New Roman"/>
          <w:sz w:val="28"/>
          <w:szCs w:val="28"/>
        </w:rPr>
        <w:t>Кронштадтского</w:t>
      </w:r>
      <w:proofErr w:type="spellEnd"/>
      <w:r w:rsidRPr="003973CD">
        <w:rPr>
          <w:rFonts w:ascii="Times New Roman" w:hAnsi="Times New Roman" w:cs="Times New Roman"/>
          <w:sz w:val="28"/>
          <w:szCs w:val="28"/>
        </w:rPr>
        <w:t xml:space="preserve"> построен в 1996 году в византийском стиле, церковь целителя </w:t>
      </w:r>
      <w:proofErr w:type="spellStart"/>
      <w:r w:rsidRPr="003973CD">
        <w:rPr>
          <w:rFonts w:ascii="Times New Roman" w:hAnsi="Times New Roman" w:cs="Times New Roman"/>
          <w:sz w:val="28"/>
          <w:szCs w:val="28"/>
        </w:rPr>
        <w:t>Пантелеимона</w:t>
      </w:r>
      <w:proofErr w:type="spellEnd"/>
      <w:r w:rsidRPr="003973CD">
        <w:rPr>
          <w:rFonts w:ascii="Times New Roman" w:hAnsi="Times New Roman" w:cs="Times New Roman"/>
          <w:sz w:val="28"/>
          <w:szCs w:val="28"/>
        </w:rPr>
        <w:t xml:space="preserve"> расположилась на территории центральной городской больницы, церковь Вознесения Господня основана в 1990 г. </w:t>
      </w:r>
    </w:p>
    <w:p w:rsidR="003973CD" w:rsidRPr="003973CD" w:rsidRDefault="003973CD" w:rsidP="003973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CD" w:rsidRPr="003973CD" w:rsidRDefault="003973CD" w:rsidP="003973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73CD">
        <w:rPr>
          <w:rFonts w:ascii="Times New Roman" w:hAnsi="Times New Roman" w:cs="Times New Roman"/>
          <w:sz w:val="28"/>
          <w:szCs w:val="28"/>
        </w:rPr>
        <w:t>Для любознательных туристов работают музеи города. Историко-художественный музей хранит множество экспонатов, рассказывающих об истории края. Здесь же работает художественный салон, где можно купить на память о поездке работы талантливых художников и мастеров декоративно-прикладного искусства. Также при желании вы можете посетить выставочный зал на улице Чернышевского, музейно-выставочный центр на улице Расковой и интересные театральные представления творческих студий.</w:t>
      </w: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973CD" w:rsidRPr="003973CD" w:rsidRDefault="003973CD" w:rsidP="003973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источники:</w:t>
      </w:r>
    </w:p>
    <w:p w:rsidR="00BB79A7" w:rsidRDefault="004522F4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AA7619" w:rsidRPr="00001B5B">
          <w:rPr>
            <w:rStyle w:val="a5"/>
            <w:rFonts w:ascii="Times New Roman" w:hAnsi="Times New Roman" w:cs="Times New Roman"/>
            <w:sz w:val="28"/>
            <w:szCs w:val="28"/>
          </w:rPr>
          <w:t>http://www.electrostal.info</w:t>
        </w:r>
      </w:hyperlink>
    </w:p>
    <w:p w:rsidR="00AA7619" w:rsidRDefault="004522F4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AA7619" w:rsidRPr="00001B5B">
          <w:rPr>
            <w:rStyle w:val="a5"/>
            <w:rFonts w:ascii="Times New Roman" w:hAnsi="Times New Roman" w:cs="Times New Roman"/>
            <w:sz w:val="28"/>
            <w:szCs w:val="28"/>
          </w:rPr>
          <w:t>http://historyelektrostal.jimdo.com</w:t>
        </w:r>
      </w:hyperlink>
    </w:p>
    <w:p w:rsidR="00FD5681" w:rsidRDefault="004522F4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FD5681" w:rsidRPr="00001B5B">
          <w:rPr>
            <w:rStyle w:val="a5"/>
            <w:rFonts w:ascii="Times New Roman" w:hAnsi="Times New Roman" w:cs="Times New Roman"/>
            <w:sz w:val="28"/>
            <w:szCs w:val="28"/>
          </w:rPr>
          <w:t>http://i.allday.ru</w:t>
        </w:r>
      </w:hyperlink>
    </w:p>
    <w:p w:rsidR="00FD5681" w:rsidRDefault="00FD5681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A7619" w:rsidRPr="00BB79A7" w:rsidRDefault="00AA7619" w:rsidP="00BB79A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A7619" w:rsidRPr="00BB79A7" w:rsidSect="00AA761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3A9D"/>
    <w:rsid w:val="000C444A"/>
    <w:rsid w:val="00173977"/>
    <w:rsid w:val="003973CD"/>
    <w:rsid w:val="004522F4"/>
    <w:rsid w:val="004C3406"/>
    <w:rsid w:val="008107B0"/>
    <w:rsid w:val="008A7BF0"/>
    <w:rsid w:val="009D3A9D"/>
    <w:rsid w:val="00AA7619"/>
    <w:rsid w:val="00BB79A7"/>
    <w:rsid w:val="00FD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A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76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historyelektrostal.jimdo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electrostal.inf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i.allda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8F27-63B6-4421-9B99-EA8524EC2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2013-12-12T18:53:00Z</cp:lastPrinted>
  <dcterms:created xsi:type="dcterms:W3CDTF">2013-12-12T17:21:00Z</dcterms:created>
  <dcterms:modified xsi:type="dcterms:W3CDTF">2014-01-23T17:49:00Z</dcterms:modified>
</cp:coreProperties>
</file>