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48" w:rsidRDefault="003D5848" w:rsidP="003D5848">
      <w:pPr>
        <w:spacing w:after="0"/>
        <w:rPr>
          <w:i/>
          <w:iCs/>
          <w:lang w:eastAsia="ru-RU"/>
        </w:rPr>
      </w:pPr>
      <w:r>
        <w:rPr>
          <w:i/>
          <w:iCs/>
          <w:lang w:eastAsia="ru-RU"/>
        </w:rPr>
        <w:t>КОМПЛЕКС № 1   «Встреча с Незнайкой»</w:t>
      </w:r>
    </w:p>
    <w:p w:rsidR="00C5583F" w:rsidRPr="00C5583F" w:rsidRDefault="00C5583F" w:rsidP="003D5848">
      <w:pPr>
        <w:spacing w:after="0"/>
        <w:rPr>
          <w:lang w:eastAsia="ru-RU"/>
        </w:rPr>
      </w:pPr>
      <w:r w:rsidRPr="00C5583F">
        <w:rPr>
          <w:i/>
          <w:iCs/>
          <w:lang w:eastAsia="ru-RU"/>
        </w:rPr>
        <w:t>Цели:</w:t>
      </w:r>
      <w:r w:rsidRPr="00C5583F">
        <w:rPr>
          <w:lang w:eastAsia="ru-RU"/>
        </w:rPr>
        <w:t xml:space="preserve"> формирование произвольной регуляции пове</w:t>
      </w:r>
      <w:r w:rsidRPr="00C5583F">
        <w:rPr>
          <w:lang w:eastAsia="ru-RU"/>
        </w:rPr>
        <w:softHyphen/>
        <w:t>дения и эмоциональных реакций, развитие внимания, воображения.</w:t>
      </w:r>
    </w:p>
    <w:p w:rsidR="003D5848" w:rsidRDefault="003D5848" w:rsidP="003D5848">
      <w:pPr>
        <w:spacing w:after="0"/>
        <w:rPr>
          <w:i/>
          <w:iCs/>
          <w:lang w:eastAsia="ru-RU"/>
        </w:rPr>
      </w:pPr>
    </w:p>
    <w:p w:rsidR="00C5583F" w:rsidRPr="00C5583F" w:rsidRDefault="00C5583F" w:rsidP="003D5848">
      <w:pPr>
        <w:spacing w:after="0"/>
        <w:rPr>
          <w:lang w:eastAsia="ru-RU"/>
        </w:rPr>
      </w:pPr>
      <w:r w:rsidRPr="00C5583F">
        <w:rPr>
          <w:i/>
          <w:iCs/>
          <w:lang w:eastAsia="ru-RU"/>
        </w:rPr>
        <w:t>Материалы:</w:t>
      </w:r>
      <w:r w:rsidRPr="00C5583F">
        <w:rPr>
          <w:lang w:eastAsia="ru-RU"/>
        </w:rPr>
        <w:t xml:space="preserve"> игрушка или картинка с изображением Незнайки; бумага с недорисованными пиктограммами</w:t>
      </w:r>
      <w:r w:rsidR="003D5848">
        <w:rPr>
          <w:lang w:eastAsia="ru-RU"/>
        </w:rPr>
        <w:t xml:space="preserve"> </w:t>
      </w:r>
      <w:r w:rsidRPr="00C5583F">
        <w:rPr>
          <w:lang w:eastAsia="ru-RU"/>
        </w:rPr>
        <w:t>по ко</w:t>
      </w:r>
      <w:r w:rsidR="003D5848">
        <w:rPr>
          <w:lang w:eastAsia="ru-RU"/>
        </w:rPr>
        <w:t>лич</w:t>
      </w:r>
      <w:r w:rsidRPr="00C5583F">
        <w:rPr>
          <w:lang w:eastAsia="ru-RU"/>
        </w:rPr>
        <w:t>еству детей; цветные карандаши; маленькие</w:t>
      </w:r>
      <w:r w:rsidR="003D5848">
        <w:rPr>
          <w:lang w:eastAsia="ru-RU"/>
        </w:rPr>
        <w:t xml:space="preserve"> </w:t>
      </w:r>
      <w:r w:rsidRPr="00C5583F">
        <w:rPr>
          <w:lang w:eastAsia="ru-RU"/>
        </w:rPr>
        <w:t>игрушки.</w:t>
      </w:r>
    </w:p>
    <w:p w:rsidR="003D5848" w:rsidRDefault="003D5848" w:rsidP="003D5848">
      <w:pPr>
        <w:spacing w:after="0"/>
        <w:rPr>
          <w:lang w:eastAsia="ru-RU"/>
        </w:rPr>
      </w:pPr>
    </w:p>
    <w:p w:rsidR="00C5583F" w:rsidRPr="00C5583F" w:rsidRDefault="00C5583F" w:rsidP="003D5848">
      <w:pPr>
        <w:spacing w:after="0"/>
        <w:rPr>
          <w:lang w:eastAsia="ru-RU"/>
        </w:rPr>
      </w:pPr>
      <w:r w:rsidRPr="00C5583F">
        <w:rPr>
          <w:lang w:eastAsia="ru-RU"/>
        </w:rPr>
        <w:t>ХОД ЗАНЯТИЯ</w:t>
      </w:r>
    </w:p>
    <w:p w:rsidR="00C5583F" w:rsidRPr="00C5583F" w:rsidRDefault="00C5583F" w:rsidP="003D5848">
      <w:pPr>
        <w:pStyle w:val="a3"/>
        <w:numPr>
          <w:ilvl w:val="0"/>
          <w:numId w:val="2"/>
        </w:numPr>
        <w:spacing w:after="0"/>
        <w:rPr>
          <w:lang w:eastAsia="ru-RU"/>
        </w:rPr>
      </w:pPr>
      <w:r w:rsidRPr="00C5583F">
        <w:rPr>
          <w:lang w:eastAsia="ru-RU"/>
        </w:rPr>
        <w:t>Знакомство с Незнайкой</w:t>
      </w:r>
    </w:p>
    <w:p w:rsidR="00C5583F" w:rsidRPr="00C5583F" w:rsidRDefault="00C5583F" w:rsidP="003D5848">
      <w:pPr>
        <w:spacing w:after="0"/>
        <w:rPr>
          <w:lang w:eastAsia="ru-RU"/>
        </w:rPr>
      </w:pPr>
      <w:r w:rsidRPr="00C5583F">
        <w:rPr>
          <w:lang w:eastAsia="ru-RU"/>
        </w:rPr>
        <w:t xml:space="preserve">В гости к детям приходит Незнайка и жалуется, что все </w:t>
      </w:r>
      <w:proofErr w:type="gramStart"/>
      <w:r w:rsidRPr="00C5583F">
        <w:rPr>
          <w:lang w:eastAsia="ru-RU"/>
        </w:rPr>
        <w:t>на него ругаются</w:t>
      </w:r>
      <w:proofErr w:type="gramEnd"/>
      <w:r w:rsidRPr="00C5583F">
        <w:rPr>
          <w:lang w:eastAsia="ru-RU"/>
        </w:rPr>
        <w:t>, никто не хочет учить его интерес</w:t>
      </w:r>
      <w:r w:rsidRPr="00C5583F">
        <w:rPr>
          <w:lang w:eastAsia="ru-RU"/>
        </w:rPr>
        <w:softHyphen/>
        <w:t xml:space="preserve">ным занятиям. Тюбик не хочет учить рисовать, </w:t>
      </w:r>
      <w:proofErr w:type="spellStart"/>
      <w:r w:rsidRPr="00C5583F">
        <w:rPr>
          <w:lang w:eastAsia="ru-RU"/>
        </w:rPr>
        <w:t>Гусля</w:t>
      </w:r>
      <w:proofErr w:type="spellEnd"/>
      <w:r w:rsidRPr="00C5583F">
        <w:rPr>
          <w:lang w:eastAsia="ru-RU"/>
        </w:rPr>
        <w:t xml:space="preserve"> не хочет учить играть на музыкальных инструментах и т.д.</w:t>
      </w:r>
    </w:p>
    <w:p w:rsidR="00C5583F" w:rsidRPr="00C5583F" w:rsidRDefault="00C5583F" w:rsidP="003D5848">
      <w:pPr>
        <w:spacing w:after="0"/>
        <w:rPr>
          <w:lang w:eastAsia="ru-RU"/>
        </w:rPr>
      </w:pPr>
      <w:r w:rsidRPr="00C5583F">
        <w:rPr>
          <w:lang w:eastAsia="ru-RU"/>
        </w:rPr>
        <w:t>Ведущий говорит Незнайке, что ему, наверное, не хватает внимательности, усидчивости, умения управлять своим поведением, и предлагает ребятам научить Не</w:t>
      </w:r>
      <w:r w:rsidRPr="00C5583F">
        <w:rPr>
          <w:lang w:eastAsia="ru-RU"/>
        </w:rPr>
        <w:softHyphen/>
        <w:t>знайку этим качествам.</w:t>
      </w:r>
    </w:p>
    <w:p w:rsidR="00C5583F" w:rsidRPr="00C5583F" w:rsidRDefault="00C5583F" w:rsidP="003D5848">
      <w:pPr>
        <w:pStyle w:val="a3"/>
        <w:numPr>
          <w:ilvl w:val="0"/>
          <w:numId w:val="2"/>
        </w:numPr>
        <w:spacing w:after="0"/>
        <w:rPr>
          <w:lang w:eastAsia="ru-RU"/>
        </w:rPr>
      </w:pPr>
      <w:r w:rsidRPr="00C5583F">
        <w:rPr>
          <w:lang w:eastAsia="ru-RU"/>
        </w:rPr>
        <w:t>Игра «Четыре стихии</w:t>
      </w:r>
    </w:p>
    <w:p w:rsidR="00C5583F" w:rsidRPr="00C5583F" w:rsidRDefault="00C5583F" w:rsidP="003D5848">
      <w:pPr>
        <w:spacing w:after="0"/>
        <w:rPr>
          <w:lang w:eastAsia="ru-RU"/>
        </w:rPr>
      </w:pPr>
      <w:r w:rsidRPr="00C5583F">
        <w:rPr>
          <w:i/>
          <w:iCs/>
          <w:lang w:eastAsia="ru-RU"/>
        </w:rPr>
        <w:t>Ведущий. Давайте мы все встанем в круг и научим Незнайку быть внимательным.</w:t>
      </w:r>
    </w:p>
    <w:p w:rsidR="00C5583F" w:rsidRPr="00C5583F" w:rsidRDefault="00C5583F" w:rsidP="003D5848">
      <w:pPr>
        <w:spacing w:after="0"/>
        <w:rPr>
          <w:lang w:eastAsia="ru-RU"/>
        </w:rPr>
      </w:pPr>
      <w:r w:rsidRPr="00C5583F">
        <w:rPr>
          <w:lang w:eastAsia="ru-RU"/>
        </w:rPr>
        <w:t>По команде водящего «вода» дети вытягивают руки вперед, «воздух» — поднимают руки вверх, «земля» — опускают руки вдоль тела, «огонь» — вращают руками в разных направлениях.</w:t>
      </w:r>
    </w:p>
    <w:p w:rsidR="00C5583F" w:rsidRPr="00C5583F" w:rsidRDefault="003D5848" w:rsidP="003D5848">
      <w:pPr>
        <w:pStyle w:val="a3"/>
        <w:numPr>
          <w:ilvl w:val="0"/>
          <w:numId w:val="2"/>
        </w:numPr>
        <w:spacing w:after="0"/>
        <w:rPr>
          <w:lang w:eastAsia="ru-RU"/>
        </w:rPr>
      </w:pPr>
      <w:r>
        <w:rPr>
          <w:lang w:eastAsia="ru-RU"/>
        </w:rPr>
        <w:t xml:space="preserve">Игра </w:t>
      </w:r>
      <w:r w:rsidR="00C5583F" w:rsidRPr="00C5583F">
        <w:rPr>
          <w:lang w:eastAsia="ru-RU"/>
        </w:rPr>
        <w:t>«Передай игрушку по кругу».</w:t>
      </w:r>
    </w:p>
    <w:p w:rsidR="00C5583F" w:rsidRPr="00C5583F" w:rsidRDefault="00C5583F" w:rsidP="003D5848">
      <w:pPr>
        <w:spacing w:after="0"/>
        <w:rPr>
          <w:lang w:eastAsia="ru-RU"/>
        </w:rPr>
      </w:pPr>
      <w:r w:rsidRPr="00C5583F">
        <w:rPr>
          <w:lang w:eastAsia="ru-RU"/>
        </w:rPr>
        <w:t>По кругу пускаются игрушки. Сначала их в два раза меньше, чем детей. По мере увеличения скорости пе</w:t>
      </w:r>
      <w:r w:rsidRPr="00C5583F">
        <w:rPr>
          <w:lang w:eastAsia="ru-RU"/>
        </w:rPr>
        <w:softHyphen/>
        <w:t>редачи игрушек из рук в руки количество игрушек уве</w:t>
      </w:r>
      <w:r w:rsidRPr="00C5583F">
        <w:rPr>
          <w:lang w:eastAsia="ru-RU"/>
        </w:rPr>
        <w:softHyphen/>
        <w:t>личивается.</w:t>
      </w:r>
    </w:p>
    <w:p w:rsidR="00C5583F" w:rsidRPr="00C5583F" w:rsidRDefault="00C5583F" w:rsidP="003D5848">
      <w:pPr>
        <w:spacing w:after="0"/>
        <w:rPr>
          <w:lang w:eastAsia="ru-RU"/>
        </w:rPr>
      </w:pPr>
      <w:r w:rsidRPr="00C5583F">
        <w:rPr>
          <w:i/>
          <w:iCs/>
          <w:lang w:eastAsia="ru-RU"/>
        </w:rPr>
        <w:t>Ведущий. Ну вот, Незнайка, ты узнал, ка</w:t>
      </w:r>
      <w:r w:rsidR="003D5848">
        <w:rPr>
          <w:i/>
          <w:iCs/>
          <w:lang w:eastAsia="ru-RU"/>
        </w:rPr>
        <w:t xml:space="preserve">ким надо </w:t>
      </w:r>
      <w:r w:rsidRPr="00C5583F">
        <w:rPr>
          <w:i/>
          <w:iCs/>
          <w:lang w:eastAsia="ru-RU"/>
        </w:rPr>
        <w:t>быть вни</w:t>
      </w:r>
      <w:r w:rsidRPr="00C5583F">
        <w:rPr>
          <w:i/>
          <w:iCs/>
          <w:lang w:eastAsia="ru-RU"/>
        </w:rPr>
        <w:softHyphen/>
        <w:t>мательным к тому, что делаешь. А теперь ребята на</w:t>
      </w:r>
      <w:r w:rsidRPr="00C5583F">
        <w:rPr>
          <w:i/>
          <w:iCs/>
          <w:lang w:eastAsia="ru-RU"/>
        </w:rPr>
        <w:softHyphen/>
        <w:t>учат тебя быть терпеливым и выполнять задание до конца.</w:t>
      </w:r>
    </w:p>
    <w:p w:rsidR="00C5583F" w:rsidRPr="00C5583F" w:rsidRDefault="00C5583F" w:rsidP="003D5848">
      <w:pPr>
        <w:pStyle w:val="a3"/>
        <w:numPr>
          <w:ilvl w:val="0"/>
          <w:numId w:val="2"/>
        </w:numPr>
        <w:spacing w:after="0"/>
        <w:rPr>
          <w:lang w:eastAsia="ru-RU"/>
        </w:rPr>
      </w:pPr>
      <w:r w:rsidRPr="00C5583F">
        <w:rPr>
          <w:lang w:eastAsia="ru-RU"/>
        </w:rPr>
        <w:t>Игра «Тише едешь, дальше будешь»</w:t>
      </w:r>
    </w:p>
    <w:p w:rsidR="00C5583F" w:rsidRPr="00C5583F" w:rsidRDefault="00C5583F" w:rsidP="003D5848">
      <w:pPr>
        <w:spacing w:after="0"/>
        <w:rPr>
          <w:lang w:eastAsia="ru-RU"/>
        </w:rPr>
      </w:pPr>
      <w:r w:rsidRPr="00C5583F">
        <w:rPr>
          <w:lang w:eastAsia="ru-RU"/>
        </w:rPr>
        <w:t>Ребята выстраиваются в одну линию и по команде ведущего очень медленно двигаются до линии фини</w:t>
      </w:r>
      <w:r w:rsidRPr="00C5583F">
        <w:rPr>
          <w:lang w:eastAsia="ru-RU"/>
        </w:rPr>
        <w:softHyphen/>
        <w:t>ша. Побеждает тот, кто приходит к финишу последним.</w:t>
      </w:r>
    </w:p>
    <w:p w:rsidR="00C5583F" w:rsidRPr="00C5583F" w:rsidRDefault="00C5583F" w:rsidP="003D5848">
      <w:pPr>
        <w:spacing w:after="0"/>
        <w:rPr>
          <w:lang w:eastAsia="ru-RU"/>
        </w:rPr>
      </w:pPr>
      <w:r w:rsidRPr="00C5583F">
        <w:rPr>
          <w:lang w:eastAsia="ru-RU"/>
        </w:rPr>
        <w:t>Правила игры: запрещается останавливаться и топ</w:t>
      </w:r>
      <w:r w:rsidRPr="00C5583F">
        <w:rPr>
          <w:lang w:eastAsia="ru-RU"/>
        </w:rPr>
        <w:softHyphen/>
        <w:t>таться на одном месте.</w:t>
      </w:r>
    </w:p>
    <w:p w:rsidR="00C5583F" w:rsidRPr="00C5583F" w:rsidRDefault="003D5848" w:rsidP="003D5848">
      <w:pPr>
        <w:pStyle w:val="a3"/>
        <w:numPr>
          <w:ilvl w:val="0"/>
          <w:numId w:val="2"/>
        </w:numPr>
        <w:spacing w:after="0"/>
        <w:rPr>
          <w:lang w:eastAsia="ru-RU"/>
        </w:rPr>
      </w:pPr>
      <w:r>
        <w:rPr>
          <w:lang w:eastAsia="ru-RU"/>
        </w:rPr>
        <w:t xml:space="preserve">Игра </w:t>
      </w:r>
      <w:r w:rsidR="00C5583F" w:rsidRPr="00C5583F">
        <w:rPr>
          <w:lang w:eastAsia="ru-RU"/>
        </w:rPr>
        <w:t>«Пиктограммы»</w:t>
      </w:r>
    </w:p>
    <w:p w:rsidR="00C5583F" w:rsidRPr="00C5583F" w:rsidRDefault="00C5583F" w:rsidP="003D5848">
      <w:pPr>
        <w:spacing w:after="0"/>
        <w:rPr>
          <w:lang w:eastAsia="ru-RU"/>
        </w:rPr>
      </w:pPr>
      <w:r w:rsidRPr="00C5583F">
        <w:rPr>
          <w:i/>
          <w:iCs/>
          <w:lang w:eastAsia="ru-RU"/>
        </w:rPr>
        <w:t>Ведущий. Ты, Незнайка, научился быть вниматель</w:t>
      </w:r>
      <w:r w:rsidRPr="00C5583F">
        <w:rPr>
          <w:i/>
          <w:iCs/>
          <w:lang w:eastAsia="ru-RU"/>
        </w:rPr>
        <w:softHyphen/>
        <w:t>ным, терпеливым, а чему еще тебе хотелось бы научить</w:t>
      </w:r>
      <w:r w:rsidRPr="00C5583F">
        <w:rPr>
          <w:i/>
          <w:iCs/>
          <w:lang w:eastAsia="ru-RU"/>
        </w:rPr>
        <w:softHyphen/>
        <w:t>ся — рисовать или играть на музыкальных инструмен</w:t>
      </w:r>
      <w:r w:rsidRPr="00C5583F">
        <w:rPr>
          <w:i/>
          <w:iCs/>
          <w:lang w:eastAsia="ru-RU"/>
        </w:rPr>
        <w:softHyphen/>
        <w:t>тах?</w:t>
      </w:r>
    </w:p>
    <w:p w:rsidR="00C5583F" w:rsidRPr="00C5583F" w:rsidRDefault="00C5583F" w:rsidP="003D5848">
      <w:pPr>
        <w:spacing w:after="0"/>
        <w:rPr>
          <w:lang w:eastAsia="ru-RU"/>
        </w:rPr>
      </w:pPr>
      <w:r w:rsidRPr="00C5583F">
        <w:rPr>
          <w:lang w:eastAsia="ru-RU"/>
        </w:rPr>
        <w:t>Незнайка говорит, что рисовать. Психолог предлага</w:t>
      </w:r>
      <w:r w:rsidRPr="00C5583F">
        <w:rPr>
          <w:lang w:eastAsia="ru-RU"/>
        </w:rPr>
        <w:softHyphen/>
        <w:t>ет детям дорисовать неполные пиктограммы.</w:t>
      </w:r>
    </w:p>
    <w:p w:rsidR="00C5583F" w:rsidRPr="00C5583F" w:rsidRDefault="00C5583F" w:rsidP="003D5848">
      <w:pPr>
        <w:pStyle w:val="a3"/>
        <w:numPr>
          <w:ilvl w:val="0"/>
          <w:numId w:val="2"/>
        </w:numPr>
        <w:spacing w:after="0"/>
        <w:rPr>
          <w:lang w:eastAsia="ru-RU"/>
        </w:rPr>
      </w:pPr>
      <w:r w:rsidRPr="00C5583F">
        <w:rPr>
          <w:lang w:eastAsia="ru-RU"/>
        </w:rPr>
        <w:t>Двигательная регуляция</w:t>
      </w:r>
    </w:p>
    <w:p w:rsidR="00C5583F" w:rsidRPr="00C5583F" w:rsidRDefault="00C5583F" w:rsidP="003D5848">
      <w:pPr>
        <w:spacing w:after="0"/>
        <w:rPr>
          <w:lang w:eastAsia="ru-RU"/>
        </w:rPr>
      </w:pPr>
      <w:r w:rsidRPr="00C5583F">
        <w:rPr>
          <w:lang w:eastAsia="ru-RU"/>
        </w:rPr>
        <w:t>Ведущий предлагает детям научить Незнайку управ</w:t>
      </w:r>
      <w:r w:rsidRPr="00C5583F">
        <w:rPr>
          <w:lang w:eastAsia="ru-RU"/>
        </w:rPr>
        <w:softHyphen/>
        <w:t>лять своим телом. Дети ложатся на пол, под релакса</w:t>
      </w:r>
      <w:r w:rsidRPr="00C5583F">
        <w:rPr>
          <w:lang w:eastAsia="ru-RU"/>
        </w:rPr>
        <w:softHyphen/>
        <w:t>ционную музыку сначала напрягают и расслабляют свое тело, затем напрягают только руки, затем только ноги.</w:t>
      </w:r>
    </w:p>
    <w:p w:rsidR="003D5848" w:rsidRDefault="003D5848" w:rsidP="003D5848">
      <w:pPr>
        <w:spacing w:after="0"/>
        <w:rPr>
          <w:i/>
          <w:iCs/>
          <w:lang w:eastAsia="ru-RU"/>
        </w:rPr>
      </w:pPr>
    </w:p>
    <w:p w:rsidR="003D5848" w:rsidRDefault="003D5848" w:rsidP="003D5848">
      <w:pPr>
        <w:spacing w:after="0"/>
        <w:rPr>
          <w:i/>
          <w:iCs/>
          <w:lang w:eastAsia="ru-RU"/>
        </w:rPr>
      </w:pPr>
      <w:r>
        <w:rPr>
          <w:i/>
          <w:iCs/>
          <w:lang w:eastAsia="ru-RU"/>
        </w:rPr>
        <w:t>КОМПЛЕКС № 2   «Встреча с Емелей»</w:t>
      </w:r>
    </w:p>
    <w:p w:rsidR="00C5583F" w:rsidRDefault="00C5583F" w:rsidP="003D5848">
      <w:pPr>
        <w:spacing w:after="0"/>
        <w:rPr>
          <w:lang w:eastAsia="ru-RU"/>
        </w:rPr>
      </w:pPr>
      <w:r w:rsidRPr="00C5583F">
        <w:rPr>
          <w:i/>
          <w:iCs/>
          <w:lang w:eastAsia="ru-RU"/>
        </w:rPr>
        <w:t>Цели:</w:t>
      </w:r>
      <w:r w:rsidRPr="00C5583F">
        <w:rPr>
          <w:lang w:eastAsia="ru-RU"/>
        </w:rPr>
        <w:t xml:space="preserve"> формирование взаимодействия между детьми; развитие произвольного внимания; развитие эмоцио</w:t>
      </w:r>
      <w:r w:rsidRPr="00C5583F">
        <w:rPr>
          <w:lang w:eastAsia="ru-RU"/>
        </w:rPr>
        <w:softHyphen/>
        <w:t>нальной выразительности; формирование произволь</w:t>
      </w:r>
      <w:r w:rsidRPr="00C5583F">
        <w:rPr>
          <w:lang w:eastAsia="ru-RU"/>
        </w:rPr>
        <w:softHyphen/>
        <w:t>ной двигательной регуляции.</w:t>
      </w:r>
    </w:p>
    <w:p w:rsidR="003D5848" w:rsidRPr="00C5583F" w:rsidRDefault="003D5848" w:rsidP="003D5848">
      <w:pPr>
        <w:spacing w:after="0"/>
        <w:rPr>
          <w:lang w:eastAsia="ru-RU"/>
        </w:rPr>
      </w:pPr>
    </w:p>
    <w:p w:rsidR="00C5583F" w:rsidRDefault="00C5583F" w:rsidP="003D5848">
      <w:pPr>
        <w:spacing w:after="0"/>
        <w:rPr>
          <w:lang w:eastAsia="ru-RU"/>
        </w:rPr>
      </w:pPr>
      <w:r w:rsidRPr="00C5583F">
        <w:rPr>
          <w:i/>
          <w:iCs/>
          <w:lang w:eastAsia="ru-RU"/>
        </w:rPr>
        <w:t>Материал:</w:t>
      </w:r>
      <w:r w:rsidRPr="00C5583F">
        <w:rPr>
          <w:lang w:eastAsia="ru-RU"/>
        </w:rPr>
        <w:t xml:space="preserve"> игрушка, изображающая Емелю.</w:t>
      </w:r>
    </w:p>
    <w:p w:rsidR="003D5848" w:rsidRPr="00C5583F" w:rsidRDefault="003D5848" w:rsidP="003D5848">
      <w:pPr>
        <w:spacing w:after="0"/>
        <w:rPr>
          <w:lang w:eastAsia="ru-RU"/>
        </w:rPr>
      </w:pPr>
    </w:p>
    <w:p w:rsidR="00C5583F" w:rsidRPr="00C5583F" w:rsidRDefault="00C5583F" w:rsidP="003D5848">
      <w:pPr>
        <w:spacing w:after="0"/>
        <w:rPr>
          <w:lang w:eastAsia="ru-RU"/>
        </w:rPr>
      </w:pPr>
      <w:r w:rsidRPr="00C5583F">
        <w:rPr>
          <w:lang w:eastAsia="ru-RU"/>
        </w:rPr>
        <w:t>ХОД ЗАНЯТИЯ</w:t>
      </w:r>
    </w:p>
    <w:p w:rsidR="00C5583F" w:rsidRPr="00C5583F" w:rsidRDefault="00C5583F" w:rsidP="00AD21ED">
      <w:pPr>
        <w:pStyle w:val="a3"/>
        <w:numPr>
          <w:ilvl w:val="0"/>
          <w:numId w:val="3"/>
        </w:numPr>
        <w:spacing w:after="0"/>
        <w:rPr>
          <w:lang w:eastAsia="ru-RU"/>
        </w:rPr>
      </w:pPr>
      <w:r w:rsidRPr="00C5583F">
        <w:rPr>
          <w:lang w:eastAsia="ru-RU"/>
        </w:rPr>
        <w:t>Знакомство с Емелей</w:t>
      </w:r>
    </w:p>
    <w:p w:rsidR="00C5583F" w:rsidRPr="00C5583F" w:rsidRDefault="00C5583F" w:rsidP="003D5848">
      <w:pPr>
        <w:spacing w:after="0"/>
        <w:rPr>
          <w:lang w:eastAsia="ru-RU"/>
        </w:rPr>
      </w:pPr>
      <w:r w:rsidRPr="00C5583F">
        <w:rPr>
          <w:lang w:eastAsia="ru-RU"/>
        </w:rPr>
        <w:t>В гости к детям приходит Емеля и рассказывает, что ушел из своей сказки, потому что ему стало скучно — все желания выполняет щука, не с кем даже поиграть.</w:t>
      </w:r>
    </w:p>
    <w:p w:rsidR="00C5583F" w:rsidRPr="00C5583F" w:rsidRDefault="00C5583F" w:rsidP="003D5848">
      <w:pPr>
        <w:spacing w:after="0"/>
        <w:rPr>
          <w:lang w:eastAsia="ru-RU"/>
        </w:rPr>
      </w:pPr>
      <w:r w:rsidRPr="00C5583F">
        <w:rPr>
          <w:lang w:eastAsia="ru-RU"/>
        </w:rPr>
        <w:lastRenderedPageBreak/>
        <w:t>Ведущий предлагает детям научить Емелю новым иг</w:t>
      </w:r>
      <w:r w:rsidRPr="00C5583F">
        <w:rPr>
          <w:lang w:eastAsia="ru-RU"/>
        </w:rPr>
        <w:softHyphen/>
        <w:t>рам.</w:t>
      </w:r>
    </w:p>
    <w:p w:rsidR="00C5583F" w:rsidRPr="00C5583F" w:rsidRDefault="003D5848" w:rsidP="00AD21ED">
      <w:pPr>
        <w:pStyle w:val="a3"/>
        <w:numPr>
          <w:ilvl w:val="0"/>
          <w:numId w:val="3"/>
        </w:numPr>
        <w:spacing w:after="0"/>
        <w:rPr>
          <w:lang w:eastAsia="ru-RU"/>
        </w:rPr>
      </w:pPr>
      <w:r>
        <w:rPr>
          <w:lang w:eastAsia="ru-RU"/>
        </w:rPr>
        <w:t xml:space="preserve"> </w:t>
      </w:r>
      <w:r w:rsidR="00C5583F" w:rsidRPr="00C5583F">
        <w:rPr>
          <w:lang w:eastAsia="ru-RU"/>
        </w:rPr>
        <w:t>Игра «Кони-кони»</w:t>
      </w:r>
    </w:p>
    <w:p w:rsidR="00C5583F" w:rsidRPr="00C5583F" w:rsidRDefault="00C5583F" w:rsidP="003D5848">
      <w:pPr>
        <w:spacing w:after="0"/>
        <w:rPr>
          <w:lang w:eastAsia="ru-RU"/>
        </w:rPr>
      </w:pPr>
      <w:r w:rsidRPr="00C5583F">
        <w:rPr>
          <w:lang w:eastAsia="ru-RU"/>
        </w:rPr>
        <w:t>Дети разбиваются по парам. Вначале ведущий с од</w:t>
      </w:r>
      <w:r w:rsidRPr="00C5583F">
        <w:rPr>
          <w:lang w:eastAsia="ru-RU"/>
        </w:rPr>
        <w:softHyphen/>
        <w:t>ним из детей читает текст и показывает, как нужно пра</w:t>
      </w:r>
      <w:r w:rsidRPr="00C5583F">
        <w:rPr>
          <w:lang w:eastAsia="ru-RU"/>
        </w:rPr>
        <w:softHyphen/>
        <w:t>вильно выполнять движения.</w:t>
      </w:r>
    </w:p>
    <w:p w:rsidR="00C5583F" w:rsidRPr="00C5583F" w:rsidRDefault="00C5583F" w:rsidP="003D5848">
      <w:pPr>
        <w:spacing w:after="0"/>
        <w:rPr>
          <w:lang w:eastAsia="ru-RU"/>
        </w:rPr>
      </w:pPr>
      <w:r w:rsidRPr="00C5583F">
        <w:rPr>
          <w:i/>
          <w:iCs/>
          <w:lang w:eastAsia="ru-RU"/>
        </w:rPr>
        <w:t>Кони-кони, кони-кони</w:t>
      </w:r>
      <w:r w:rsidRPr="00C5583F">
        <w:rPr>
          <w:lang w:eastAsia="ru-RU"/>
        </w:rPr>
        <w:t xml:space="preserve"> (дети хлопают в ладоши),</w:t>
      </w:r>
    </w:p>
    <w:p w:rsidR="00C5583F" w:rsidRPr="00C5583F" w:rsidRDefault="00C5583F" w:rsidP="003D5848">
      <w:pPr>
        <w:spacing w:after="0"/>
        <w:rPr>
          <w:lang w:eastAsia="ru-RU"/>
        </w:rPr>
      </w:pPr>
      <w:r w:rsidRPr="00C5583F">
        <w:rPr>
          <w:i/>
          <w:iCs/>
          <w:lang w:eastAsia="ru-RU"/>
        </w:rPr>
        <w:t>Мы</w:t>
      </w:r>
      <w:r w:rsidRPr="00C5583F">
        <w:rPr>
          <w:lang w:eastAsia="ru-RU"/>
        </w:rPr>
        <w:t xml:space="preserve"> (хлопок в ладоши)</w:t>
      </w:r>
      <w:r w:rsidRPr="00C5583F">
        <w:rPr>
          <w:i/>
          <w:iCs/>
          <w:lang w:eastAsia="ru-RU"/>
        </w:rPr>
        <w:t xml:space="preserve"> сидели</w:t>
      </w:r>
      <w:r w:rsidRPr="00C5583F">
        <w:rPr>
          <w:lang w:eastAsia="ru-RU"/>
        </w:rPr>
        <w:t xml:space="preserve"> (двумя ладошками по ладошкам партнера)</w:t>
      </w:r>
      <w:r w:rsidRPr="00C5583F">
        <w:rPr>
          <w:i/>
          <w:iCs/>
          <w:lang w:eastAsia="ru-RU"/>
        </w:rPr>
        <w:t xml:space="preserve"> на</w:t>
      </w:r>
      <w:r w:rsidRPr="00C5583F">
        <w:rPr>
          <w:lang w:eastAsia="ru-RU"/>
        </w:rPr>
        <w:t xml:space="preserve"> (хлопок в ладоши),</w:t>
      </w:r>
      <w:r w:rsidRPr="00C5583F">
        <w:rPr>
          <w:i/>
          <w:iCs/>
          <w:lang w:eastAsia="ru-RU"/>
        </w:rPr>
        <w:t xml:space="preserve"> </w:t>
      </w:r>
      <w:proofErr w:type="gramStart"/>
      <w:r w:rsidRPr="00C5583F">
        <w:rPr>
          <w:i/>
          <w:iCs/>
          <w:lang w:eastAsia="ru-RU"/>
        </w:rPr>
        <w:t>балконе</w:t>
      </w:r>
      <w:proofErr w:type="gramEnd"/>
      <w:r w:rsidRPr="00C5583F">
        <w:rPr>
          <w:lang w:eastAsia="ru-RU"/>
        </w:rPr>
        <w:t xml:space="preserve"> (дву</w:t>
      </w:r>
      <w:r w:rsidRPr="00C5583F">
        <w:rPr>
          <w:lang w:eastAsia="ru-RU"/>
        </w:rPr>
        <w:softHyphen/>
        <w:t>мя ладошками с партнером).</w:t>
      </w:r>
    </w:p>
    <w:p w:rsidR="00C5583F" w:rsidRPr="00C5583F" w:rsidRDefault="00C5583F" w:rsidP="003D5848">
      <w:pPr>
        <w:spacing w:after="0"/>
        <w:rPr>
          <w:lang w:eastAsia="ru-RU"/>
        </w:rPr>
      </w:pPr>
      <w:r w:rsidRPr="00C5583F">
        <w:rPr>
          <w:i/>
          <w:iCs/>
          <w:lang w:eastAsia="ru-RU"/>
        </w:rPr>
        <w:t>Чай</w:t>
      </w:r>
      <w:r w:rsidRPr="00C5583F">
        <w:rPr>
          <w:lang w:eastAsia="ru-RU"/>
        </w:rPr>
        <w:t xml:space="preserve"> (хлопок в ладоши)</w:t>
      </w:r>
      <w:r w:rsidRPr="00C5583F">
        <w:rPr>
          <w:i/>
          <w:iCs/>
          <w:lang w:eastAsia="ru-RU"/>
        </w:rPr>
        <w:t xml:space="preserve"> пили</w:t>
      </w:r>
      <w:r w:rsidRPr="00C5583F">
        <w:rPr>
          <w:lang w:eastAsia="ru-RU"/>
        </w:rPr>
        <w:t xml:space="preserve"> (правой ладошкой по пра</w:t>
      </w:r>
      <w:r w:rsidRPr="00C5583F">
        <w:rPr>
          <w:lang w:eastAsia="ru-RU"/>
        </w:rPr>
        <w:softHyphen/>
        <w:t>вой ладошке партнера),</w:t>
      </w:r>
      <w:r w:rsidRPr="00C5583F">
        <w:rPr>
          <w:i/>
          <w:iCs/>
          <w:lang w:eastAsia="ru-RU"/>
        </w:rPr>
        <w:t xml:space="preserve"> в ложки</w:t>
      </w:r>
      <w:r w:rsidRPr="00C5583F">
        <w:rPr>
          <w:lang w:eastAsia="ru-RU"/>
        </w:rPr>
        <w:t xml:space="preserve"> (хлопок в свои ладоши) </w:t>
      </w:r>
      <w:r w:rsidRPr="00C5583F">
        <w:rPr>
          <w:i/>
          <w:iCs/>
          <w:lang w:eastAsia="ru-RU"/>
        </w:rPr>
        <w:t>били</w:t>
      </w:r>
      <w:r w:rsidRPr="00C5583F">
        <w:rPr>
          <w:lang w:eastAsia="ru-RU"/>
        </w:rPr>
        <w:t xml:space="preserve"> (левой ладошкой — по левой ладошке партнера),</w:t>
      </w:r>
    </w:p>
    <w:p w:rsidR="00C5583F" w:rsidRPr="00C5583F" w:rsidRDefault="00C5583F" w:rsidP="003D5848">
      <w:pPr>
        <w:spacing w:after="0"/>
        <w:rPr>
          <w:lang w:eastAsia="ru-RU"/>
        </w:rPr>
      </w:pPr>
      <w:r w:rsidRPr="00C5583F">
        <w:rPr>
          <w:i/>
          <w:iCs/>
          <w:lang w:eastAsia="ru-RU"/>
        </w:rPr>
        <w:t>П</w:t>
      </w:r>
      <w:proofErr w:type="gramStart"/>
      <w:r w:rsidRPr="00C5583F">
        <w:rPr>
          <w:i/>
          <w:iCs/>
          <w:lang w:eastAsia="ru-RU"/>
        </w:rPr>
        <w:t>о-</w:t>
      </w:r>
      <w:proofErr w:type="gramEnd"/>
      <w:r w:rsidRPr="00C5583F">
        <w:rPr>
          <w:lang w:eastAsia="ru-RU"/>
        </w:rPr>
        <w:t xml:space="preserve"> (хлопок в свои ладоши)</w:t>
      </w:r>
      <w:r w:rsidRPr="00C5583F">
        <w:rPr>
          <w:i/>
          <w:iCs/>
          <w:lang w:eastAsia="ru-RU"/>
        </w:rPr>
        <w:t xml:space="preserve"> </w:t>
      </w:r>
      <w:proofErr w:type="spellStart"/>
      <w:r w:rsidRPr="00C5583F">
        <w:rPr>
          <w:i/>
          <w:iCs/>
          <w:lang w:eastAsia="ru-RU"/>
        </w:rPr>
        <w:t>турецки</w:t>
      </w:r>
      <w:proofErr w:type="spellEnd"/>
      <w:r w:rsidRPr="00C5583F">
        <w:rPr>
          <w:lang w:eastAsia="ru-RU"/>
        </w:rPr>
        <w:t xml:space="preserve"> (двумя ладошка</w:t>
      </w:r>
      <w:r w:rsidRPr="00C5583F">
        <w:rPr>
          <w:lang w:eastAsia="ru-RU"/>
        </w:rPr>
        <w:softHyphen/>
        <w:t>ми — партнеру)</w:t>
      </w:r>
      <w:r w:rsidRPr="00C5583F">
        <w:rPr>
          <w:i/>
          <w:iCs/>
          <w:lang w:eastAsia="ru-RU"/>
        </w:rPr>
        <w:t xml:space="preserve"> говорили</w:t>
      </w:r>
      <w:r w:rsidRPr="00C5583F">
        <w:rPr>
          <w:lang w:eastAsia="ru-RU"/>
        </w:rPr>
        <w:t xml:space="preserve"> (два хлопка в свои ладоши).</w:t>
      </w:r>
    </w:p>
    <w:p w:rsidR="00C5583F" w:rsidRPr="00C5583F" w:rsidRDefault="00C5583F" w:rsidP="003D5848">
      <w:pPr>
        <w:spacing w:after="0"/>
        <w:rPr>
          <w:lang w:eastAsia="ru-RU"/>
        </w:rPr>
      </w:pPr>
      <w:proofErr w:type="gramStart"/>
      <w:r w:rsidRPr="00C5583F">
        <w:rPr>
          <w:i/>
          <w:iCs/>
          <w:lang w:eastAsia="ru-RU"/>
        </w:rPr>
        <w:t>Мы</w:t>
      </w:r>
      <w:r w:rsidRPr="00C5583F">
        <w:rPr>
          <w:lang w:eastAsia="ru-RU"/>
        </w:rPr>
        <w:t xml:space="preserve"> (хлопок в ладоши)</w:t>
      </w:r>
      <w:r w:rsidRPr="00C5583F">
        <w:rPr>
          <w:i/>
          <w:iCs/>
          <w:lang w:eastAsia="ru-RU"/>
        </w:rPr>
        <w:t xml:space="preserve"> набрали</w:t>
      </w:r>
      <w:r w:rsidRPr="00C5583F">
        <w:rPr>
          <w:lang w:eastAsia="ru-RU"/>
        </w:rPr>
        <w:t xml:space="preserve"> (двумя ладошками — партнеру)</w:t>
      </w:r>
      <w:r w:rsidRPr="00C5583F">
        <w:rPr>
          <w:i/>
          <w:iCs/>
          <w:lang w:eastAsia="ru-RU"/>
        </w:rPr>
        <w:t xml:space="preserve"> в рот</w:t>
      </w:r>
      <w:r w:rsidRPr="00C5583F">
        <w:rPr>
          <w:lang w:eastAsia="ru-RU"/>
        </w:rPr>
        <w:t xml:space="preserve"> (хлопок в свои ладоши)</w:t>
      </w:r>
      <w:r w:rsidRPr="00C5583F">
        <w:rPr>
          <w:i/>
          <w:iCs/>
          <w:lang w:eastAsia="ru-RU"/>
        </w:rPr>
        <w:t xml:space="preserve"> воды</w:t>
      </w:r>
      <w:r w:rsidRPr="00C5583F">
        <w:rPr>
          <w:lang w:eastAsia="ru-RU"/>
        </w:rPr>
        <w:t xml:space="preserve"> (двумя ладошками — партнеру),</w:t>
      </w:r>
      <w:proofErr w:type="gramEnd"/>
    </w:p>
    <w:p w:rsidR="00C5583F" w:rsidRPr="00C5583F" w:rsidRDefault="00C5583F" w:rsidP="003D5848">
      <w:pPr>
        <w:spacing w:after="0"/>
        <w:rPr>
          <w:lang w:eastAsia="ru-RU"/>
        </w:rPr>
      </w:pPr>
      <w:r w:rsidRPr="00C5583F">
        <w:rPr>
          <w:i/>
          <w:iCs/>
          <w:lang w:eastAsia="ru-RU"/>
        </w:rPr>
        <w:t>И сказали всем — замри...</w:t>
      </w:r>
      <w:r w:rsidRPr="00C5583F">
        <w:rPr>
          <w:lang w:eastAsia="ru-RU"/>
        </w:rPr>
        <w:t xml:space="preserve"> </w:t>
      </w:r>
      <w:proofErr w:type="gramStart"/>
      <w:r w:rsidRPr="00C5583F">
        <w:rPr>
          <w:lang w:eastAsia="ru-RU"/>
        </w:rPr>
        <w:t xml:space="preserve">( </w:t>
      </w:r>
      <w:proofErr w:type="gramEnd"/>
      <w:r w:rsidRPr="00C5583F">
        <w:rPr>
          <w:lang w:eastAsia="ru-RU"/>
        </w:rPr>
        <w:t>дети хлопают в ладоши).</w:t>
      </w:r>
    </w:p>
    <w:p w:rsidR="00C5583F" w:rsidRPr="00C5583F" w:rsidRDefault="00C5583F" w:rsidP="003D5848">
      <w:pPr>
        <w:spacing w:after="0"/>
        <w:rPr>
          <w:lang w:eastAsia="ru-RU"/>
        </w:rPr>
      </w:pPr>
      <w:r w:rsidRPr="00C5583F">
        <w:rPr>
          <w:lang w:eastAsia="ru-RU"/>
        </w:rPr>
        <w:t>Дети «замирают» — от 30 секунд до 1,5 минут.</w:t>
      </w:r>
    </w:p>
    <w:p w:rsidR="00C5583F" w:rsidRPr="00C5583F" w:rsidRDefault="00C5583F" w:rsidP="003D5848">
      <w:pPr>
        <w:spacing w:after="0"/>
        <w:rPr>
          <w:lang w:eastAsia="ru-RU"/>
        </w:rPr>
      </w:pPr>
      <w:r w:rsidRPr="00C5583F">
        <w:rPr>
          <w:lang w:eastAsia="ru-RU"/>
        </w:rPr>
        <w:t xml:space="preserve">Емеля говорит, что игра ему очень </w:t>
      </w:r>
      <w:proofErr w:type="gramStart"/>
      <w:r w:rsidRPr="00C5583F">
        <w:rPr>
          <w:lang w:eastAsia="ru-RU"/>
        </w:rPr>
        <w:t>понравилась</w:t>
      </w:r>
      <w:proofErr w:type="gramEnd"/>
      <w:r w:rsidRPr="00C5583F">
        <w:rPr>
          <w:lang w:eastAsia="ru-RU"/>
        </w:rPr>
        <w:t xml:space="preserve"> и он сможет играть в нее с Царевной Несмеяной. Ведущий говорит Емеле, что у нас все дети могут быть Царевна</w:t>
      </w:r>
      <w:r w:rsidRPr="00C5583F">
        <w:rPr>
          <w:lang w:eastAsia="ru-RU"/>
        </w:rPr>
        <w:softHyphen/>
        <w:t>ми Несмеянами.</w:t>
      </w:r>
    </w:p>
    <w:p w:rsidR="00C5583F" w:rsidRPr="00C5583F" w:rsidRDefault="00AD21ED" w:rsidP="00AD21ED">
      <w:pPr>
        <w:pStyle w:val="a3"/>
        <w:numPr>
          <w:ilvl w:val="0"/>
          <w:numId w:val="3"/>
        </w:numPr>
        <w:spacing w:after="0"/>
        <w:rPr>
          <w:lang w:eastAsia="ru-RU"/>
        </w:rPr>
      </w:pPr>
      <w:r>
        <w:rPr>
          <w:lang w:eastAsia="ru-RU"/>
        </w:rPr>
        <w:t xml:space="preserve"> </w:t>
      </w:r>
      <w:r w:rsidR="00C5583F" w:rsidRPr="00C5583F">
        <w:rPr>
          <w:lang w:eastAsia="ru-RU"/>
        </w:rPr>
        <w:t>Игра «Царевна Несмеяна»</w:t>
      </w:r>
    </w:p>
    <w:p w:rsidR="00C5583F" w:rsidRPr="00C5583F" w:rsidRDefault="00C5583F" w:rsidP="003D5848">
      <w:pPr>
        <w:spacing w:after="0"/>
        <w:rPr>
          <w:lang w:eastAsia="ru-RU"/>
        </w:rPr>
      </w:pPr>
      <w:r w:rsidRPr="00C5583F">
        <w:rPr>
          <w:lang w:eastAsia="ru-RU"/>
        </w:rPr>
        <w:t>Ведущий предлагает детям поиграть в игру. Выбира</w:t>
      </w:r>
      <w:r w:rsidRPr="00C5583F">
        <w:rPr>
          <w:lang w:eastAsia="ru-RU"/>
        </w:rPr>
        <w:softHyphen/>
        <w:t>ют Царевну Несмеяну, а остальные пытаются ее рас</w:t>
      </w:r>
      <w:r w:rsidRPr="00C5583F">
        <w:rPr>
          <w:lang w:eastAsia="ru-RU"/>
        </w:rPr>
        <w:softHyphen/>
        <w:t xml:space="preserve">смешить. Задача </w:t>
      </w:r>
      <w:proofErr w:type="spellStart"/>
      <w:r w:rsidRPr="00C5583F">
        <w:rPr>
          <w:lang w:eastAsia="ru-RU"/>
        </w:rPr>
        <w:t>Несмеяны</w:t>
      </w:r>
      <w:proofErr w:type="spellEnd"/>
      <w:r w:rsidRPr="00C5583F">
        <w:rPr>
          <w:lang w:eastAsia="ru-RU"/>
        </w:rPr>
        <w:t xml:space="preserve"> — удержать серьезное вы</w:t>
      </w:r>
      <w:r w:rsidRPr="00C5583F">
        <w:rPr>
          <w:lang w:eastAsia="ru-RU"/>
        </w:rPr>
        <w:softHyphen/>
        <w:t>ражение лица.</w:t>
      </w:r>
    </w:p>
    <w:p w:rsidR="00C5583F" w:rsidRPr="00C5583F" w:rsidRDefault="00AD21ED" w:rsidP="00AD21ED">
      <w:pPr>
        <w:pStyle w:val="a3"/>
        <w:numPr>
          <w:ilvl w:val="0"/>
          <w:numId w:val="3"/>
        </w:numPr>
        <w:spacing w:after="0"/>
        <w:rPr>
          <w:lang w:eastAsia="ru-RU"/>
        </w:rPr>
      </w:pPr>
      <w:r>
        <w:rPr>
          <w:lang w:eastAsia="ru-RU"/>
        </w:rPr>
        <w:t xml:space="preserve">Игра </w:t>
      </w:r>
      <w:r w:rsidR="00C5583F" w:rsidRPr="00C5583F">
        <w:rPr>
          <w:lang w:eastAsia="ru-RU"/>
        </w:rPr>
        <w:t>«</w:t>
      </w:r>
      <w:proofErr w:type="gramStart"/>
      <w:r w:rsidR="00C5583F" w:rsidRPr="00C5583F">
        <w:rPr>
          <w:lang w:eastAsia="ru-RU"/>
        </w:rPr>
        <w:t>Невидящий</w:t>
      </w:r>
      <w:proofErr w:type="gramEnd"/>
      <w:r w:rsidR="00C5583F" w:rsidRPr="00C5583F">
        <w:rPr>
          <w:lang w:eastAsia="ru-RU"/>
        </w:rPr>
        <w:t xml:space="preserve"> — </w:t>
      </w:r>
      <w:proofErr w:type="spellStart"/>
      <w:r w:rsidR="00C5583F" w:rsidRPr="00C5583F">
        <w:rPr>
          <w:lang w:eastAsia="ru-RU"/>
        </w:rPr>
        <w:t>неслышащий</w:t>
      </w:r>
      <w:proofErr w:type="spellEnd"/>
      <w:r w:rsidR="00C5583F" w:rsidRPr="00C5583F">
        <w:rPr>
          <w:lang w:eastAsia="ru-RU"/>
        </w:rPr>
        <w:t>»</w:t>
      </w:r>
    </w:p>
    <w:p w:rsidR="00C5583F" w:rsidRPr="00C5583F" w:rsidRDefault="00C5583F" w:rsidP="003D5848">
      <w:pPr>
        <w:spacing w:after="0"/>
        <w:rPr>
          <w:lang w:eastAsia="ru-RU"/>
        </w:rPr>
      </w:pPr>
      <w:r w:rsidRPr="00C5583F">
        <w:rPr>
          <w:lang w:eastAsia="ru-RU"/>
        </w:rPr>
        <w:t>Ведущий предлагает детям научить Емелю еще од</w:t>
      </w:r>
      <w:r w:rsidRPr="00C5583F">
        <w:rPr>
          <w:lang w:eastAsia="ru-RU"/>
        </w:rPr>
        <w:softHyphen/>
        <w:t>ной новой игре. Когда ведущий говорит: «Невидящий» — дети выполняют движения только по словесному сиг</w:t>
      </w:r>
      <w:r w:rsidRPr="00C5583F">
        <w:rPr>
          <w:lang w:eastAsia="ru-RU"/>
        </w:rPr>
        <w:softHyphen/>
        <w:t>налу, когда говорит: «</w:t>
      </w:r>
      <w:proofErr w:type="spellStart"/>
      <w:r w:rsidRPr="00C5583F">
        <w:rPr>
          <w:lang w:eastAsia="ru-RU"/>
        </w:rPr>
        <w:t>Неслышащий</w:t>
      </w:r>
      <w:proofErr w:type="spellEnd"/>
      <w:r w:rsidRPr="00C5583F">
        <w:rPr>
          <w:lang w:eastAsia="ru-RU"/>
        </w:rPr>
        <w:t>» — дети выполняют задание только по показу.</w:t>
      </w:r>
    </w:p>
    <w:p w:rsidR="00C5583F" w:rsidRPr="00C5583F" w:rsidRDefault="00C5583F" w:rsidP="00AD21ED">
      <w:pPr>
        <w:pStyle w:val="a3"/>
        <w:numPr>
          <w:ilvl w:val="0"/>
          <w:numId w:val="3"/>
        </w:numPr>
        <w:spacing w:after="0"/>
        <w:rPr>
          <w:lang w:eastAsia="ru-RU"/>
        </w:rPr>
      </w:pPr>
      <w:r w:rsidRPr="00C5583F">
        <w:rPr>
          <w:lang w:eastAsia="ru-RU"/>
        </w:rPr>
        <w:t>Игра «Фотограф»</w:t>
      </w:r>
    </w:p>
    <w:p w:rsidR="00C5583F" w:rsidRPr="00C5583F" w:rsidRDefault="00C5583F" w:rsidP="003D5848">
      <w:pPr>
        <w:spacing w:after="0"/>
        <w:rPr>
          <w:lang w:eastAsia="ru-RU"/>
        </w:rPr>
      </w:pPr>
      <w:r w:rsidRPr="00C5583F">
        <w:rPr>
          <w:lang w:eastAsia="ru-RU"/>
        </w:rPr>
        <w:t>Емеля говорит, что ему очень понравилось играть вместе с детьми и теперь в его сказке не будет скучно, как прежде, но ему очень хотелось бы что-нибудь оста</w:t>
      </w:r>
      <w:r w:rsidRPr="00C5583F">
        <w:rPr>
          <w:lang w:eastAsia="ru-RU"/>
        </w:rPr>
        <w:softHyphen/>
        <w:t>вить на память об этом дне.</w:t>
      </w:r>
    </w:p>
    <w:p w:rsidR="00C5583F" w:rsidRPr="00C5583F" w:rsidRDefault="00C5583F" w:rsidP="003D5848">
      <w:pPr>
        <w:spacing w:after="0"/>
        <w:rPr>
          <w:lang w:eastAsia="ru-RU"/>
        </w:rPr>
      </w:pPr>
      <w:r w:rsidRPr="00C5583F">
        <w:rPr>
          <w:lang w:eastAsia="ru-RU"/>
        </w:rPr>
        <w:t>Ведущий предлагает Емеле сфотографироваться с детьми, но фотографии будут необычными. Дети вста</w:t>
      </w:r>
      <w:r w:rsidRPr="00C5583F">
        <w:rPr>
          <w:lang w:eastAsia="ru-RU"/>
        </w:rPr>
        <w:softHyphen/>
        <w:t>ют в ряд с разными эмоциями на лице. Фотограф (ре</w:t>
      </w:r>
      <w:r w:rsidRPr="00C5583F">
        <w:rPr>
          <w:lang w:eastAsia="ru-RU"/>
        </w:rPr>
        <w:softHyphen/>
        <w:t>бенок) должен запомнить, у кого какое было выраже</w:t>
      </w:r>
      <w:r w:rsidRPr="00C5583F">
        <w:rPr>
          <w:lang w:eastAsia="ru-RU"/>
        </w:rPr>
        <w:softHyphen/>
        <w:t>ние лица. Он отворачивается, а дети меняют эмоции на лице. Фотографу нужно вспомнить, какое у каждого ре</w:t>
      </w:r>
      <w:r w:rsidRPr="00C5583F">
        <w:rPr>
          <w:lang w:eastAsia="ru-RU"/>
        </w:rPr>
        <w:softHyphen/>
        <w:t>бенка было выражение на лице.</w:t>
      </w:r>
    </w:p>
    <w:p w:rsidR="00C5583F" w:rsidRPr="00C5583F" w:rsidRDefault="00C5583F" w:rsidP="00AD21ED">
      <w:pPr>
        <w:pStyle w:val="a3"/>
        <w:numPr>
          <w:ilvl w:val="0"/>
          <w:numId w:val="3"/>
        </w:numPr>
        <w:spacing w:after="0"/>
        <w:rPr>
          <w:lang w:eastAsia="ru-RU"/>
        </w:rPr>
      </w:pPr>
      <w:r w:rsidRPr="00C5583F">
        <w:rPr>
          <w:lang w:eastAsia="ru-RU"/>
        </w:rPr>
        <w:t>Двигательная регуляция</w:t>
      </w:r>
    </w:p>
    <w:p w:rsidR="00C5583F" w:rsidRPr="00C5583F" w:rsidRDefault="00C5583F" w:rsidP="003D5848">
      <w:pPr>
        <w:spacing w:after="0"/>
        <w:rPr>
          <w:lang w:eastAsia="ru-RU"/>
        </w:rPr>
      </w:pPr>
      <w:r w:rsidRPr="00C5583F">
        <w:rPr>
          <w:lang w:eastAsia="ru-RU"/>
        </w:rPr>
        <w:t>Ведущий предлагает детям лечь на пол. Сначала они напрягают и расслабляют только руки, затем только ноги. Дети напрягают и расслабляют только правую сто</w:t>
      </w:r>
      <w:r w:rsidRPr="00C5583F">
        <w:rPr>
          <w:lang w:eastAsia="ru-RU"/>
        </w:rPr>
        <w:softHyphen/>
        <w:t>рону, затем только левую.</w:t>
      </w:r>
    </w:p>
    <w:p w:rsidR="002B6455" w:rsidRPr="00C5583F" w:rsidRDefault="002B6455" w:rsidP="003D5848">
      <w:pPr>
        <w:spacing w:after="0"/>
      </w:pPr>
    </w:p>
    <w:sectPr w:rsidR="002B6455" w:rsidRPr="00C5583F" w:rsidSect="002B6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decimal"/>
      <w:lvlText w:val="%1."/>
      <w:lvlJc w:val="left"/>
      <w:rPr>
        <w:sz w:val="2"/>
        <w:szCs w:val="2"/>
      </w:rPr>
    </w:lvl>
    <w:lvl w:ilvl="1" w:tplc="000F4242">
      <w:start w:val="1"/>
      <w:numFmt w:val="decimal"/>
      <w:lvlText w:val="%2."/>
      <w:lvlJc w:val="left"/>
      <w:rPr>
        <w:sz w:val="16"/>
        <w:szCs w:val="16"/>
      </w:rPr>
    </w:lvl>
    <w:lvl w:ilvl="2" w:tplc="000F4243">
      <w:start w:val="4"/>
      <w:numFmt w:val="decimal"/>
      <w:lvlText w:val="%3."/>
      <w:lvlJc w:val="left"/>
      <w:rPr>
        <w:sz w:val="16"/>
        <w:szCs w:val="16"/>
      </w:rPr>
    </w:lvl>
    <w:lvl w:ilvl="3" w:tplc="000F4244">
      <w:start w:val="2"/>
      <w:numFmt w:val="decimal"/>
      <w:lvlText w:val="%4."/>
      <w:lvlJc w:val="left"/>
      <w:rPr>
        <w:sz w:val="16"/>
        <w:szCs w:val="16"/>
      </w:rPr>
    </w:lvl>
    <w:lvl w:ilvl="4" w:tplc="000F4245">
      <w:start w:val="2"/>
      <w:numFmt w:val="decimal"/>
      <w:lvlText w:val="%4."/>
      <w:lvlJc w:val="left"/>
      <w:rPr>
        <w:sz w:val="16"/>
        <w:szCs w:val="16"/>
      </w:rPr>
    </w:lvl>
    <w:lvl w:ilvl="5" w:tplc="000F4246">
      <w:start w:val="2"/>
      <w:numFmt w:val="decimal"/>
      <w:lvlText w:val="%4."/>
      <w:lvlJc w:val="left"/>
      <w:rPr>
        <w:sz w:val="16"/>
        <w:szCs w:val="16"/>
      </w:rPr>
    </w:lvl>
    <w:lvl w:ilvl="6" w:tplc="000F4247">
      <w:start w:val="2"/>
      <w:numFmt w:val="decimal"/>
      <w:lvlText w:val="%4."/>
      <w:lvlJc w:val="left"/>
      <w:rPr>
        <w:sz w:val="16"/>
        <w:szCs w:val="16"/>
      </w:rPr>
    </w:lvl>
    <w:lvl w:ilvl="7" w:tplc="000F4248">
      <w:start w:val="2"/>
      <w:numFmt w:val="decimal"/>
      <w:lvlText w:val="%4."/>
      <w:lvlJc w:val="left"/>
      <w:rPr>
        <w:sz w:val="16"/>
        <w:szCs w:val="16"/>
      </w:rPr>
    </w:lvl>
    <w:lvl w:ilvl="8" w:tplc="000F4249">
      <w:start w:val="2"/>
      <w:numFmt w:val="decimal"/>
      <w:lvlText w:val="%4."/>
      <w:lvlJc w:val="left"/>
      <w:rPr>
        <w:sz w:val="16"/>
        <w:szCs w:val="16"/>
      </w:rPr>
    </w:lvl>
  </w:abstractNum>
  <w:abstractNum w:abstractNumId="1">
    <w:nsid w:val="2E972487"/>
    <w:multiLevelType w:val="hybridMultilevel"/>
    <w:tmpl w:val="DC0A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E3983"/>
    <w:multiLevelType w:val="hybridMultilevel"/>
    <w:tmpl w:val="E6806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83F"/>
    <w:rsid w:val="002B6455"/>
    <w:rsid w:val="003D5848"/>
    <w:rsid w:val="00AD21ED"/>
    <w:rsid w:val="00C008EB"/>
    <w:rsid w:val="00C5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Surik</dc:creator>
  <cp:keywords/>
  <dc:description/>
  <cp:lastModifiedBy>Surik</cp:lastModifiedBy>
  <cp:revision>2</cp:revision>
  <dcterms:created xsi:type="dcterms:W3CDTF">2012-10-28T13:57:00Z</dcterms:created>
  <dcterms:modified xsi:type="dcterms:W3CDTF">2012-10-28T14:21:00Z</dcterms:modified>
</cp:coreProperties>
</file>