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D" w:rsidRPr="001F7822" w:rsidRDefault="000C3BD6" w:rsidP="001F7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822">
        <w:rPr>
          <w:rFonts w:ascii="Times New Roman" w:hAnsi="Times New Roman" w:cs="Times New Roman"/>
          <w:sz w:val="28"/>
          <w:szCs w:val="28"/>
        </w:rPr>
        <w:t>Анализ работы по самообразованию воспитателя второй квалификационной категории Белобородовой Людмилы Валерьевны, за 2012-2013 учебный год.</w:t>
      </w:r>
    </w:p>
    <w:p w:rsidR="000C3BD6" w:rsidRPr="001F7822" w:rsidRDefault="000C3BD6" w:rsidP="001F7822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7822">
        <w:rPr>
          <w:rFonts w:ascii="Times New Roman" w:hAnsi="Times New Roman" w:cs="Times New Roman"/>
          <w:b/>
          <w:i/>
          <w:sz w:val="40"/>
          <w:szCs w:val="40"/>
        </w:rPr>
        <w:t>Тема самообразования: Интеграционный подход к реализации образовательной области «Художественное творчество».</w:t>
      </w:r>
    </w:p>
    <w:p w:rsidR="001F7822" w:rsidRPr="001F7822" w:rsidRDefault="001F7822" w:rsidP="001F7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822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ее развитие с дошкольного возраста.</w:t>
      </w:r>
    </w:p>
    <w:p w:rsidR="001F7822" w:rsidRPr="001F7822" w:rsidRDefault="001F7822" w:rsidP="001F78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7822" w:rsidRPr="001F7822" w:rsidRDefault="001F7822" w:rsidP="001F782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822">
        <w:rPr>
          <w:rFonts w:ascii="Times New Roman" w:hAnsi="Times New Roman" w:cs="Times New Roman"/>
          <w:b/>
          <w:sz w:val="28"/>
          <w:szCs w:val="28"/>
        </w:rPr>
        <w:t>«… Это правда! Ну чего же тут скрывать?</w:t>
      </w:r>
    </w:p>
    <w:p w:rsidR="001F7822" w:rsidRPr="001F7822" w:rsidRDefault="001F7822" w:rsidP="001F782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822">
        <w:rPr>
          <w:rFonts w:ascii="Times New Roman" w:hAnsi="Times New Roman" w:cs="Times New Roman"/>
          <w:b/>
          <w:sz w:val="28"/>
          <w:szCs w:val="28"/>
        </w:rPr>
        <w:t xml:space="preserve"> Дети любят, очень любят рисовать.</w:t>
      </w:r>
    </w:p>
    <w:p w:rsidR="001F7822" w:rsidRPr="001F7822" w:rsidRDefault="001F7822" w:rsidP="001F782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822">
        <w:rPr>
          <w:rFonts w:ascii="Times New Roman" w:hAnsi="Times New Roman" w:cs="Times New Roman"/>
          <w:b/>
          <w:sz w:val="28"/>
          <w:szCs w:val="28"/>
        </w:rPr>
        <w:t xml:space="preserve"> На бумаге, на асфальте, на стене.</w:t>
      </w:r>
    </w:p>
    <w:p w:rsidR="001F7822" w:rsidRDefault="001F7822" w:rsidP="001F782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822">
        <w:rPr>
          <w:rFonts w:ascii="Times New Roman" w:hAnsi="Times New Roman" w:cs="Times New Roman"/>
          <w:b/>
          <w:sz w:val="28"/>
          <w:szCs w:val="28"/>
        </w:rPr>
        <w:t xml:space="preserve"> И в трамвае на окне…» </w:t>
      </w:r>
    </w:p>
    <w:p w:rsidR="001F7822" w:rsidRPr="001F7822" w:rsidRDefault="001F7822" w:rsidP="001F782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822">
        <w:rPr>
          <w:rFonts w:ascii="Times New Roman" w:hAnsi="Times New Roman" w:cs="Times New Roman"/>
          <w:b/>
          <w:sz w:val="28"/>
          <w:szCs w:val="28"/>
        </w:rPr>
        <w:t>(Э. Успенский)</w:t>
      </w:r>
    </w:p>
    <w:p w:rsidR="000C3BD6" w:rsidRDefault="000C3BD6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актуальных проблем современного дошкольного образования является проблема организации целостного образовательного процесса. Возрастает ответственность дошкольных образовательных учреждений, регламентируемая Федеральными государственными требованиями, связанная с развитием интегрированных качеств детей, формированием в их сознании целостной картины мира. В процессе развития художественно-творческих способностей важную роль играет принцип интеграции разных видов искусства и художественно-творческих видов деятельности.</w:t>
      </w:r>
    </w:p>
    <w:p w:rsidR="001F7822" w:rsidRDefault="0005294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9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всестороннее формирование личности ребёнка с учётом особенностей  его физического, психического развития, индивидуальных возможностей, способностей.</w:t>
      </w:r>
    </w:p>
    <w:p w:rsidR="00052941" w:rsidRDefault="0005294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2941" w:rsidRDefault="0005294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7822" w:rsidRPr="00052941" w:rsidRDefault="001F7822" w:rsidP="000C3BD6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94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F7822" w:rsidRDefault="001F7822" w:rsidP="00E110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 w:rsidR="00052941">
        <w:rPr>
          <w:rFonts w:ascii="Times New Roman" w:hAnsi="Times New Roman" w:cs="Times New Roman"/>
          <w:sz w:val="28"/>
          <w:szCs w:val="28"/>
        </w:rPr>
        <w:t xml:space="preserve">вивать продуктивную деятельность детей (рисование, лепку, </w:t>
      </w:r>
      <w:r w:rsidR="00E110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811">
        <w:rPr>
          <w:rFonts w:ascii="Times New Roman" w:hAnsi="Times New Roman" w:cs="Times New Roman"/>
          <w:sz w:val="28"/>
          <w:szCs w:val="28"/>
        </w:rPr>
        <w:t>конструирование);</w:t>
      </w:r>
    </w:p>
    <w:p w:rsidR="00052941" w:rsidRDefault="005E781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детское творчество;</w:t>
      </w:r>
    </w:p>
    <w:p w:rsidR="00052941" w:rsidRDefault="0005294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изобразительному искусству.</w:t>
      </w:r>
    </w:p>
    <w:p w:rsidR="00052941" w:rsidRDefault="00052941" w:rsidP="000C3B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294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дети должны знать цвета карандашей (синий, красный, </w:t>
      </w:r>
      <w:r w:rsidR="00E11063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, жёлтый</w:t>
      </w:r>
      <w:r w:rsidR="00E11063">
        <w:rPr>
          <w:rFonts w:ascii="Times New Roman" w:hAnsi="Times New Roman" w:cs="Times New Roman"/>
          <w:sz w:val="28"/>
          <w:szCs w:val="28"/>
        </w:rPr>
        <w:t>, белый, чёрный),  Радоваться своим работам.  Раскатывать комок пластилина прямыми и круговыми движениями кистей рук, отламывать от большого комка маленькие комочки, сплющивать их ладонями; соединять концы, плотно прижимая, их друг к другу. Лепить несложные предметы; аккуратно пользоваться пластилином.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Работу проводила поэтапно: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на первом этапе – репродуктивном, велась активная работа с д</w:t>
      </w:r>
      <w:r w:rsidR="0080336C">
        <w:rPr>
          <w:rFonts w:ascii="Times New Roman" w:hAnsi="Times New Roman" w:cs="Times New Roman"/>
          <w:sz w:val="28"/>
          <w:szCs w:val="28"/>
        </w:rPr>
        <w:t xml:space="preserve">етьми по обучению </w:t>
      </w:r>
      <w:r w:rsidRPr="00293CC6">
        <w:rPr>
          <w:rFonts w:ascii="Times New Roman" w:hAnsi="Times New Roman" w:cs="Times New Roman"/>
          <w:sz w:val="28"/>
          <w:szCs w:val="28"/>
        </w:rPr>
        <w:t xml:space="preserve"> техникам рисования, по ознакомлению с различ</w:t>
      </w:r>
      <w:r w:rsidR="005E7811">
        <w:rPr>
          <w:rFonts w:ascii="Times New Roman" w:hAnsi="Times New Roman" w:cs="Times New Roman"/>
          <w:sz w:val="28"/>
          <w:szCs w:val="28"/>
        </w:rPr>
        <w:t>ными средствами выразительности;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на втором этапе – конструктивном, велась активная работа по совместной деятельности детей друг с другом, сотворчество воспитателя и детей</w:t>
      </w:r>
      <w:r w:rsidR="0080336C"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r w:rsidRPr="00293CC6">
        <w:rPr>
          <w:rFonts w:ascii="Times New Roman" w:hAnsi="Times New Roman" w:cs="Times New Roman"/>
          <w:sz w:val="28"/>
          <w:szCs w:val="28"/>
        </w:rPr>
        <w:t xml:space="preserve"> техник в умении передавать выразительный образ.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Были использованы следующие средства:</w:t>
      </w:r>
    </w:p>
    <w:p w:rsidR="00293CC6" w:rsidRPr="00293CC6" w:rsidRDefault="005E7811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93CC6" w:rsidRPr="00293CC6">
        <w:rPr>
          <w:rFonts w:ascii="Times New Roman" w:hAnsi="Times New Roman" w:cs="Times New Roman"/>
          <w:sz w:val="28"/>
          <w:szCs w:val="28"/>
        </w:rPr>
        <w:t>овместная деятельность воспитателя с детьми;</w:t>
      </w:r>
    </w:p>
    <w:p w:rsidR="00293CC6" w:rsidRPr="00293CC6" w:rsidRDefault="005E7811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93CC6" w:rsidRPr="00293CC6">
        <w:rPr>
          <w:rFonts w:ascii="Times New Roman" w:hAnsi="Times New Roman" w:cs="Times New Roman"/>
          <w:sz w:val="28"/>
          <w:szCs w:val="28"/>
        </w:rPr>
        <w:t>амостоятельная деятельность детей;</w:t>
      </w:r>
    </w:p>
    <w:p w:rsidR="00293CC6" w:rsidRPr="00293CC6" w:rsidRDefault="005E7811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93CC6" w:rsidRPr="00293CC6">
        <w:rPr>
          <w:rFonts w:ascii="Times New Roman" w:hAnsi="Times New Roman" w:cs="Times New Roman"/>
          <w:sz w:val="28"/>
          <w:szCs w:val="28"/>
        </w:rPr>
        <w:t>редметно-развивающая среда.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Применяла такие методы: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-словесные,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-наглядные,</w:t>
      </w:r>
    </w:p>
    <w:p w:rsidR="00293CC6" w:rsidRPr="00293CC6" w:rsidRDefault="00293CC6" w:rsidP="0080336C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-практические,</w:t>
      </w:r>
    </w:p>
    <w:p w:rsidR="00082433" w:rsidRDefault="00293CC6" w:rsidP="000824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-игровые.</w:t>
      </w:r>
    </w:p>
    <w:p w:rsidR="00293CC6" w:rsidRPr="00293CC6" w:rsidRDefault="00293CC6" w:rsidP="00082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lastRenderedPageBreak/>
        <w:t>Диагностика творческих способностей детей на начальном этапе показала:</w:t>
      </w:r>
    </w:p>
    <w:p w:rsidR="00293CC6" w:rsidRPr="00293CC6" w:rsidRDefault="00293CC6" w:rsidP="000824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Высокий – 21%</w:t>
      </w:r>
    </w:p>
    <w:p w:rsidR="00293CC6" w:rsidRPr="00293CC6" w:rsidRDefault="00293CC6" w:rsidP="000824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Средний – 42%</w:t>
      </w:r>
    </w:p>
    <w:p w:rsidR="00293CC6" w:rsidRPr="00293CC6" w:rsidRDefault="00293CC6" w:rsidP="000824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Низкий – 37%</w:t>
      </w:r>
    </w:p>
    <w:p w:rsidR="00293CC6" w:rsidRPr="00293CC6" w:rsidRDefault="00293CC6" w:rsidP="0008243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Как утверждают многие педагоги – все дети талантливы.</w:t>
      </w:r>
    </w:p>
    <w:p w:rsidR="00293CC6" w:rsidRPr="00293CC6" w:rsidRDefault="00293CC6" w:rsidP="00082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ребенок создает новые работы.</w:t>
      </w:r>
    </w:p>
    <w:p w:rsidR="00293CC6" w:rsidRPr="00293CC6" w:rsidRDefault="00293CC6" w:rsidP="00082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Придумывая, что-то неповторимое, он каждый раз экспериментирует со способами создания объекта.</w:t>
      </w:r>
    </w:p>
    <w:p w:rsidR="00293CC6" w:rsidRPr="00293CC6" w:rsidRDefault="00293CC6" w:rsidP="00800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Дошкольник в своем эстетическом развитии проходит путь от элементарного наглядночувственного впечатления до создания оригинального образа адекватными изобразительно-выразительными средствами. Таким образом, необходимо создавать базу для его творчества. Чем больше ребенок видит, слышит, тем значительнее и продуктивнее, станет деятельность его воображения.</w:t>
      </w:r>
    </w:p>
    <w:p w:rsidR="00800208" w:rsidRDefault="00293CC6" w:rsidP="00800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Поэтому большое внимание было уделено созданию развивающей среды.</w:t>
      </w:r>
    </w:p>
    <w:p w:rsidR="00293CC6" w:rsidRPr="00293CC6" w:rsidRDefault="00800208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3CC6" w:rsidRPr="00293CC6">
        <w:rPr>
          <w:rFonts w:ascii="Times New Roman" w:hAnsi="Times New Roman" w:cs="Times New Roman"/>
          <w:sz w:val="28"/>
          <w:szCs w:val="28"/>
        </w:rPr>
        <w:t>озданию уголка эстетического восприятия.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Созданию художественного фонда – коллекций жанров живописи: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сказочно-былинный жанр;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натюрморт;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книжная графика;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- пейзаж.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Приготовила для детей следующие игры:</w:t>
      </w:r>
    </w:p>
    <w:p w:rsidR="00293CC6" w:rsidRPr="00293CC6" w:rsidRDefault="00800208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«Посмотри </w:t>
      </w:r>
      <w:r w:rsidR="00293CC6" w:rsidRPr="00293CC6">
        <w:rPr>
          <w:rFonts w:ascii="Times New Roman" w:hAnsi="Times New Roman" w:cs="Times New Roman"/>
          <w:sz w:val="28"/>
          <w:szCs w:val="28"/>
        </w:rPr>
        <w:t xml:space="preserve"> и раскрась»;</w:t>
      </w:r>
    </w:p>
    <w:p w:rsidR="00800208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«Какое настроение?»;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lastRenderedPageBreak/>
        <w:t xml:space="preserve"> - «Составь композицию»;</w:t>
      </w:r>
    </w:p>
    <w:p w:rsidR="00293CC6" w:rsidRPr="00293CC6" w:rsidRDefault="00293CC6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«Составь фигуру»;</w:t>
      </w:r>
    </w:p>
    <w:p w:rsidR="00293CC6" w:rsidRPr="00293CC6" w:rsidRDefault="00800208" w:rsidP="0080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C6" w:rsidRPr="00293CC6">
        <w:rPr>
          <w:rFonts w:ascii="Times New Roman" w:hAnsi="Times New Roman" w:cs="Times New Roman"/>
          <w:sz w:val="28"/>
          <w:szCs w:val="28"/>
        </w:rPr>
        <w:t>- Лото «Узнай элемент узора».</w:t>
      </w:r>
    </w:p>
    <w:p w:rsidR="00293CC6" w:rsidRPr="00293CC6" w:rsidRDefault="00293CC6" w:rsidP="00800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Детям не хватает уверенности в себе, воображения, самостоятельности. Для решения этой проблемы стала изучать методическую литературу ученых, психологов, педагогов по развитию детского творчества в изобразительной деятельности. Это Т. Н. Доро</w:t>
      </w:r>
      <w:r w:rsidR="006167DC">
        <w:rPr>
          <w:rFonts w:ascii="Times New Roman" w:hAnsi="Times New Roman" w:cs="Times New Roman"/>
          <w:sz w:val="28"/>
          <w:szCs w:val="28"/>
        </w:rPr>
        <w:t>нова, Т. С. Комарова, Т. Г. Казакова, И. А. Лыкова, Т.М. Маслова</w:t>
      </w:r>
      <w:r w:rsidRPr="00293CC6">
        <w:rPr>
          <w:rFonts w:ascii="Times New Roman" w:hAnsi="Times New Roman" w:cs="Times New Roman"/>
          <w:sz w:val="28"/>
          <w:szCs w:val="28"/>
        </w:rPr>
        <w:t>,</w:t>
      </w:r>
      <w:r w:rsidR="006167DC">
        <w:rPr>
          <w:rFonts w:ascii="Times New Roman" w:hAnsi="Times New Roman" w:cs="Times New Roman"/>
          <w:sz w:val="28"/>
          <w:szCs w:val="28"/>
        </w:rPr>
        <w:t xml:space="preserve"> Н. А. Курочкина, </w:t>
      </w:r>
      <w:r w:rsidRPr="00293CC6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Для себя четко выделила критерии руководства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ребенка, способствовать овладению необходимыми навыками.</w:t>
      </w:r>
    </w:p>
    <w:p w:rsidR="00BB5589" w:rsidRPr="00293CC6" w:rsidRDefault="00BB5589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 использую технику нетрадиционного рисования.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С помощью нетрадиционных техник </w:t>
      </w:r>
      <w:r w:rsidR="00BB5589" w:rsidRPr="00293CC6">
        <w:rPr>
          <w:rFonts w:ascii="Times New Roman" w:hAnsi="Times New Roman" w:cs="Times New Roman"/>
          <w:sz w:val="28"/>
          <w:szCs w:val="28"/>
        </w:rPr>
        <w:t>рисования,</w:t>
      </w:r>
      <w:r w:rsidRPr="00293CC6">
        <w:rPr>
          <w:rFonts w:ascii="Times New Roman" w:hAnsi="Times New Roman" w:cs="Times New Roman"/>
          <w:sz w:val="28"/>
          <w:szCs w:val="28"/>
        </w:rPr>
        <w:t xml:space="preserve"> </w:t>
      </w:r>
      <w:r w:rsidR="00BB5589" w:rsidRPr="00293CC6">
        <w:rPr>
          <w:rFonts w:ascii="Times New Roman" w:hAnsi="Times New Roman" w:cs="Times New Roman"/>
          <w:sz w:val="28"/>
          <w:szCs w:val="28"/>
        </w:rPr>
        <w:t>возможно,</w:t>
      </w:r>
      <w:r w:rsidRPr="00293CC6">
        <w:rPr>
          <w:rFonts w:ascii="Times New Roman" w:hAnsi="Times New Roman" w:cs="Times New Roman"/>
          <w:sz w:val="28"/>
          <w:szCs w:val="28"/>
        </w:rPr>
        <w:t xml:space="preserve"> рисовать у детей интеллект, учить </w:t>
      </w:r>
      <w:r w:rsidR="00BB5589" w:rsidRPr="00293CC6">
        <w:rPr>
          <w:rFonts w:ascii="Times New Roman" w:hAnsi="Times New Roman" w:cs="Times New Roman"/>
          <w:sz w:val="28"/>
          <w:szCs w:val="28"/>
        </w:rPr>
        <w:t>нестандартно,</w:t>
      </w:r>
      <w:r w:rsidRPr="00293CC6">
        <w:rPr>
          <w:rFonts w:ascii="Times New Roman" w:hAnsi="Times New Roman" w:cs="Times New Roman"/>
          <w:sz w:val="28"/>
          <w:szCs w:val="28"/>
        </w:rPr>
        <w:t xml:space="preserve"> мыслить и активизировать творческую активность. 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рациональное уходит на второй план, отступают запреты и ограничения. В этот момент ребенок абсолютно свободен».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Именно поэтому, нетрадиционные методы очень привлекательны для детей, так как они открывают большие возможности собственных фантазий, желаний и самовыражению в целом.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Деятельность с детьми это созидательный, творческий процесс при помощи разнообразного изобразительного материала, который проходит те же стадии, что и творческий процесс художника. Этой деятельности отводится роль источника фантазии, творчества, самостоятельности.</w:t>
      </w:r>
    </w:p>
    <w:p w:rsidR="00BB5589" w:rsidRDefault="00BB5589" w:rsidP="00BB5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89" w:rsidRDefault="00BB5589" w:rsidP="00BB5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89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lastRenderedPageBreak/>
        <w:t>Пальчиковая живопись</w:t>
      </w:r>
      <w:r w:rsidR="00BB5589">
        <w:rPr>
          <w:rFonts w:ascii="Times New Roman" w:hAnsi="Times New Roman" w:cs="Times New Roman"/>
          <w:sz w:val="28"/>
          <w:szCs w:val="28"/>
        </w:rPr>
        <w:t>.</w:t>
      </w:r>
    </w:p>
    <w:p w:rsidR="00293CC6" w:rsidRPr="00293CC6" w:rsidRDefault="00BB5589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C6" w:rsidRPr="00293CC6">
        <w:rPr>
          <w:rFonts w:ascii="Times New Roman" w:hAnsi="Times New Roman" w:cs="Times New Roman"/>
          <w:sz w:val="28"/>
          <w:szCs w:val="28"/>
        </w:rPr>
        <w:t>Как говорил В. А. Сухомлинский: «Истоки способностей и дарования детей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Рисование ладошкой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Рисование – это не только одна из радостей, которыми наполнено детство, это и возрастная потребность каждого ребенка, это самое первое и доступное средство выражения на бумаге своих мыслей, переживаний.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Прижми и отпечатай 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Дети рисуют всё, что видят, знают, слышат, чувствуют и ощущают.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Рисование углем</w:t>
      </w:r>
    </w:p>
    <w:p w:rsidR="00293CC6" w:rsidRPr="00293CC6" w:rsidRDefault="00BB5589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C6" w:rsidRPr="00293CC6">
        <w:rPr>
          <w:rFonts w:ascii="Times New Roman" w:hAnsi="Times New Roman" w:cs="Times New Roman"/>
          <w:sz w:val="28"/>
          <w:szCs w:val="28"/>
        </w:rPr>
        <w:t xml:space="preserve"> Рисуют и то, о чём думают, что привлекает их внимание, вкладывают в изображение свое представление о мире, свое отношение к нему, свободно обращаясь с изображаемыми предметами, действуют и живут в рисунке.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CC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Рисование для ребенка не просто забава, а радостный, творческий, вдохновенный труд.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Набрызг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Радость творчества знакома каждому малышу.</w:t>
      </w:r>
    </w:p>
    <w:p w:rsidR="00293CC6" w:rsidRPr="00293CC6" w:rsidRDefault="00293CC6" w:rsidP="00BB5589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Трафарет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Каждый нормальный ребенок рождается с врожденными творческими способностями.</w:t>
      </w:r>
    </w:p>
    <w:p w:rsidR="00293CC6" w:rsidRPr="00293CC6" w:rsidRDefault="00BB5589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C6" w:rsidRPr="00293CC6">
        <w:rPr>
          <w:rFonts w:ascii="Times New Roman" w:hAnsi="Times New Roman" w:cs="Times New Roman"/>
          <w:sz w:val="28"/>
          <w:szCs w:val="28"/>
        </w:rPr>
        <w:t xml:space="preserve"> Задача взрослого – разбудить, сохранить и развить в ребенке подаренные ему в детстве умение радоваться, удивляться увиденному, творить свой мир, а значит, наблюдать и познавать его не только разумом, но и чувствами.</w:t>
      </w:r>
    </w:p>
    <w:p w:rsidR="00293CC6" w:rsidRPr="00293CC6" w:rsidRDefault="00293CC6" w:rsidP="00BB5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Мною были подготовлены следующие выставки детских рисунков для родителей:</w:t>
      </w:r>
    </w:p>
    <w:p w:rsidR="00220583" w:rsidRDefault="00220583" w:rsidP="00220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«Моя ладошка», </w:t>
      </w:r>
      <w:r w:rsidR="00293CC6" w:rsidRPr="00293CC6">
        <w:rPr>
          <w:rFonts w:ascii="Times New Roman" w:hAnsi="Times New Roman" w:cs="Times New Roman"/>
          <w:sz w:val="28"/>
          <w:szCs w:val="28"/>
        </w:rPr>
        <w:t xml:space="preserve"> «Снег и</w:t>
      </w:r>
      <w:r>
        <w:rPr>
          <w:rFonts w:ascii="Times New Roman" w:hAnsi="Times New Roman" w:cs="Times New Roman"/>
          <w:sz w:val="28"/>
          <w:szCs w:val="28"/>
        </w:rPr>
        <w:t xml:space="preserve">дет», «Дождь идёт», «Морские просторы», </w:t>
      </w:r>
    </w:p>
    <w:p w:rsidR="00293CC6" w:rsidRPr="00293CC6" w:rsidRDefault="00220583" w:rsidP="00220583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lastRenderedPageBreak/>
        <w:t xml:space="preserve"> «Радуга», «Снежинки»,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CC6" w:rsidRPr="00293CC6">
        <w:rPr>
          <w:rFonts w:ascii="Times New Roman" w:hAnsi="Times New Roman" w:cs="Times New Roman"/>
          <w:sz w:val="28"/>
          <w:szCs w:val="28"/>
        </w:rPr>
        <w:t xml:space="preserve"> «Мишка», </w:t>
      </w:r>
      <w:r>
        <w:rPr>
          <w:rFonts w:ascii="Times New Roman" w:hAnsi="Times New Roman" w:cs="Times New Roman"/>
          <w:sz w:val="28"/>
          <w:szCs w:val="28"/>
        </w:rPr>
        <w:t>«Угощение для мишки» и т.д.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</w:t>
      </w:r>
      <w:r w:rsidR="00E42174">
        <w:rPr>
          <w:rFonts w:ascii="Times New Roman" w:hAnsi="Times New Roman" w:cs="Times New Roman"/>
          <w:sz w:val="28"/>
          <w:szCs w:val="28"/>
        </w:rPr>
        <w:tab/>
      </w:r>
      <w:r w:rsidRPr="00293CC6">
        <w:rPr>
          <w:rFonts w:ascii="Times New Roman" w:hAnsi="Times New Roman" w:cs="Times New Roman"/>
          <w:sz w:val="28"/>
          <w:szCs w:val="28"/>
        </w:rPr>
        <w:t>Для родителей подготовила неско</w:t>
      </w:r>
      <w:r w:rsidR="00E42174">
        <w:rPr>
          <w:rFonts w:ascii="Times New Roman" w:hAnsi="Times New Roman" w:cs="Times New Roman"/>
          <w:sz w:val="28"/>
          <w:szCs w:val="28"/>
        </w:rPr>
        <w:t>лько консультаций о пользе и техниках рисования.</w:t>
      </w:r>
    </w:p>
    <w:p w:rsidR="00293CC6" w:rsidRPr="00293CC6" w:rsidRDefault="00293CC6" w:rsidP="00E42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А так же составила конспекты занятий по рисованию, и по нетрадиционному рисованию.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Совместная работа сплотила наш «маленький коллектив».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Диагностика на контрольном этапе показала: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Высокий – 32%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Средний – 48%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- Низкий – 20%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Перспектива: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1. Продолжить работу по освоению новых нетрадиционных техник рисования;</w:t>
      </w:r>
    </w:p>
    <w:p w:rsidR="00293CC6" w:rsidRPr="00293CC6" w:rsidRDefault="00293CC6" w:rsidP="00E42174">
      <w:pPr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>2</w:t>
      </w:r>
      <w:r w:rsidR="00E42174">
        <w:rPr>
          <w:rFonts w:ascii="Times New Roman" w:hAnsi="Times New Roman" w:cs="Times New Roman"/>
          <w:sz w:val="28"/>
          <w:szCs w:val="28"/>
        </w:rPr>
        <w:t>. Развивать творческие способности детей в соответствии с их интересами и наклонностями.</w:t>
      </w:r>
    </w:p>
    <w:p w:rsidR="00E42174" w:rsidRDefault="00293CC6" w:rsidP="00E42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 </w:t>
      </w:r>
    </w:p>
    <w:p w:rsidR="000C3BD6" w:rsidRPr="000C3BD6" w:rsidRDefault="00293CC6" w:rsidP="00E421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93CC6">
        <w:rPr>
          <w:rFonts w:ascii="Times New Roman" w:hAnsi="Times New Roman" w:cs="Times New Roman"/>
          <w:sz w:val="28"/>
          <w:szCs w:val="28"/>
        </w:rPr>
        <w:t xml:space="preserve"> (В. А. Сухомлинский).</w:t>
      </w:r>
    </w:p>
    <w:sectPr w:rsidR="000C3BD6" w:rsidRPr="000C3BD6" w:rsidSect="0033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5F"/>
    <w:rsid w:val="00052941"/>
    <w:rsid w:val="00082433"/>
    <w:rsid w:val="000C075F"/>
    <w:rsid w:val="000C3BD6"/>
    <w:rsid w:val="001F7822"/>
    <w:rsid w:val="00220583"/>
    <w:rsid w:val="00292F29"/>
    <w:rsid w:val="00293CC6"/>
    <w:rsid w:val="002E6FBA"/>
    <w:rsid w:val="003331AD"/>
    <w:rsid w:val="005A0004"/>
    <w:rsid w:val="005E7811"/>
    <w:rsid w:val="006167DC"/>
    <w:rsid w:val="00800208"/>
    <w:rsid w:val="0080336C"/>
    <w:rsid w:val="00910058"/>
    <w:rsid w:val="00BB5589"/>
    <w:rsid w:val="00D83505"/>
    <w:rsid w:val="00E11063"/>
    <w:rsid w:val="00E4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Данила</cp:lastModifiedBy>
  <cp:revision>6</cp:revision>
  <dcterms:created xsi:type="dcterms:W3CDTF">2013-04-17T16:00:00Z</dcterms:created>
  <dcterms:modified xsi:type="dcterms:W3CDTF">2013-04-18T14:05:00Z</dcterms:modified>
</cp:coreProperties>
</file>