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17" w:rsidRPr="00821617" w:rsidRDefault="00821617" w:rsidP="0082161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21617">
        <w:rPr>
          <w:rFonts w:ascii="Times New Roman" w:hAnsi="Times New Roman" w:cs="Times New Roman"/>
          <w:b/>
          <w:i/>
          <w:sz w:val="36"/>
          <w:szCs w:val="36"/>
        </w:rPr>
        <w:t xml:space="preserve">Статья воспитателя детского сада </w:t>
      </w:r>
      <w:proofErr w:type="spellStart"/>
      <w:r w:rsidRPr="00821617">
        <w:rPr>
          <w:rFonts w:ascii="Times New Roman" w:hAnsi="Times New Roman" w:cs="Times New Roman"/>
          <w:b/>
          <w:i/>
          <w:sz w:val="36"/>
          <w:szCs w:val="36"/>
        </w:rPr>
        <w:t>Ляшенко</w:t>
      </w:r>
      <w:proofErr w:type="spellEnd"/>
      <w:r w:rsidRPr="00821617">
        <w:rPr>
          <w:rFonts w:ascii="Times New Roman" w:hAnsi="Times New Roman" w:cs="Times New Roman"/>
          <w:b/>
          <w:i/>
          <w:sz w:val="36"/>
          <w:szCs w:val="36"/>
        </w:rPr>
        <w:t xml:space="preserve"> Анны</w:t>
      </w:r>
    </w:p>
    <w:p w:rsidR="00763A13" w:rsidRPr="00821617" w:rsidRDefault="00821617" w:rsidP="00821617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21617">
        <w:rPr>
          <w:rFonts w:ascii="Times New Roman" w:hAnsi="Times New Roman" w:cs="Times New Roman"/>
          <w:b/>
          <w:i/>
          <w:sz w:val="36"/>
          <w:szCs w:val="36"/>
        </w:rPr>
        <w:t xml:space="preserve">« </w:t>
      </w:r>
      <w:proofErr w:type="spellStart"/>
      <w:r w:rsidRPr="00821617">
        <w:rPr>
          <w:rFonts w:ascii="Times New Roman" w:hAnsi="Times New Roman" w:cs="Times New Roman"/>
          <w:b/>
          <w:i/>
          <w:sz w:val="36"/>
          <w:szCs w:val="36"/>
        </w:rPr>
        <w:t>Цветотерапия</w:t>
      </w:r>
      <w:proofErr w:type="spellEnd"/>
      <w:r w:rsidRPr="00821617">
        <w:rPr>
          <w:rFonts w:ascii="Times New Roman" w:hAnsi="Times New Roman" w:cs="Times New Roman"/>
          <w:b/>
          <w:i/>
          <w:sz w:val="36"/>
          <w:szCs w:val="36"/>
        </w:rPr>
        <w:t>. Радужное здоровье ребенка</w:t>
      </w:r>
      <w:proofErr w:type="gramStart"/>
      <w:r w:rsidRPr="00821617">
        <w:rPr>
          <w:rFonts w:ascii="Times New Roman" w:hAnsi="Times New Roman" w:cs="Times New Roman"/>
          <w:b/>
          <w:i/>
          <w:sz w:val="36"/>
          <w:szCs w:val="36"/>
        </w:rPr>
        <w:t>. »</w:t>
      </w:r>
      <w:proofErr w:type="gramEnd"/>
    </w:p>
    <w:p w:rsidR="00904133" w:rsidRDefault="00904133">
      <w:pPr>
        <w:rPr>
          <w:rFonts w:ascii="Times New Roman" w:hAnsi="Times New Roman" w:cs="Times New Roman"/>
          <w:sz w:val="28"/>
          <w:szCs w:val="28"/>
        </w:rPr>
      </w:pPr>
      <w:r w:rsidRPr="00493A76">
        <w:rPr>
          <w:rFonts w:ascii="Times New Roman" w:hAnsi="Times New Roman" w:cs="Times New Roman"/>
          <w:sz w:val="28"/>
          <w:szCs w:val="28"/>
        </w:rPr>
        <w:t>Как правило, детские товары — пищевые продукты, книжки, игрушки среди других товаров выделяются сразу и все это за счет специфического цветового оформления. Вы, наверное, замечали, что детские товары в основном оформляются в трех цветах — это синий, желтый и красный. Эти цвета легко воспринимаются детьми, и они сразу обращают свое внимание на товары с этими оттенками. Бытует мнение, что детскую комнату лучше всего оформлять с использованием этих основных цветов. Было проведено множество исследований на тему «Воздействие цвета на психику ребёнка». И поэтому при оформлении предмета или помещения, помня это нужно правильно подбирать цвета.</w:t>
      </w:r>
    </w:p>
    <w:p w:rsidR="00493A76" w:rsidRPr="00493A76" w:rsidRDefault="00493A76" w:rsidP="00493A76">
      <w:pPr>
        <w:pStyle w:val="a3"/>
        <w:rPr>
          <w:sz w:val="28"/>
          <w:szCs w:val="28"/>
        </w:rPr>
      </w:pPr>
      <w:r w:rsidRPr="00493A76">
        <w:rPr>
          <w:sz w:val="28"/>
          <w:szCs w:val="28"/>
        </w:rPr>
        <w:t>Например,</w:t>
      </w:r>
      <w:r w:rsidRPr="00493A76">
        <w:rPr>
          <w:b/>
          <w:bCs/>
          <w:sz w:val="28"/>
          <w:szCs w:val="28"/>
        </w:rPr>
        <w:t xml:space="preserve"> </w:t>
      </w:r>
      <w:r w:rsidRPr="00493A76">
        <w:rPr>
          <w:b/>
          <w:bCs/>
          <w:i/>
          <w:iCs/>
          <w:sz w:val="28"/>
          <w:szCs w:val="28"/>
        </w:rPr>
        <w:t>красный цвет</w:t>
      </w:r>
      <w:r w:rsidRPr="00493A76">
        <w:rPr>
          <w:i/>
          <w:iCs/>
          <w:sz w:val="28"/>
          <w:szCs w:val="28"/>
        </w:rPr>
        <w:t xml:space="preserve"> </w:t>
      </w:r>
      <w:r w:rsidRPr="00493A76">
        <w:rPr>
          <w:sz w:val="28"/>
          <w:szCs w:val="28"/>
        </w:rPr>
        <w:t>может провоцировать чрезмерную активность, так как является сильным раздражителем.</w:t>
      </w:r>
    </w:p>
    <w:p w:rsidR="00493A76" w:rsidRPr="00493A76" w:rsidRDefault="00493A76" w:rsidP="00493A76">
      <w:pPr>
        <w:pStyle w:val="a3"/>
        <w:rPr>
          <w:sz w:val="28"/>
          <w:szCs w:val="28"/>
        </w:rPr>
      </w:pPr>
      <w:r w:rsidRPr="00493A76">
        <w:rPr>
          <w:b/>
          <w:bCs/>
          <w:i/>
          <w:iCs/>
          <w:sz w:val="28"/>
          <w:szCs w:val="28"/>
        </w:rPr>
        <w:t xml:space="preserve">Желтый цвет </w:t>
      </w:r>
      <w:r w:rsidRPr="00493A76">
        <w:rPr>
          <w:sz w:val="28"/>
          <w:szCs w:val="28"/>
        </w:rPr>
        <w:t>можно назвать гармонизирующим цветом, который вызывает радостные ощущения, но при этом ребенок остается послушным и сосредоточенным. К тому же желтый цвет сможет развить у ребенка аппетит. Благоприятно сказывается на неспокойных, нервных и возбужденных детях.</w:t>
      </w:r>
    </w:p>
    <w:p w:rsidR="00493A76" w:rsidRPr="00493A76" w:rsidRDefault="00493A76" w:rsidP="00493A76">
      <w:pPr>
        <w:pStyle w:val="a3"/>
        <w:rPr>
          <w:sz w:val="28"/>
          <w:szCs w:val="28"/>
        </w:rPr>
      </w:pPr>
      <w:r w:rsidRPr="00493A76">
        <w:rPr>
          <w:b/>
          <w:bCs/>
          <w:i/>
          <w:iCs/>
          <w:sz w:val="28"/>
          <w:szCs w:val="28"/>
        </w:rPr>
        <w:t>Зеленый цвет</w:t>
      </w:r>
      <w:r w:rsidRPr="00493A76">
        <w:rPr>
          <w:sz w:val="28"/>
          <w:szCs w:val="28"/>
        </w:rPr>
        <w:t xml:space="preserve"> положительно сказывается на изменении и развитии характера у ребенка. Ребенок начинает проявлять живой интерес к учебе и к познанию окружающего мира. Также зеленый цвет наделяет ребенка уверенностью в себе и смелостью. Но если ребенок-флегматик, тогда лучше не увлекаться зеленым цветом.</w:t>
      </w:r>
    </w:p>
    <w:p w:rsidR="00493A76" w:rsidRPr="00493A76" w:rsidRDefault="00493A76" w:rsidP="00493A76">
      <w:pPr>
        <w:pStyle w:val="a3"/>
        <w:rPr>
          <w:sz w:val="28"/>
          <w:szCs w:val="28"/>
        </w:rPr>
      </w:pPr>
      <w:r w:rsidRPr="00493A76">
        <w:rPr>
          <w:b/>
          <w:bCs/>
          <w:i/>
          <w:iCs/>
          <w:sz w:val="28"/>
          <w:szCs w:val="28"/>
        </w:rPr>
        <w:t>Синий цвет</w:t>
      </w:r>
      <w:r w:rsidRPr="00493A76">
        <w:rPr>
          <w:sz w:val="28"/>
          <w:szCs w:val="28"/>
        </w:rPr>
        <w:t xml:space="preserve"> передает глубину и чистоту, поэтому пробуждает воображение и вызывает интерес к так называемым «далеким мирам». Для того</w:t>
      </w:r>
      <w:proofErr w:type="gramStart"/>
      <w:r w:rsidRPr="00493A76">
        <w:rPr>
          <w:sz w:val="28"/>
          <w:szCs w:val="28"/>
        </w:rPr>
        <w:t>,</w:t>
      </w:r>
      <w:proofErr w:type="gramEnd"/>
      <w:r w:rsidRPr="00493A76">
        <w:rPr>
          <w:sz w:val="28"/>
          <w:szCs w:val="28"/>
        </w:rPr>
        <w:t xml:space="preserve"> чтобы привлечь или обратить внимание ребенка на конкретный предмет, достаточно использовать немного синего цвета.</w:t>
      </w:r>
    </w:p>
    <w:p w:rsidR="00493A76" w:rsidRPr="00493A76" w:rsidRDefault="00493A76" w:rsidP="00493A76">
      <w:pPr>
        <w:pStyle w:val="a3"/>
        <w:rPr>
          <w:sz w:val="28"/>
          <w:szCs w:val="28"/>
        </w:rPr>
      </w:pPr>
      <w:proofErr w:type="spellStart"/>
      <w:r w:rsidRPr="00493A76">
        <w:rPr>
          <w:b/>
          <w:bCs/>
          <w:i/>
          <w:iCs/>
          <w:sz w:val="28"/>
          <w:szCs w:val="28"/>
        </w:rPr>
        <w:t>Голубой</w:t>
      </w:r>
      <w:proofErr w:type="spellEnd"/>
      <w:r w:rsidRPr="00493A76">
        <w:rPr>
          <w:b/>
          <w:bCs/>
          <w:i/>
          <w:iCs/>
          <w:sz w:val="28"/>
          <w:szCs w:val="28"/>
        </w:rPr>
        <w:t xml:space="preserve"> цвет</w:t>
      </w:r>
      <w:r w:rsidRPr="00493A76">
        <w:rPr>
          <w:sz w:val="28"/>
          <w:szCs w:val="28"/>
        </w:rPr>
        <w:t xml:space="preserve"> выражает легкость, свежесть и невесомость. На психику ребёнка он способен оказать расслабляющее и успокаивающее действие. Способен синий цвет и снизить давление. В конце рабочего трудного дня </w:t>
      </w:r>
      <w:proofErr w:type="spellStart"/>
      <w:r w:rsidRPr="00493A76">
        <w:rPr>
          <w:sz w:val="28"/>
          <w:szCs w:val="28"/>
        </w:rPr>
        <w:t>голубой</w:t>
      </w:r>
      <w:proofErr w:type="spellEnd"/>
      <w:r w:rsidRPr="00493A76">
        <w:rPr>
          <w:sz w:val="28"/>
          <w:szCs w:val="28"/>
        </w:rPr>
        <w:t xml:space="preserve"> оттенок в помещении может снять напряжение, однако не стоит и забывать, что излишний </w:t>
      </w:r>
      <w:proofErr w:type="spellStart"/>
      <w:r w:rsidRPr="00493A76">
        <w:rPr>
          <w:sz w:val="28"/>
          <w:szCs w:val="28"/>
        </w:rPr>
        <w:t>голубой</w:t>
      </w:r>
      <w:proofErr w:type="spellEnd"/>
      <w:r w:rsidRPr="00493A76">
        <w:rPr>
          <w:sz w:val="28"/>
          <w:szCs w:val="28"/>
        </w:rPr>
        <w:t xml:space="preserve"> цвет в помещении может вызвать чувство отчуждения и холода.</w:t>
      </w:r>
    </w:p>
    <w:p w:rsidR="00493A76" w:rsidRPr="00493A76" w:rsidRDefault="00493A76" w:rsidP="00493A76">
      <w:pPr>
        <w:pStyle w:val="a3"/>
        <w:rPr>
          <w:sz w:val="28"/>
          <w:szCs w:val="28"/>
        </w:rPr>
      </w:pPr>
      <w:r w:rsidRPr="00493A76">
        <w:rPr>
          <w:b/>
          <w:bCs/>
          <w:i/>
          <w:iCs/>
          <w:sz w:val="28"/>
          <w:szCs w:val="28"/>
        </w:rPr>
        <w:t>Оранжевый цвет</w:t>
      </w:r>
      <w:r w:rsidRPr="00493A76">
        <w:rPr>
          <w:sz w:val="28"/>
          <w:szCs w:val="28"/>
        </w:rPr>
        <w:t xml:space="preserve"> укрепит сообщество людей собирающихся в «оранжевом» помещении. Особенно рекомендуется оформлять в оранжевые цвета зал или столовую, то есть те помещения, где чаще всего собирается вся семья. </w:t>
      </w:r>
      <w:r w:rsidRPr="00493A76">
        <w:rPr>
          <w:sz w:val="28"/>
          <w:szCs w:val="28"/>
        </w:rPr>
        <w:lastRenderedPageBreak/>
        <w:t>Оранжевый цвет может пробудить аппетит, поэтому смело оформляйте кухню оранжевыми оттенками. А вот в детской комнате оранжевый цвет поможет ребенку переносить одиночество.</w:t>
      </w:r>
    </w:p>
    <w:p w:rsidR="00493A76" w:rsidRPr="00493A76" w:rsidRDefault="00493A76" w:rsidP="00493A76">
      <w:pPr>
        <w:pStyle w:val="a3"/>
        <w:rPr>
          <w:sz w:val="28"/>
          <w:szCs w:val="28"/>
        </w:rPr>
      </w:pPr>
      <w:r w:rsidRPr="00493A76">
        <w:rPr>
          <w:b/>
          <w:bCs/>
          <w:i/>
          <w:iCs/>
          <w:sz w:val="28"/>
          <w:szCs w:val="28"/>
        </w:rPr>
        <w:t>Фиолетовый цвет</w:t>
      </w:r>
      <w:r w:rsidRPr="00493A76">
        <w:rPr>
          <w:sz w:val="28"/>
          <w:szCs w:val="28"/>
        </w:rPr>
        <w:t xml:space="preserve"> ассоциируется с духовным совершенством и чистотой, изобилием и просветлением. Дарит чувство внутренней гармонии и покоя. Отлично сочетается с желтыми и </w:t>
      </w:r>
      <w:proofErr w:type="spellStart"/>
      <w:r w:rsidRPr="00493A76">
        <w:rPr>
          <w:sz w:val="28"/>
          <w:szCs w:val="28"/>
        </w:rPr>
        <w:t>розовыми</w:t>
      </w:r>
      <w:proofErr w:type="spellEnd"/>
      <w:r w:rsidRPr="00493A76">
        <w:rPr>
          <w:sz w:val="28"/>
          <w:szCs w:val="28"/>
        </w:rPr>
        <w:t xml:space="preserve"> оттенками.</w:t>
      </w:r>
    </w:p>
    <w:p w:rsidR="00493A76" w:rsidRPr="00493A76" w:rsidRDefault="00493A76" w:rsidP="00493A76">
      <w:pPr>
        <w:pStyle w:val="a3"/>
        <w:rPr>
          <w:sz w:val="28"/>
          <w:szCs w:val="28"/>
        </w:rPr>
      </w:pPr>
      <w:r w:rsidRPr="00493A76">
        <w:rPr>
          <w:b/>
          <w:bCs/>
          <w:i/>
          <w:iCs/>
          <w:sz w:val="28"/>
          <w:szCs w:val="28"/>
        </w:rPr>
        <w:t xml:space="preserve">Красный цвет </w:t>
      </w:r>
      <w:r w:rsidRPr="00493A76">
        <w:rPr>
          <w:sz w:val="28"/>
          <w:szCs w:val="28"/>
        </w:rPr>
        <w:t xml:space="preserve">может подарить радость, активизировать и возбудить, поэтому в детской комнате его использование следует ограничить, в противном случае он будет причиной неспокойного детского сна. А при </w:t>
      </w:r>
      <w:proofErr w:type="spellStart"/>
      <w:r w:rsidRPr="00493A76">
        <w:rPr>
          <w:sz w:val="28"/>
          <w:szCs w:val="28"/>
        </w:rPr>
        <w:t>гиперактивности</w:t>
      </w:r>
      <w:proofErr w:type="spellEnd"/>
      <w:r w:rsidRPr="00493A76">
        <w:rPr>
          <w:sz w:val="28"/>
          <w:szCs w:val="28"/>
        </w:rPr>
        <w:t xml:space="preserve"> ребенка советуется вообще не использовать красный цвет.</w:t>
      </w:r>
    </w:p>
    <w:p w:rsidR="00904133" w:rsidRPr="00904133" w:rsidRDefault="00904133" w:rsidP="00904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детство – время первичной социализации детей, формирования стойких стереотипов соматической и психической организации. Наблюдения и практический опыт показывают, что становление специфической деятельности ребенка (игровой, познавательной, изобразительной и др.), его развитие оптимизируются при включении в образовательный процесс </w:t>
      </w:r>
      <w:proofErr w:type="spellStart"/>
      <w:r w:rsidRPr="0090413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цветотерапии</w:t>
      </w:r>
      <w:proofErr w:type="spellEnd"/>
      <w:r w:rsidRPr="0090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элемента психогигиенической и </w:t>
      </w:r>
      <w:proofErr w:type="spellStart"/>
      <w:r w:rsidRPr="00904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психокоррекционной</w:t>
      </w:r>
      <w:proofErr w:type="spellEnd"/>
      <w:r w:rsidRPr="0090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  <w:r w:rsidRPr="00904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 Период дошкольного детства является также периодом интенсивного сенсорного развития ребенка. Изучение данных литературы и результаты собственных наблюдений и исследований позволяют сделать вывод о том, что стимуляция интеллектуального и эмоционального развития детей дошкольного возраста </w:t>
      </w:r>
      <w:proofErr w:type="spellStart"/>
      <w:r w:rsidRPr="0090413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цветотерапевтическими</w:t>
      </w:r>
      <w:proofErr w:type="spellEnd"/>
      <w:r w:rsidRPr="0090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оправдана и эффективна.</w:t>
      </w:r>
      <w:r w:rsidRPr="00904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</w:t>
      </w:r>
      <w:r w:rsidRPr="00904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Работа с цветом способствует решению многих задач:</w:t>
      </w:r>
    </w:p>
    <w:p w:rsidR="00904133" w:rsidRPr="00904133" w:rsidRDefault="00904133" w:rsidP="00904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  повышает уровень </w:t>
      </w:r>
      <w:proofErr w:type="spellStart"/>
      <w:r w:rsidRPr="00904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коммуникативности</w:t>
      </w:r>
      <w:proofErr w:type="spellEnd"/>
      <w:r w:rsidRPr="0090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их эмоциональную отзывчивость;</w:t>
      </w:r>
      <w:r w:rsidRPr="00904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обогащает сенсорный и эмоциональный опыт детей;</w:t>
      </w:r>
      <w:r w:rsidRPr="00904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знакомит с приемами управления своими чувствами, формирует навыки самоконтроля.</w:t>
      </w:r>
    </w:p>
    <w:p w:rsidR="00904133" w:rsidRPr="00493A76" w:rsidRDefault="00904133" w:rsidP="009041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 В условиях ДОУ цвет используется не только как зрительный стимулятор и раздражитель, но и как наполнитель пространственной среды. Это позволяет условно </w:t>
      </w:r>
      <w:proofErr w:type="spellStart"/>
      <w:r w:rsidRPr="00493A7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зонировать</w:t>
      </w:r>
      <w:proofErr w:type="spellEnd"/>
      <w:r w:rsidRPr="0049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окружающую обстановку, вносит разнообразие в традиционные виды деятельности, усиливает смысловое значение </w:t>
      </w:r>
      <w:proofErr w:type="gramStart"/>
      <w:r w:rsidRPr="00493A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изучаемого</w:t>
      </w:r>
      <w:proofErr w:type="gramEnd"/>
      <w:r w:rsidRPr="00493A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 </w:t>
      </w:r>
      <w:r w:rsidRPr="0049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Говорят, что дома и стены помогают. Для дошкольника детский сад – это второй дом. Задумываемся ли мы о том, что в зависимости от окраски стен жилища дети могут чувствовать себя совершенно по-разному?</w:t>
      </w:r>
    </w:p>
    <w:p w:rsidR="00904133" w:rsidRPr="00493A76" w:rsidRDefault="00904133" w:rsidP="00904133">
      <w:pPr>
        <w:rPr>
          <w:rFonts w:ascii="Times New Roman" w:hAnsi="Times New Roman" w:cs="Times New Roman"/>
          <w:sz w:val="28"/>
          <w:szCs w:val="28"/>
        </w:rPr>
      </w:pPr>
      <w:r w:rsidRPr="00493A76">
        <w:rPr>
          <w:rFonts w:ascii="Times New Roman" w:hAnsi="Times New Roman" w:cs="Times New Roman"/>
          <w:sz w:val="28"/>
          <w:szCs w:val="28"/>
        </w:rPr>
        <w:lastRenderedPageBreak/>
        <w:t xml:space="preserve">  </w:t>
      </w:r>
      <w:proofErr w:type="spellStart"/>
      <w:r w:rsidRPr="00493A76">
        <w:rPr>
          <w:rFonts w:ascii="Times New Roman" w:hAnsi="Times New Roman" w:cs="Times New Roman"/>
          <w:sz w:val="28"/>
          <w:szCs w:val="28"/>
        </w:rPr>
        <w:t>Цветопсихология</w:t>
      </w:r>
      <w:proofErr w:type="spellEnd"/>
      <w:r w:rsidRPr="00493A76">
        <w:rPr>
          <w:rFonts w:ascii="Times New Roman" w:hAnsi="Times New Roman" w:cs="Times New Roman"/>
          <w:sz w:val="28"/>
          <w:szCs w:val="28"/>
        </w:rPr>
        <w:t xml:space="preserve"> рекомендует в помещениях для детей гамму цветов от </w:t>
      </w:r>
      <w:proofErr w:type="gramStart"/>
      <w:r w:rsidRPr="00493A76">
        <w:rPr>
          <w:rFonts w:ascii="Times New Roman" w:hAnsi="Times New Roman" w:cs="Times New Roman"/>
          <w:sz w:val="28"/>
          <w:szCs w:val="28"/>
        </w:rPr>
        <w:t>желтовато-зеленого</w:t>
      </w:r>
      <w:proofErr w:type="gramEnd"/>
      <w:r w:rsidRPr="00493A76">
        <w:rPr>
          <w:rFonts w:ascii="Times New Roman" w:hAnsi="Times New Roman" w:cs="Times New Roman"/>
          <w:sz w:val="28"/>
          <w:szCs w:val="28"/>
        </w:rPr>
        <w:t xml:space="preserve"> через желтый до оранжевого. Синий и зеленый цвета тоже подходят для</w:t>
      </w:r>
      <w:r w:rsidR="00233687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493A76">
        <w:rPr>
          <w:rFonts w:ascii="Times New Roman" w:hAnsi="Times New Roman" w:cs="Times New Roman"/>
          <w:sz w:val="28"/>
          <w:szCs w:val="28"/>
        </w:rPr>
        <w:t>, особенно ориентированных на юг, поскольку эти цвета создают ощущение прохлады.</w:t>
      </w:r>
    </w:p>
    <w:p w:rsidR="00904133" w:rsidRDefault="00904133" w:rsidP="00904133">
      <w:pPr>
        <w:rPr>
          <w:rFonts w:ascii="Times New Roman" w:hAnsi="Times New Roman" w:cs="Times New Roman"/>
          <w:sz w:val="28"/>
          <w:szCs w:val="28"/>
        </w:rPr>
      </w:pPr>
      <w:r w:rsidRPr="00493A76">
        <w:rPr>
          <w:rFonts w:ascii="Times New Roman" w:hAnsi="Times New Roman" w:cs="Times New Roman"/>
          <w:sz w:val="28"/>
          <w:szCs w:val="28"/>
        </w:rPr>
        <w:br/>
        <w:t>     Выбирая цвет коридоров</w:t>
      </w:r>
      <w:r w:rsidR="00493A76">
        <w:rPr>
          <w:rFonts w:ascii="Times New Roman" w:hAnsi="Times New Roman" w:cs="Times New Roman"/>
          <w:sz w:val="28"/>
          <w:szCs w:val="28"/>
        </w:rPr>
        <w:t xml:space="preserve"> в ДОУ</w:t>
      </w:r>
      <w:r w:rsidRPr="00493A76">
        <w:rPr>
          <w:rFonts w:ascii="Times New Roman" w:hAnsi="Times New Roman" w:cs="Times New Roman"/>
          <w:sz w:val="28"/>
          <w:szCs w:val="28"/>
        </w:rPr>
        <w:t>, рекомендуется использовать тона, не встречающиеся при отделке</w:t>
      </w:r>
      <w:r w:rsidR="00493A76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493A76">
        <w:rPr>
          <w:rFonts w:ascii="Times New Roman" w:hAnsi="Times New Roman" w:cs="Times New Roman"/>
          <w:sz w:val="28"/>
          <w:szCs w:val="28"/>
        </w:rPr>
        <w:t>, но при этом желательно придерживаться общей цветовой гаммы.</w:t>
      </w:r>
      <w:r w:rsidRPr="00493A76">
        <w:rPr>
          <w:rFonts w:ascii="Times New Roman" w:hAnsi="Times New Roman" w:cs="Times New Roman"/>
          <w:sz w:val="28"/>
          <w:szCs w:val="28"/>
        </w:rPr>
        <w:br/>
      </w:r>
      <w:r w:rsidRPr="00493A76">
        <w:rPr>
          <w:rFonts w:ascii="Times New Roman" w:hAnsi="Times New Roman" w:cs="Times New Roman"/>
          <w:sz w:val="28"/>
          <w:szCs w:val="28"/>
        </w:rPr>
        <w:br/>
        <w:t>     Изучение влияния цветовой окраски мебели и оборудования показало, что функциональное состояние зрительного анализатора и работоспособность детей выше при зеленой гамме цветов, чем при других (белая, черная, коричневая). Наилучшие показатели зрительной работоспособности были выявлены при окраске рабочих столов в светло-зеленый цвет и цвет натурального дерева, которые создают благоприятное распределение света в поле зрения ребенка. Желательно, чтобы и демонстрационная д</w:t>
      </w:r>
      <w:r w:rsidR="00493A76" w:rsidRPr="00493A76">
        <w:rPr>
          <w:rFonts w:ascii="Times New Roman" w:hAnsi="Times New Roman" w:cs="Times New Roman"/>
          <w:sz w:val="28"/>
          <w:szCs w:val="28"/>
        </w:rPr>
        <w:t>оска была зеленого цвета.</w:t>
      </w:r>
    </w:p>
    <w:p w:rsidR="00493A76" w:rsidRPr="00493A76" w:rsidRDefault="00493A76" w:rsidP="00904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маловажным является и локализация цвета в пространстве, обратимся к таблице.</w:t>
      </w:r>
    </w:p>
    <w:p w:rsidR="00904133" w:rsidRPr="00904133" w:rsidRDefault="00904133" w:rsidP="009041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4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Психологическое действие цвета в зависимости от его локализации</w:t>
      </w:r>
    </w:p>
    <w:p w:rsidR="00904133" w:rsidRPr="00904133" w:rsidRDefault="00904133" w:rsidP="00904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15"/>
        <w:gridCol w:w="2682"/>
        <w:gridCol w:w="2123"/>
        <w:gridCol w:w="3015"/>
      </w:tblGrid>
      <w:tr w:rsidR="00904133" w:rsidRPr="00904133" w:rsidTr="0090413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133" w:rsidRPr="00904133" w:rsidRDefault="00904133" w:rsidP="0090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133" w:rsidRPr="00904133" w:rsidRDefault="00904133" w:rsidP="0090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Локализация</w:t>
            </w:r>
          </w:p>
        </w:tc>
      </w:tr>
      <w:tr w:rsidR="00904133" w:rsidRPr="00904133" w:rsidTr="0090413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133" w:rsidRPr="00904133" w:rsidRDefault="00904133" w:rsidP="0090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133" w:rsidRPr="00904133" w:rsidRDefault="00904133" w:rsidP="0090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Вверху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133" w:rsidRPr="00904133" w:rsidRDefault="00904133" w:rsidP="0090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Боковые поверхности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133" w:rsidRPr="00904133" w:rsidRDefault="00904133" w:rsidP="0090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Внизу</w:t>
            </w:r>
          </w:p>
        </w:tc>
      </w:tr>
      <w:tr w:rsidR="00904133" w:rsidRPr="00904133" w:rsidTr="009041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133" w:rsidRPr="00904133" w:rsidRDefault="00904133" w:rsidP="0090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133" w:rsidRPr="00904133" w:rsidRDefault="00904133" w:rsidP="0090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возбуждает, мобилизует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133" w:rsidRPr="00904133" w:rsidRDefault="00904133" w:rsidP="0090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возбуждает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133" w:rsidRPr="00904133" w:rsidRDefault="00904133" w:rsidP="0090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воспринимается как неестественный, может «обжигать»</w:t>
            </w:r>
          </w:p>
        </w:tc>
      </w:tr>
      <w:tr w:rsidR="00904133" w:rsidRPr="00904133" w:rsidTr="009041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133" w:rsidRPr="00904133" w:rsidRDefault="00904133" w:rsidP="0090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3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Розовый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133" w:rsidRPr="00904133" w:rsidRDefault="00904133" w:rsidP="0090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ощущение легкости, счастья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133" w:rsidRPr="00904133" w:rsidRDefault="00904133" w:rsidP="0090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нежности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133" w:rsidRPr="00904133" w:rsidRDefault="00904133" w:rsidP="0090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 ассоциируется с обонятельными ощущениями</w:t>
            </w:r>
          </w:p>
        </w:tc>
      </w:tr>
      <w:tr w:rsidR="00904133" w:rsidRPr="00904133" w:rsidTr="009041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133" w:rsidRPr="00904133" w:rsidRDefault="00904133" w:rsidP="0090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Оранжевый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133" w:rsidRPr="00904133" w:rsidRDefault="00904133" w:rsidP="0090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способствует концентрации внимания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133" w:rsidRPr="00904133" w:rsidRDefault="00904133" w:rsidP="0090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ощущение тепла, способствует релаксации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133" w:rsidRPr="00904133" w:rsidRDefault="00904133" w:rsidP="0090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 «принадлежности» и тепла, иногда воспринимается как неестественный</w:t>
            </w:r>
          </w:p>
        </w:tc>
      </w:tr>
      <w:tr w:rsidR="00904133" w:rsidRPr="00904133" w:rsidTr="009041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133" w:rsidRPr="00904133" w:rsidRDefault="00904133" w:rsidP="0090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Желтый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133" w:rsidRPr="00904133" w:rsidRDefault="00904133" w:rsidP="0090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вызывает приятные ощущения разрядки, отвлечения, способность релаксации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133" w:rsidRPr="00904133" w:rsidRDefault="00904133" w:rsidP="0090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возбуждает, может вызвать неприятные ощущения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133" w:rsidRPr="00904133" w:rsidRDefault="00904133" w:rsidP="0090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 «приподнятости», иногда «парения»</w:t>
            </w:r>
          </w:p>
        </w:tc>
      </w:tr>
      <w:tr w:rsidR="00904133" w:rsidRPr="00904133" w:rsidTr="009041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133" w:rsidRPr="00904133" w:rsidRDefault="00904133" w:rsidP="0090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Зеленый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133" w:rsidRPr="00904133" w:rsidRDefault="00904133" w:rsidP="0090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воспринимается как неестественный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133" w:rsidRPr="00904133" w:rsidRDefault="00904133" w:rsidP="0090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успокаивает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133" w:rsidRPr="00904133" w:rsidRDefault="00904133" w:rsidP="0090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успокаивает, «охлаждает», может оказывать эффект снотворного действия</w:t>
            </w:r>
          </w:p>
        </w:tc>
      </w:tr>
      <w:tr w:rsidR="00904133" w:rsidRPr="00904133" w:rsidTr="009041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133" w:rsidRPr="00904133" w:rsidRDefault="00904133" w:rsidP="0090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3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Голубой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133" w:rsidRPr="00904133" w:rsidRDefault="00904133" w:rsidP="0090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ощущение легкости, спокойствия, способствует релаксации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133" w:rsidRPr="00904133" w:rsidRDefault="00904133" w:rsidP="0090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«охлаждает», вызывает отчуждение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133" w:rsidRPr="00904133" w:rsidRDefault="00904133" w:rsidP="0090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«охлаждает», более выражен, чем зеленый</w:t>
            </w:r>
          </w:p>
        </w:tc>
      </w:tr>
      <w:tr w:rsidR="00904133" w:rsidRPr="00904133" w:rsidTr="009041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133" w:rsidRPr="00904133" w:rsidRDefault="00904133" w:rsidP="0090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133" w:rsidRPr="00904133" w:rsidRDefault="00904133" w:rsidP="0090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вызывает тревожность, беспокойство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133" w:rsidRPr="00904133" w:rsidRDefault="00904133" w:rsidP="0090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отчуждение в группе, отношениях с психологом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133" w:rsidRPr="00904133" w:rsidRDefault="00904133" w:rsidP="0090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тревога, «холод», ощущение бездны</w:t>
            </w:r>
          </w:p>
        </w:tc>
      </w:tr>
    </w:tbl>
    <w:p w:rsidR="00904133" w:rsidRPr="00493A76" w:rsidRDefault="00904133" w:rsidP="00904133">
      <w:pPr>
        <w:rPr>
          <w:rFonts w:ascii="Times New Roman" w:hAnsi="Times New Roman" w:cs="Times New Roman"/>
          <w:b/>
          <w:sz w:val="28"/>
          <w:szCs w:val="28"/>
        </w:rPr>
      </w:pPr>
    </w:p>
    <w:p w:rsidR="00904133" w:rsidRPr="00233687" w:rsidRDefault="00904133" w:rsidP="00904133">
      <w:pPr>
        <w:rPr>
          <w:rFonts w:ascii="Times New Roman" w:hAnsi="Times New Roman" w:cs="Times New Roman"/>
          <w:sz w:val="28"/>
          <w:szCs w:val="28"/>
        </w:rPr>
      </w:pPr>
      <w:r w:rsidRPr="00493A76">
        <w:rPr>
          <w:rFonts w:ascii="Times New Roman" w:hAnsi="Times New Roman" w:cs="Times New Roman"/>
          <w:sz w:val="28"/>
          <w:szCs w:val="28"/>
        </w:rPr>
        <w:t>Но и это еще не все. Цвет способствует более точному и полному распознаванию предметов. Знакомясь со специальными исследованиями ученых, мы узнали, что дети при дневном свете предпочитают писать или рисовать на белой бумаге, а при лампах накаливания выбирают бумагу светло-зеленого цвета. Эта особенность теперь тоже учитывается при организации занятий и свободной изобразительной деятельности детей.</w:t>
      </w:r>
      <w:r w:rsidR="00233687" w:rsidRPr="00233687">
        <w:t xml:space="preserve"> </w:t>
      </w:r>
      <w:r w:rsidR="00233687" w:rsidRPr="00233687">
        <w:rPr>
          <w:rFonts w:ascii="Times New Roman" w:hAnsi="Times New Roman" w:cs="Times New Roman"/>
          <w:sz w:val="28"/>
          <w:szCs w:val="28"/>
        </w:rPr>
        <w:t xml:space="preserve">Психологи с успехом используют </w:t>
      </w:r>
      <w:proofErr w:type="spellStart"/>
      <w:r w:rsidR="00233687" w:rsidRPr="00233687">
        <w:rPr>
          <w:rFonts w:ascii="Times New Roman" w:hAnsi="Times New Roman" w:cs="Times New Roman"/>
          <w:sz w:val="28"/>
          <w:szCs w:val="28"/>
        </w:rPr>
        <w:t>цветотерапию</w:t>
      </w:r>
      <w:proofErr w:type="spellEnd"/>
      <w:r w:rsidR="00233687" w:rsidRPr="00233687">
        <w:rPr>
          <w:rFonts w:ascii="Times New Roman" w:hAnsi="Times New Roman" w:cs="Times New Roman"/>
          <w:sz w:val="28"/>
          <w:szCs w:val="28"/>
        </w:rPr>
        <w:t xml:space="preserve"> для анализа и корректировки детских страхов и скрытых неврозов. Предложив малышу нарисовать цветными карандашами несколько рисунков, по их гамме психологи выявляют проблемы, которые нуждаются в коррекции.</w:t>
      </w:r>
    </w:p>
    <w:p w:rsidR="00493A76" w:rsidRPr="00493A76" w:rsidRDefault="00493A76" w:rsidP="00904133">
      <w:pPr>
        <w:rPr>
          <w:rFonts w:ascii="Times New Roman" w:hAnsi="Times New Roman" w:cs="Times New Roman"/>
          <w:sz w:val="28"/>
          <w:szCs w:val="28"/>
        </w:rPr>
      </w:pPr>
      <w:r w:rsidRPr="00493A76">
        <w:rPr>
          <w:rFonts w:ascii="Times New Roman" w:hAnsi="Times New Roman" w:cs="Times New Roman"/>
          <w:bCs/>
          <w:sz w:val="28"/>
          <w:szCs w:val="28"/>
        </w:rPr>
        <w:t>Ребёнок и цвет</w:t>
      </w:r>
      <w:r w:rsidRPr="00493A76">
        <w:rPr>
          <w:rFonts w:ascii="Times New Roman" w:hAnsi="Times New Roman" w:cs="Times New Roman"/>
          <w:sz w:val="28"/>
          <w:szCs w:val="28"/>
        </w:rPr>
        <w:t xml:space="preserve"> – вещи взаимосвязанные. Ведь </w:t>
      </w:r>
      <w:hyperlink r:id="rId5" w:history="1">
        <w:r w:rsidRPr="00493A76">
          <w:rPr>
            <w:rStyle w:val="a5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дети</w:t>
        </w:r>
      </w:hyperlink>
      <w:r w:rsidRPr="00493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93A76">
        <w:rPr>
          <w:rFonts w:ascii="Times New Roman" w:hAnsi="Times New Roman" w:cs="Times New Roman"/>
          <w:sz w:val="28"/>
          <w:szCs w:val="28"/>
        </w:rPr>
        <w:t xml:space="preserve">по природе своей более восприимчивы к </w:t>
      </w:r>
      <w:proofErr w:type="spellStart"/>
      <w:r w:rsidRPr="00493A76">
        <w:rPr>
          <w:rFonts w:ascii="Times New Roman" w:hAnsi="Times New Roman" w:cs="Times New Roman"/>
          <w:sz w:val="28"/>
          <w:szCs w:val="28"/>
        </w:rPr>
        <w:t>многоцветью</w:t>
      </w:r>
      <w:proofErr w:type="spellEnd"/>
      <w:r w:rsidRPr="00493A76">
        <w:rPr>
          <w:rFonts w:ascii="Times New Roman" w:hAnsi="Times New Roman" w:cs="Times New Roman"/>
          <w:sz w:val="28"/>
          <w:szCs w:val="28"/>
        </w:rPr>
        <w:t xml:space="preserve"> нашего мира </w:t>
      </w:r>
      <w:r w:rsidRPr="00233687">
        <w:rPr>
          <w:rFonts w:ascii="Times New Roman" w:hAnsi="Times New Roman" w:cs="Times New Roman"/>
          <w:bCs/>
          <w:sz w:val="28"/>
          <w:szCs w:val="28"/>
        </w:rPr>
        <w:t>цвет ребёнок</w:t>
      </w:r>
      <w:r w:rsidRPr="00493A76">
        <w:rPr>
          <w:rFonts w:ascii="Times New Roman" w:hAnsi="Times New Roman" w:cs="Times New Roman"/>
          <w:sz w:val="28"/>
          <w:szCs w:val="28"/>
        </w:rPr>
        <w:t xml:space="preserve"> и особо остро в нём нуждаются. Поэтому цвет для ребенка – особая палочка-выручалочка в любых критических случаях. </w:t>
      </w:r>
      <w:proofErr w:type="spellStart"/>
      <w:r w:rsidRPr="00493A76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Pr="00493A76">
        <w:rPr>
          <w:rFonts w:ascii="Times New Roman" w:hAnsi="Times New Roman" w:cs="Times New Roman"/>
          <w:sz w:val="28"/>
          <w:szCs w:val="28"/>
        </w:rPr>
        <w:t xml:space="preserve"> зарекомендовала себя в медицине уже давно, и даже в современной косметологии используются её элементы. Это ни в коем случае не профанация. </w:t>
      </w:r>
      <w:proofErr w:type="spellStart"/>
      <w:r w:rsidRPr="00493A76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Pr="00493A76">
        <w:rPr>
          <w:rFonts w:ascii="Times New Roman" w:hAnsi="Times New Roman" w:cs="Times New Roman"/>
          <w:sz w:val="28"/>
          <w:szCs w:val="28"/>
        </w:rPr>
        <w:t xml:space="preserve"> основана на принципе проникновения фотонов света в наш мозг и воздействие на определенные </w:t>
      </w:r>
      <w:proofErr w:type="spellStart"/>
      <w:r w:rsidRPr="00493A76">
        <w:rPr>
          <w:rFonts w:ascii="Times New Roman" w:hAnsi="Times New Roman" w:cs="Times New Roman"/>
          <w:sz w:val="28"/>
          <w:szCs w:val="28"/>
        </w:rPr>
        <w:t>светозависимые</w:t>
      </w:r>
      <w:proofErr w:type="spellEnd"/>
      <w:r w:rsidRPr="00493A76">
        <w:rPr>
          <w:rFonts w:ascii="Times New Roman" w:hAnsi="Times New Roman" w:cs="Times New Roman"/>
          <w:sz w:val="28"/>
          <w:szCs w:val="28"/>
        </w:rPr>
        <w:t xml:space="preserve"> гормоны – это </w:t>
      </w:r>
      <w:r w:rsidRPr="00493A76">
        <w:rPr>
          <w:rFonts w:ascii="Times New Roman" w:hAnsi="Times New Roman" w:cs="Times New Roman"/>
          <w:b/>
          <w:bCs/>
          <w:sz w:val="28"/>
          <w:szCs w:val="28"/>
        </w:rPr>
        <w:t xml:space="preserve">магическая сила цвета </w:t>
      </w:r>
      <w:proofErr w:type="spellStart"/>
      <w:r w:rsidRPr="00493A76">
        <w:rPr>
          <w:rFonts w:ascii="Times New Roman" w:hAnsi="Times New Roman" w:cs="Times New Roman"/>
          <w:b/>
          <w:bCs/>
          <w:sz w:val="28"/>
          <w:szCs w:val="28"/>
        </w:rPr>
        <w:t>цветотерапия</w:t>
      </w:r>
      <w:proofErr w:type="spellEnd"/>
      <w:r w:rsidRPr="00493A76">
        <w:rPr>
          <w:rFonts w:ascii="Times New Roman" w:hAnsi="Times New Roman" w:cs="Times New Roman"/>
          <w:sz w:val="28"/>
          <w:szCs w:val="28"/>
        </w:rPr>
        <w:t>.</w:t>
      </w:r>
    </w:p>
    <w:p w:rsidR="00904133" w:rsidRPr="00904133" w:rsidRDefault="00904133" w:rsidP="00904133">
      <w:pPr>
        <w:rPr>
          <w:rFonts w:ascii="Times New Roman" w:hAnsi="Times New Roman" w:cs="Times New Roman"/>
          <w:b/>
          <w:sz w:val="32"/>
          <w:szCs w:val="32"/>
        </w:rPr>
      </w:pPr>
    </w:p>
    <w:sectPr w:rsidR="00904133" w:rsidRPr="00904133" w:rsidSect="0076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133"/>
    <w:rsid w:val="00233687"/>
    <w:rsid w:val="00493A76"/>
    <w:rsid w:val="00574C7A"/>
    <w:rsid w:val="00763A13"/>
    <w:rsid w:val="00821617"/>
    <w:rsid w:val="0090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13"/>
  </w:style>
  <w:style w:type="paragraph" w:styleId="3">
    <w:name w:val="heading 3"/>
    <w:basedOn w:val="a"/>
    <w:link w:val="30"/>
    <w:uiPriority w:val="9"/>
    <w:qFormat/>
    <w:rsid w:val="009041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41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0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4133"/>
    <w:rPr>
      <w:b/>
      <w:bCs/>
    </w:rPr>
  </w:style>
  <w:style w:type="character" w:styleId="a5">
    <w:name w:val="Hyperlink"/>
    <w:basedOn w:val="a0"/>
    <w:uiPriority w:val="99"/>
    <w:semiHidden/>
    <w:unhideWhenUsed/>
    <w:rsid w:val="00493A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amashka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6FD5E-F8C9-44B6-961E-046CBFDC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2012-10-31T12:11:00Z</dcterms:created>
  <dcterms:modified xsi:type="dcterms:W3CDTF">2013-05-02T07:13:00Z</dcterms:modified>
</cp:coreProperties>
</file>