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FE" w:rsidRPr="00B15417" w:rsidRDefault="00605DE4" w:rsidP="00B15417">
      <w:pPr>
        <w:jc w:val="center"/>
        <w:rPr>
          <w:sz w:val="28"/>
          <w:szCs w:val="28"/>
        </w:rPr>
      </w:pPr>
      <w:r w:rsidRPr="007B0F70">
        <w:rPr>
          <w:b/>
          <w:sz w:val="40"/>
          <w:szCs w:val="40"/>
        </w:rPr>
        <w:t>Июнь</w:t>
      </w:r>
    </w:p>
    <w:p w:rsidR="00605DE4" w:rsidRDefault="00605DE4" w:rsidP="00605DE4">
      <w:pPr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803"/>
        <w:gridCol w:w="9946"/>
        <w:gridCol w:w="1037"/>
      </w:tblGrid>
      <w:tr w:rsidR="00474E2C" w:rsidTr="00B12410">
        <w:tc>
          <w:tcPr>
            <w:tcW w:w="3803" w:type="dxa"/>
          </w:tcPr>
          <w:p w:rsidR="00605DE4" w:rsidRPr="00605DE4" w:rsidRDefault="00605DE4" w:rsidP="00605DE4">
            <w:pPr>
              <w:jc w:val="center"/>
              <w:rPr>
                <w:b/>
                <w:sz w:val="36"/>
                <w:szCs w:val="36"/>
              </w:rPr>
            </w:pPr>
            <w:r w:rsidRPr="00605DE4">
              <w:rPr>
                <w:b/>
                <w:sz w:val="36"/>
                <w:szCs w:val="36"/>
              </w:rPr>
              <w:t>Мероприятия</w:t>
            </w:r>
            <w:r w:rsidR="00474E2C">
              <w:rPr>
                <w:b/>
                <w:sz w:val="36"/>
                <w:szCs w:val="36"/>
              </w:rPr>
              <w:t xml:space="preserve">         </w:t>
            </w:r>
          </w:p>
        </w:tc>
        <w:tc>
          <w:tcPr>
            <w:tcW w:w="9946" w:type="dxa"/>
          </w:tcPr>
          <w:p w:rsidR="00605DE4" w:rsidRDefault="00605DE4" w:rsidP="00605D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Цель</w:t>
            </w:r>
          </w:p>
        </w:tc>
        <w:tc>
          <w:tcPr>
            <w:tcW w:w="1037" w:type="dxa"/>
          </w:tcPr>
          <w:p w:rsidR="00605DE4" w:rsidRDefault="00474E2C" w:rsidP="00474E2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Дата </w:t>
            </w:r>
          </w:p>
        </w:tc>
      </w:tr>
      <w:tr w:rsidR="00474E2C" w:rsidTr="00B12410">
        <w:tc>
          <w:tcPr>
            <w:tcW w:w="3803" w:type="dxa"/>
          </w:tcPr>
          <w:p w:rsidR="00605DE4" w:rsidRPr="00474E2C" w:rsidRDefault="00605DE4" w:rsidP="00605DE4">
            <w:pPr>
              <w:rPr>
                <w:sz w:val="36"/>
                <w:szCs w:val="36"/>
              </w:rPr>
            </w:pPr>
            <w:r w:rsidRPr="00474E2C">
              <w:rPr>
                <w:sz w:val="36"/>
                <w:szCs w:val="36"/>
              </w:rPr>
              <w:t>Досуговое занятие</w:t>
            </w:r>
          </w:p>
          <w:p w:rsidR="00605DE4" w:rsidRPr="00474E2C" w:rsidRDefault="00605DE4" w:rsidP="00605DE4">
            <w:pPr>
              <w:rPr>
                <w:sz w:val="32"/>
                <w:szCs w:val="32"/>
              </w:rPr>
            </w:pPr>
            <w:r w:rsidRPr="00474E2C">
              <w:rPr>
                <w:sz w:val="36"/>
                <w:szCs w:val="36"/>
              </w:rPr>
              <w:t>«Царство воды»</w:t>
            </w:r>
          </w:p>
        </w:tc>
        <w:tc>
          <w:tcPr>
            <w:tcW w:w="9946" w:type="dxa"/>
          </w:tcPr>
          <w:p w:rsidR="00605DE4" w:rsidRDefault="00605DE4" w:rsidP="00605D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Закрепить у детей представление о круговороте воды в природе. Упражнять  </w:t>
            </w:r>
            <w:r w:rsidR="00474E2C">
              <w:rPr>
                <w:sz w:val="36"/>
                <w:szCs w:val="36"/>
              </w:rPr>
              <w:t>в составлении рассказов из опыта, руководствуясь готовым планом. Расширить и укрепить знания детей об основных свойствах воды и ее пользе для всего живого на Земле.</w:t>
            </w:r>
          </w:p>
          <w:p w:rsidR="00A41FF3" w:rsidRPr="00605DE4" w:rsidRDefault="00A41FF3" w:rsidP="00605DE4">
            <w:pPr>
              <w:rPr>
                <w:sz w:val="36"/>
                <w:szCs w:val="36"/>
              </w:rPr>
            </w:pPr>
          </w:p>
        </w:tc>
        <w:tc>
          <w:tcPr>
            <w:tcW w:w="1037" w:type="dxa"/>
          </w:tcPr>
          <w:p w:rsidR="00605DE4" w:rsidRPr="00A41FF3" w:rsidRDefault="00605DE4" w:rsidP="00605DE4">
            <w:pPr>
              <w:rPr>
                <w:sz w:val="36"/>
                <w:szCs w:val="36"/>
              </w:rPr>
            </w:pPr>
          </w:p>
          <w:p w:rsidR="00474E2C" w:rsidRPr="00A41FF3" w:rsidRDefault="00474E2C" w:rsidP="00605DE4">
            <w:pPr>
              <w:rPr>
                <w:sz w:val="36"/>
                <w:szCs w:val="36"/>
              </w:rPr>
            </w:pPr>
            <w:r w:rsidRPr="00A41FF3">
              <w:rPr>
                <w:sz w:val="36"/>
                <w:szCs w:val="36"/>
              </w:rPr>
              <w:t>07.06</w:t>
            </w:r>
          </w:p>
        </w:tc>
      </w:tr>
      <w:tr w:rsidR="00474E2C" w:rsidTr="00B12410">
        <w:tc>
          <w:tcPr>
            <w:tcW w:w="3803" w:type="dxa"/>
          </w:tcPr>
          <w:p w:rsidR="00605DE4" w:rsidRPr="00474E2C" w:rsidRDefault="00474E2C" w:rsidP="00B12410">
            <w:pPr>
              <w:rPr>
                <w:sz w:val="36"/>
                <w:szCs w:val="36"/>
              </w:rPr>
            </w:pPr>
            <w:r w:rsidRPr="00474E2C">
              <w:rPr>
                <w:sz w:val="36"/>
                <w:szCs w:val="36"/>
              </w:rPr>
              <w:t>Спортивный</w:t>
            </w:r>
            <w:r>
              <w:rPr>
                <w:sz w:val="36"/>
                <w:szCs w:val="36"/>
              </w:rPr>
              <w:t xml:space="preserve"> т</w:t>
            </w:r>
            <w:r w:rsidRPr="00474E2C">
              <w:rPr>
                <w:sz w:val="36"/>
                <w:szCs w:val="36"/>
              </w:rPr>
              <w:t>урнир</w:t>
            </w:r>
            <w:r>
              <w:rPr>
                <w:sz w:val="36"/>
                <w:szCs w:val="36"/>
              </w:rPr>
              <w:t xml:space="preserve"> «М</w:t>
            </w:r>
            <w:r w:rsidR="00B12410">
              <w:rPr>
                <w:sz w:val="36"/>
                <w:szCs w:val="36"/>
              </w:rPr>
              <w:t>ы ловкие и с</w:t>
            </w:r>
            <w:r>
              <w:rPr>
                <w:sz w:val="36"/>
                <w:szCs w:val="36"/>
              </w:rPr>
              <w:t>мелые»</w:t>
            </w:r>
          </w:p>
        </w:tc>
        <w:tc>
          <w:tcPr>
            <w:tcW w:w="9946" w:type="dxa"/>
          </w:tcPr>
          <w:p w:rsidR="00605DE4" w:rsidRDefault="00474E2C" w:rsidP="00605D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Упражнять детей в ловкости, находчивости, быстроте, ориентировке. Закреплять умение при передаче мяча, </w:t>
            </w:r>
            <w:r w:rsidR="00A41FF3">
              <w:rPr>
                <w:sz w:val="36"/>
                <w:szCs w:val="36"/>
              </w:rPr>
              <w:t>силе, смекалке. Воспитывать выдержку, организованность, активность в играх и аттракционах.</w:t>
            </w:r>
          </w:p>
          <w:p w:rsidR="00A41FF3" w:rsidRPr="00474E2C" w:rsidRDefault="00A41FF3" w:rsidP="00605DE4">
            <w:pPr>
              <w:rPr>
                <w:sz w:val="36"/>
                <w:szCs w:val="36"/>
              </w:rPr>
            </w:pPr>
          </w:p>
        </w:tc>
        <w:tc>
          <w:tcPr>
            <w:tcW w:w="1037" w:type="dxa"/>
          </w:tcPr>
          <w:p w:rsidR="00605DE4" w:rsidRDefault="00605DE4" w:rsidP="00605DE4">
            <w:pPr>
              <w:rPr>
                <w:b/>
                <w:sz w:val="36"/>
                <w:szCs w:val="36"/>
              </w:rPr>
            </w:pPr>
          </w:p>
          <w:p w:rsidR="00A41FF3" w:rsidRPr="00A41FF3" w:rsidRDefault="00A41FF3" w:rsidP="00605D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14.06</w:t>
            </w:r>
          </w:p>
        </w:tc>
      </w:tr>
      <w:tr w:rsidR="00A41FF3" w:rsidTr="00B12410">
        <w:tc>
          <w:tcPr>
            <w:tcW w:w="3803" w:type="dxa"/>
          </w:tcPr>
          <w:p w:rsidR="00A41FF3" w:rsidRPr="00474E2C" w:rsidRDefault="00A41FF3" w:rsidP="00474E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«Безопасность поведения на улице»</w:t>
            </w:r>
          </w:p>
        </w:tc>
        <w:tc>
          <w:tcPr>
            <w:tcW w:w="9946" w:type="dxa"/>
          </w:tcPr>
          <w:p w:rsidR="00A41FF3" w:rsidRDefault="00A41FF3" w:rsidP="00605D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Познакомить детей с элементарными правилами поведения на улице, правилами дорожного движения, рассказать о светофоре, уточнить, где можно, а где нельзя играть.</w:t>
            </w:r>
          </w:p>
          <w:p w:rsidR="00A41FF3" w:rsidRDefault="00A41FF3" w:rsidP="00605DE4">
            <w:pPr>
              <w:rPr>
                <w:sz w:val="36"/>
                <w:szCs w:val="36"/>
              </w:rPr>
            </w:pPr>
          </w:p>
        </w:tc>
        <w:tc>
          <w:tcPr>
            <w:tcW w:w="1037" w:type="dxa"/>
          </w:tcPr>
          <w:p w:rsidR="00A41FF3" w:rsidRDefault="00A41FF3" w:rsidP="00605DE4">
            <w:pPr>
              <w:rPr>
                <w:b/>
                <w:sz w:val="36"/>
                <w:szCs w:val="36"/>
              </w:rPr>
            </w:pPr>
          </w:p>
          <w:p w:rsidR="00A41FF3" w:rsidRPr="00A41FF3" w:rsidRDefault="00A41FF3" w:rsidP="00605D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28.06</w:t>
            </w:r>
          </w:p>
        </w:tc>
      </w:tr>
    </w:tbl>
    <w:p w:rsidR="00605DE4" w:rsidRDefault="00605DE4" w:rsidP="00605DE4">
      <w:pPr>
        <w:rPr>
          <w:b/>
          <w:sz w:val="36"/>
          <w:szCs w:val="36"/>
        </w:rPr>
      </w:pPr>
    </w:p>
    <w:p w:rsidR="007B0F70" w:rsidRPr="00FD397A" w:rsidRDefault="007B0F70" w:rsidP="007B0F70">
      <w:pPr>
        <w:jc w:val="center"/>
        <w:rPr>
          <w:b/>
          <w:sz w:val="40"/>
          <w:szCs w:val="40"/>
        </w:rPr>
      </w:pPr>
      <w:r w:rsidRPr="00FD397A">
        <w:rPr>
          <w:b/>
          <w:sz w:val="40"/>
          <w:szCs w:val="40"/>
        </w:rPr>
        <w:lastRenderedPageBreak/>
        <w:t>Июль</w:t>
      </w:r>
    </w:p>
    <w:p w:rsidR="007B0F70" w:rsidRPr="00605DE4" w:rsidRDefault="007B0F70" w:rsidP="007B0F70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127"/>
        <w:gridCol w:w="9622"/>
        <w:gridCol w:w="1037"/>
      </w:tblGrid>
      <w:tr w:rsidR="007B0F70" w:rsidTr="00A6091B">
        <w:tc>
          <w:tcPr>
            <w:tcW w:w="0" w:type="auto"/>
          </w:tcPr>
          <w:p w:rsidR="007B0F70" w:rsidRPr="007B0F70" w:rsidRDefault="007B0F70" w:rsidP="007B0F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Мероприятия</w:t>
            </w:r>
          </w:p>
        </w:tc>
        <w:tc>
          <w:tcPr>
            <w:tcW w:w="0" w:type="auto"/>
          </w:tcPr>
          <w:p w:rsidR="007B0F70" w:rsidRPr="007B0F70" w:rsidRDefault="007B0F70" w:rsidP="007B0F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Цель   </w:t>
            </w:r>
          </w:p>
        </w:tc>
        <w:tc>
          <w:tcPr>
            <w:tcW w:w="0" w:type="auto"/>
          </w:tcPr>
          <w:p w:rsidR="007B0F70" w:rsidRPr="007B0F70" w:rsidRDefault="007B0F70" w:rsidP="007B0F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</w:t>
            </w:r>
          </w:p>
        </w:tc>
      </w:tr>
      <w:tr w:rsidR="007B0F70" w:rsidTr="00A6091B">
        <w:tc>
          <w:tcPr>
            <w:tcW w:w="0" w:type="auto"/>
          </w:tcPr>
          <w:p w:rsidR="007B0F70" w:rsidRDefault="007B0F70" w:rsidP="000B10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Спортивное развлечение «Туристический поход»</w:t>
            </w:r>
          </w:p>
        </w:tc>
        <w:tc>
          <w:tcPr>
            <w:tcW w:w="0" w:type="auto"/>
          </w:tcPr>
          <w:p w:rsidR="007B0F70" w:rsidRDefault="007B0F70" w:rsidP="007B0F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Совершенствовать навыки ходьбы, ползания, прыжков; воспитывать чувство товарищества, уверенности в себе, желание дойти до намеченной цели. </w:t>
            </w:r>
          </w:p>
          <w:p w:rsidR="00FD397A" w:rsidRDefault="00FD397A" w:rsidP="007B0F70">
            <w:pPr>
              <w:rPr>
                <w:sz w:val="36"/>
                <w:szCs w:val="36"/>
              </w:rPr>
            </w:pPr>
          </w:p>
          <w:p w:rsidR="00A6091B" w:rsidRDefault="00A6091B" w:rsidP="007B0F70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B0F70" w:rsidRDefault="007B0F70">
            <w:pPr>
              <w:rPr>
                <w:sz w:val="36"/>
                <w:szCs w:val="36"/>
              </w:rPr>
            </w:pPr>
          </w:p>
          <w:p w:rsidR="007B0F70" w:rsidRDefault="007B0F70" w:rsidP="007B0F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05.07</w:t>
            </w:r>
          </w:p>
          <w:p w:rsidR="007B0F70" w:rsidRDefault="007B0F70" w:rsidP="007B0F70">
            <w:pPr>
              <w:jc w:val="center"/>
              <w:rPr>
                <w:sz w:val="36"/>
                <w:szCs w:val="36"/>
              </w:rPr>
            </w:pPr>
          </w:p>
        </w:tc>
      </w:tr>
      <w:tr w:rsidR="007B0F70" w:rsidTr="00A6091B">
        <w:tc>
          <w:tcPr>
            <w:tcW w:w="0" w:type="auto"/>
          </w:tcPr>
          <w:p w:rsidR="007B0F70" w:rsidRDefault="007B0F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Интеллектуальная игра «</w:t>
            </w:r>
            <w:r w:rsidR="00A6091B">
              <w:rPr>
                <w:sz w:val="36"/>
                <w:szCs w:val="36"/>
              </w:rPr>
              <w:t>Морские знатоки</w:t>
            </w:r>
            <w:r>
              <w:rPr>
                <w:sz w:val="36"/>
                <w:szCs w:val="36"/>
              </w:rPr>
              <w:t>»</w:t>
            </w:r>
          </w:p>
        </w:tc>
        <w:tc>
          <w:tcPr>
            <w:tcW w:w="0" w:type="auto"/>
          </w:tcPr>
          <w:p w:rsidR="007B0F70" w:rsidRDefault="00A609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Способствовать развитию познавательного интереса к животному миру. Довести до понимания детей знания о внешнем виде рыб, некоторых способах защиты от врагов, способах передвижения рыб. Учить детей делать самостоятельные выводы на основе наблюдений.</w:t>
            </w:r>
          </w:p>
          <w:p w:rsidR="00FD397A" w:rsidRDefault="00FD397A">
            <w:pPr>
              <w:rPr>
                <w:sz w:val="36"/>
                <w:szCs w:val="36"/>
              </w:rPr>
            </w:pPr>
          </w:p>
          <w:p w:rsidR="00A6091B" w:rsidRDefault="00A6091B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B0F70" w:rsidRDefault="007B0F70">
            <w:pPr>
              <w:rPr>
                <w:sz w:val="36"/>
                <w:szCs w:val="36"/>
              </w:rPr>
            </w:pPr>
          </w:p>
          <w:p w:rsidR="00A6091B" w:rsidRDefault="00A609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12.07</w:t>
            </w:r>
          </w:p>
        </w:tc>
      </w:tr>
      <w:tr w:rsidR="007B0F70" w:rsidTr="00A6091B">
        <w:tc>
          <w:tcPr>
            <w:tcW w:w="0" w:type="auto"/>
          </w:tcPr>
          <w:p w:rsidR="007B0F70" w:rsidRDefault="00A609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«Мы в ответе за тех, кого приручили»</w:t>
            </w:r>
          </w:p>
        </w:tc>
        <w:tc>
          <w:tcPr>
            <w:tcW w:w="0" w:type="auto"/>
          </w:tcPr>
          <w:p w:rsidR="007B0F70" w:rsidRDefault="00A609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Расширять представления о домашних животных и их детёнышах; уход за ними</w:t>
            </w:r>
            <w:r w:rsidR="00FD397A">
              <w:rPr>
                <w:sz w:val="36"/>
                <w:szCs w:val="36"/>
              </w:rPr>
              <w:t>. Воспитывать любовь к животным и бережное к ним отношение.</w:t>
            </w:r>
          </w:p>
          <w:p w:rsidR="00FD397A" w:rsidRDefault="00FD397A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B0F70" w:rsidRDefault="007B0F70">
            <w:pPr>
              <w:rPr>
                <w:sz w:val="36"/>
                <w:szCs w:val="36"/>
              </w:rPr>
            </w:pPr>
          </w:p>
          <w:p w:rsidR="00FD397A" w:rsidRDefault="00FD39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19.07</w:t>
            </w:r>
          </w:p>
        </w:tc>
      </w:tr>
    </w:tbl>
    <w:p w:rsidR="006B03B7" w:rsidRDefault="00FD397A" w:rsidP="00C8353F">
      <w:pPr>
        <w:jc w:val="center"/>
        <w:rPr>
          <w:b/>
          <w:sz w:val="40"/>
          <w:szCs w:val="40"/>
        </w:rPr>
      </w:pPr>
      <w:r w:rsidRPr="00FD397A">
        <w:rPr>
          <w:b/>
          <w:sz w:val="40"/>
          <w:szCs w:val="40"/>
        </w:rPr>
        <w:lastRenderedPageBreak/>
        <w:t>Август</w:t>
      </w:r>
    </w:p>
    <w:tbl>
      <w:tblPr>
        <w:tblStyle w:val="a3"/>
        <w:tblW w:w="0" w:type="auto"/>
        <w:tblLayout w:type="fixed"/>
        <w:tblLook w:val="04A0"/>
      </w:tblPr>
      <w:tblGrid>
        <w:gridCol w:w="5140"/>
        <w:gridCol w:w="8609"/>
        <w:gridCol w:w="1037"/>
      </w:tblGrid>
      <w:tr w:rsidR="00FD397A" w:rsidTr="006B03B7">
        <w:tc>
          <w:tcPr>
            <w:tcW w:w="5140" w:type="dxa"/>
          </w:tcPr>
          <w:p w:rsidR="00FD397A" w:rsidRPr="006B03B7" w:rsidRDefault="00FD397A" w:rsidP="00FD397A">
            <w:pPr>
              <w:jc w:val="center"/>
              <w:rPr>
                <w:b/>
                <w:sz w:val="32"/>
                <w:szCs w:val="32"/>
              </w:rPr>
            </w:pPr>
            <w:r w:rsidRPr="006B03B7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8609" w:type="dxa"/>
          </w:tcPr>
          <w:p w:rsidR="00FD397A" w:rsidRPr="006B03B7" w:rsidRDefault="00FD397A" w:rsidP="00FD397A">
            <w:pPr>
              <w:jc w:val="center"/>
              <w:rPr>
                <w:b/>
                <w:sz w:val="32"/>
                <w:szCs w:val="32"/>
              </w:rPr>
            </w:pPr>
            <w:r w:rsidRPr="006B03B7">
              <w:rPr>
                <w:b/>
                <w:sz w:val="32"/>
                <w:szCs w:val="32"/>
              </w:rPr>
              <w:t xml:space="preserve">Цель  </w:t>
            </w:r>
          </w:p>
        </w:tc>
        <w:tc>
          <w:tcPr>
            <w:tcW w:w="1037" w:type="dxa"/>
          </w:tcPr>
          <w:p w:rsidR="00FD397A" w:rsidRPr="006B03B7" w:rsidRDefault="00FD397A" w:rsidP="000B1005">
            <w:pPr>
              <w:jc w:val="center"/>
              <w:rPr>
                <w:b/>
                <w:sz w:val="32"/>
                <w:szCs w:val="32"/>
              </w:rPr>
            </w:pPr>
            <w:r w:rsidRPr="006B03B7">
              <w:rPr>
                <w:b/>
                <w:sz w:val="32"/>
                <w:szCs w:val="32"/>
              </w:rPr>
              <w:t>Дата</w:t>
            </w:r>
          </w:p>
        </w:tc>
      </w:tr>
      <w:tr w:rsidR="00FD397A" w:rsidTr="006B03B7">
        <w:tc>
          <w:tcPr>
            <w:tcW w:w="5140" w:type="dxa"/>
          </w:tcPr>
          <w:p w:rsidR="00FD397A" w:rsidRPr="006B03B7" w:rsidRDefault="00FD397A" w:rsidP="00B12410">
            <w:pPr>
              <w:rPr>
                <w:sz w:val="32"/>
                <w:szCs w:val="32"/>
              </w:rPr>
            </w:pPr>
            <w:r w:rsidRPr="006B03B7">
              <w:rPr>
                <w:sz w:val="32"/>
                <w:szCs w:val="32"/>
              </w:rPr>
              <w:t xml:space="preserve">«Как приятно быть </w:t>
            </w:r>
            <w:r w:rsidR="00B12410" w:rsidRPr="006B03B7">
              <w:rPr>
                <w:sz w:val="32"/>
                <w:szCs w:val="32"/>
              </w:rPr>
              <w:t>в</w:t>
            </w:r>
            <w:r w:rsidRPr="006B03B7">
              <w:rPr>
                <w:sz w:val="32"/>
                <w:szCs w:val="32"/>
              </w:rPr>
              <w:t>ежливыми»</w:t>
            </w:r>
          </w:p>
        </w:tc>
        <w:tc>
          <w:tcPr>
            <w:tcW w:w="8609" w:type="dxa"/>
          </w:tcPr>
          <w:p w:rsidR="00FD397A" w:rsidRDefault="00FD397A" w:rsidP="00FD397A">
            <w:pPr>
              <w:rPr>
                <w:sz w:val="32"/>
                <w:szCs w:val="32"/>
              </w:rPr>
            </w:pPr>
            <w:r w:rsidRPr="006B03B7">
              <w:rPr>
                <w:sz w:val="32"/>
                <w:szCs w:val="32"/>
              </w:rPr>
              <w:t>Продолжать учить вежливо здороваться и прощаться со взрослыми и детьми, обращаться с просьбой, благодарить за услугу, не перебивать говорящего, выслушивать собеседника, говорить спокойно, доброжелательно.</w:t>
            </w:r>
          </w:p>
          <w:p w:rsidR="006B03B7" w:rsidRPr="006B03B7" w:rsidRDefault="006B03B7" w:rsidP="00FD397A">
            <w:pPr>
              <w:rPr>
                <w:sz w:val="32"/>
                <w:szCs w:val="32"/>
              </w:rPr>
            </w:pPr>
          </w:p>
        </w:tc>
        <w:tc>
          <w:tcPr>
            <w:tcW w:w="1037" w:type="dxa"/>
          </w:tcPr>
          <w:p w:rsidR="00FD397A" w:rsidRPr="006B03B7" w:rsidRDefault="00FD397A" w:rsidP="00FD397A">
            <w:pPr>
              <w:jc w:val="center"/>
              <w:rPr>
                <w:b/>
                <w:sz w:val="32"/>
                <w:szCs w:val="32"/>
              </w:rPr>
            </w:pPr>
          </w:p>
          <w:p w:rsidR="00FD397A" w:rsidRPr="006B03B7" w:rsidRDefault="00FD397A" w:rsidP="00FD397A">
            <w:pPr>
              <w:jc w:val="center"/>
              <w:rPr>
                <w:sz w:val="32"/>
                <w:szCs w:val="32"/>
              </w:rPr>
            </w:pPr>
            <w:r w:rsidRPr="006B03B7">
              <w:rPr>
                <w:sz w:val="32"/>
                <w:szCs w:val="32"/>
              </w:rPr>
              <w:t>02.08</w:t>
            </w:r>
          </w:p>
        </w:tc>
      </w:tr>
      <w:tr w:rsidR="00FD397A" w:rsidTr="006B03B7">
        <w:tc>
          <w:tcPr>
            <w:tcW w:w="5140" w:type="dxa"/>
          </w:tcPr>
          <w:p w:rsidR="00FD397A" w:rsidRPr="006B03B7" w:rsidRDefault="00B12410" w:rsidP="00B12410">
            <w:pPr>
              <w:rPr>
                <w:sz w:val="32"/>
                <w:szCs w:val="32"/>
              </w:rPr>
            </w:pPr>
            <w:r w:rsidRPr="006B03B7">
              <w:rPr>
                <w:sz w:val="32"/>
                <w:szCs w:val="32"/>
              </w:rPr>
              <w:t>Спортивные с</w:t>
            </w:r>
            <w:r w:rsidR="00FD397A" w:rsidRPr="006B03B7">
              <w:rPr>
                <w:sz w:val="32"/>
                <w:szCs w:val="32"/>
              </w:rPr>
              <w:t xml:space="preserve">оревнования </w:t>
            </w:r>
            <w:r w:rsidRPr="006B03B7">
              <w:rPr>
                <w:sz w:val="32"/>
                <w:szCs w:val="32"/>
              </w:rPr>
              <w:t xml:space="preserve">        </w:t>
            </w:r>
            <w:r w:rsidR="00FD397A" w:rsidRPr="006B03B7">
              <w:rPr>
                <w:sz w:val="32"/>
                <w:szCs w:val="32"/>
              </w:rPr>
              <w:t xml:space="preserve"> «Мы ловкие и </w:t>
            </w:r>
            <w:r w:rsidRPr="006B03B7">
              <w:rPr>
                <w:sz w:val="32"/>
                <w:szCs w:val="32"/>
              </w:rPr>
              <w:t>с</w:t>
            </w:r>
            <w:r w:rsidR="00FD397A" w:rsidRPr="006B03B7">
              <w:rPr>
                <w:sz w:val="32"/>
                <w:szCs w:val="32"/>
              </w:rPr>
              <w:t>ильные»</w:t>
            </w:r>
          </w:p>
        </w:tc>
        <w:tc>
          <w:tcPr>
            <w:tcW w:w="8609" w:type="dxa"/>
          </w:tcPr>
          <w:p w:rsidR="00B12410" w:rsidRPr="006B03B7" w:rsidRDefault="00B12410" w:rsidP="00B12410">
            <w:pPr>
              <w:rPr>
                <w:sz w:val="32"/>
                <w:szCs w:val="32"/>
              </w:rPr>
            </w:pPr>
            <w:r w:rsidRPr="006B03B7">
              <w:rPr>
                <w:sz w:val="32"/>
                <w:szCs w:val="32"/>
              </w:rPr>
              <w:t>Упражнять детей в ловкости, находчивости, быстроте, ориентировке. Закрепить умение при передаче мяча, силе, смекалке. Воспитывать выдержку, организованность, активность в играх и аттракционах.</w:t>
            </w:r>
          </w:p>
          <w:p w:rsidR="00FD397A" w:rsidRPr="006B03B7" w:rsidRDefault="00FD397A" w:rsidP="00B12410">
            <w:pPr>
              <w:rPr>
                <w:sz w:val="32"/>
                <w:szCs w:val="32"/>
              </w:rPr>
            </w:pPr>
          </w:p>
        </w:tc>
        <w:tc>
          <w:tcPr>
            <w:tcW w:w="1037" w:type="dxa"/>
          </w:tcPr>
          <w:p w:rsidR="00B12410" w:rsidRPr="006B03B7" w:rsidRDefault="00B12410" w:rsidP="00FD397A">
            <w:pPr>
              <w:jc w:val="center"/>
              <w:rPr>
                <w:sz w:val="32"/>
                <w:szCs w:val="32"/>
              </w:rPr>
            </w:pPr>
          </w:p>
          <w:p w:rsidR="00FD397A" w:rsidRPr="006B03B7" w:rsidRDefault="00B12410" w:rsidP="00FD397A">
            <w:pPr>
              <w:jc w:val="center"/>
              <w:rPr>
                <w:sz w:val="32"/>
                <w:szCs w:val="32"/>
              </w:rPr>
            </w:pPr>
            <w:r w:rsidRPr="006B03B7">
              <w:rPr>
                <w:sz w:val="32"/>
                <w:szCs w:val="32"/>
              </w:rPr>
              <w:t>09.08</w:t>
            </w:r>
          </w:p>
        </w:tc>
      </w:tr>
      <w:tr w:rsidR="00FD397A" w:rsidTr="006B03B7">
        <w:tc>
          <w:tcPr>
            <w:tcW w:w="5140" w:type="dxa"/>
          </w:tcPr>
          <w:p w:rsidR="00FD397A" w:rsidRPr="006B03B7" w:rsidRDefault="00B12410" w:rsidP="00B12410">
            <w:pPr>
              <w:rPr>
                <w:sz w:val="32"/>
                <w:szCs w:val="32"/>
              </w:rPr>
            </w:pPr>
            <w:r w:rsidRPr="006B03B7">
              <w:rPr>
                <w:sz w:val="32"/>
                <w:szCs w:val="32"/>
              </w:rPr>
              <w:t>«Мы пришли в цирк»</w:t>
            </w:r>
          </w:p>
        </w:tc>
        <w:tc>
          <w:tcPr>
            <w:tcW w:w="8609" w:type="dxa"/>
          </w:tcPr>
          <w:p w:rsidR="00FD397A" w:rsidRDefault="00B12410" w:rsidP="00B12410">
            <w:pPr>
              <w:rPr>
                <w:sz w:val="32"/>
                <w:szCs w:val="32"/>
              </w:rPr>
            </w:pPr>
            <w:r w:rsidRPr="006B03B7">
              <w:rPr>
                <w:sz w:val="32"/>
                <w:szCs w:val="32"/>
              </w:rPr>
              <w:t xml:space="preserve">Способствовать возникновению игр </w:t>
            </w:r>
            <w:r w:rsidR="006B03B7" w:rsidRPr="006B03B7">
              <w:rPr>
                <w:sz w:val="32"/>
                <w:szCs w:val="32"/>
              </w:rPr>
              <w:t>на темы наблюдений из окружающей жизни. Учить ролевым взаимодействиям в сюжетах с 2-3 действующими лицами. Упражнять в ведении диалога в игре, использовать в речи формы вежливости. Активизировать в речи детей существительные – названия цирковых профессий: клоун, дрессировщик, акробат, фокусник, силач. Продолжать учить отгадывать загадки. Воспитывать навыки интонационной выразительности речи</w:t>
            </w:r>
            <w:r w:rsidR="00236F3D">
              <w:rPr>
                <w:sz w:val="32"/>
                <w:szCs w:val="32"/>
              </w:rPr>
              <w:t xml:space="preserve"> </w:t>
            </w:r>
            <w:r w:rsidR="006B03B7" w:rsidRPr="006B03B7">
              <w:rPr>
                <w:sz w:val="32"/>
                <w:szCs w:val="32"/>
              </w:rPr>
              <w:t>(в ролевых диалогах, при чтении стихотворений).</w:t>
            </w:r>
          </w:p>
          <w:p w:rsidR="006B03B7" w:rsidRPr="006B03B7" w:rsidRDefault="006B03B7" w:rsidP="00B12410">
            <w:pPr>
              <w:rPr>
                <w:sz w:val="32"/>
                <w:szCs w:val="32"/>
              </w:rPr>
            </w:pPr>
          </w:p>
        </w:tc>
        <w:tc>
          <w:tcPr>
            <w:tcW w:w="1037" w:type="dxa"/>
          </w:tcPr>
          <w:p w:rsidR="00FD397A" w:rsidRPr="006B03B7" w:rsidRDefault="00FD397A" w:rsidP="00FD397A">
            <w:pPr>
              <w:jc w:val="center"/>
              <w:rPr>
                <w:b/>
                <w:sz w:val="32"/>
                <w:szCs w:val="32"/>
              </w:rPr>
            </w:pPr>
          </w:p>
          <w:p w:rsidR="006B03B7" w:rsidRPr="006B03B7" w:rsidRDefault="006B03B7" w:rsidP="00FD397A">
            <w:pPr>
              <w:jc w:val="center"/>
              <w:rPr>
                <w:sz w:val="32"/>
                <w:szCs w:val="32"/>
              </w:rPr>
            </w:pPr>
            <w:r w:rsidRPr="006B03B7">
              <w:rPr>
                <w:sz w:val="32"/>
                <w:szCs w:val="32"/>
              </w:rPr>
              <w:t>23.08</w:t>
            </w:r>
          </w:p>
        </w:tc>
      </w:tr>
    </w:tbl>
    <w:p w:rsidR="00FD397A" w:rsidRDefault="00FD397A" w:rsidP="00FD397A">
      <w:pPr>
        <w:jc w:val="center"/>
        <w:rPr>
          <w:b/>
          <w:sz w:val="40"/>
          <w:szCs w:val="40"/>
        </w:rPr>
      </w:pPr>
    </w:p>
    <w:p w:rsidR="00236F3D" w:rsidRDefault="00236F3D" w:rsidP="00FD397A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01"/>
        <w:gridCol w:w="8831"/>
        <w:gridCol w:w="954"/>
      </w:tblGrid>
      <w:tr w:rsidR="00C8353F" w:rsidTr="00C8353F">
        <w:tc>
          <w:tcPr>
            <w:tcW w:w="5001" w:type="dxa"/>
          </w:tcPr>
          <w:p w:rsidR="00C8353F" w:rsidRDefault="00C8353F" w:rsidP="00FD397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Мероприятия</w:t>
            </w:r>
          </w:p>
        </w:tc>
        <w:tc>
          <w:tcPr>
            <w:tcW w:w="8831" w:type="dxa"/>
          </w:tcPr>
          <w:p w:rsidR="00C8353F" w:rsidRDefault="00C8353F" w:rsidP="00FD397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Цель</w:t>
            </w:r>
          </w:p>
        </w:tc>
        <w:tc>
          <w:tcPr>
            <w:tcW w:w="954" w:type="dxa"/>
          </w:tcPr>
          <w:p w:rsidR="00C8353F" w:rsidRDefault="00C8353F" w:rsidP="00236F3D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Дата</w:t>
            </w:r>
          </w:p>
        </w:tc>
      </w:tr>
      <w:tr w:rsidR="00C8353F" w:rsidTr="00C8353F">
        <w:tc>
          <w:tcPr>
            <w:tcW w:w="5001" w:type="dxa"/>
          </w:tcPr>
          <w:p w:rsidR="00C8353F" w:rsidRPr="00C8353F" w:rsidRDefault="00C8353F" w:rsidP="00C835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«Поможем Незнайке принять гостей»</w:t>
            </w:r>
          </w:p>
        </w:tc>
        <w:tc>
          <w:tcPr>
            <w:tcW w:w="8831" w:type="dxa"/>
          </w:tcPr>
          <w:p w:rsidR="00C8353F" w:rsidRDefault="00C8353F" w:rsidP="00C835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Закрепить навыки счета, учить решать математические задачи, совершенствовать навыки деления круга и квадрата на восемь равных частей.</w:t>
            </w:r>
          </w:p>
          <w:p w:rsidR="00236F3D" w:rsidRPr="00C8353F" w:rsidRDefault="00236F3D" w:rsidP="00C8353F">
            <w:pPr>
              <w:rPr>
                <w:sz w:val="36"/>
                <w:szCs w:val="36"/>
              </w:rPr>
            </w:pPr>
          </w:p>
        </w:tc>
        <w:tc>
          <w:tcPr>
            <w:tcW w:w="954" w:type="dxa"/>
          </w:tcPr>
          <w:p w:rsidR="00C8353F" w:rsidRDefault="00C8353F" w:rsidP="00FD397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8353F" w:rsidTr="00C8353F">
        <w:tc>
          <w:tcPr>
            <w:tcW w:w="5001" w:type="dxa"/>
          </w:tcPr>
          <w:p w:rsidR="00C8353F" w:rsidRPr="00C8353F" w:rsidRDefault="00C8353F" w:rsidP="00C835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«Подружись с зубной щёткой»</w:t>
            </w:r>
          </w:p>
        </w:tc>
        <w:tc>
          <w:tcPr>
            <w:tcW w:w="8831" w:type="dxa"/>
          </w:tcPr>
          <w:p w:rsidR="00C8353F" w:rsidRDefault="00C8353F" w:rsidP="00236F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Помочь детям осознать необходимость гигиенической процедуры – чистки зубов. Учить </w:t>
            </w:r>
            <w:r w:rsidR="00236F3D">
              <w:rPr>
                <w:sz w:val="36"/>
                <w:szCs w:val="36"/>
              </w:rPr>
              <w:t xml:space="preserve">правильно </w:t>
            </w:r>
            <w:r>
              <w:rPr>
                <w:sz w:val="36"/>
                <w:szCs w:val="36"/>
              </w:rPr>
              <w:t>чистить зубы.</w:t>
            </w:r>
          </w:p>
          <w:p w:rsidR="00236F3D" w:rsidRPr="00C8353F" w:rsidRDefault="00236F3D" w:rsidP="00236F3D">
            <w:pPr>
              <w:rPr>
                <w:sz w:val="36"/>
                <w:szCs w:val="36"/>
              </w:rPr>
            </w:pPr>
          </w:p>
        </w:tc>
        <w:tc>
          <w:tcPr>
            <w:tcW w:w="954" w:type="dxa"/>
          </w:tcPr>
          <w:p w:rsidR="00C8353F" w:rsidRDefault="00C8353F" w:rsidP="00FD397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8353F" w:rsidTr="00C8353F">
        <w:tc>
          <w:tcPr>
            <w:tcW w:w="5001" w:type="dxa"/>
          </w:tcPr>
          <w:p w:rsidR="00C8353F" w:rsidRPr="00236F3D" w:rsidRDefault="00236F3D" w:rsidP="00236F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«Песочный город»</w:t>
            </w:r>
          </w:p>
        </w:tc>
        <w:tc>
          <w:tcPr>
            <w:tcW w:w="8831" w:type="dxa"/>
          </w:tcPr>
          <w:p w:rsidR="00C8353F" w:rsidRDefault="00236F3D" w:rsidP="00236F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Учить детей сооружать различные постройки на песке –  дома, туннели, дороги, замки, мосты. Учить планировать процесс возведения постройки; работать сообща, не мешая друг другу, закреплять знания о свойствах песка.</w:t>
            </w:r>
          </w:p>
          <w:p w:rsidR="00236F3D" w:rsidRPr="00236F3D" w:rsidRDefault="00236F3D" w:rsidP="00236F3D">
            <w:pPr>
              <w:rPr>
                <w:sz w:val="36"/>
                <w:szCs w:val="36"/>
              </w:rPr>
            </w:pPr>
          </w:p>
        </w:tc>
        <w:tc>
          <w:tcPr>
            <w:tcW w:w="954" w:type="dxa"/>
          </w:tcPr>
          <w:p w:rsidR="00C8353F" w:rsidRDefault="00C8353F" w:rsidP="00FD397A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C8353F" w:rsidRPr="00FD397A" w:rsidRDefault="00C8353F" w:rsidP="00FD397A">
      <w:pPr>
        <w:jc w:val="center"/>
        <w:rPr>
          <w:b/>
          <w:sz w:val="40"/>
          <w:szCs w:val="40"/>
        </w:rPr>
      </w:pPr>
    </w:p>
    <w:p w:rsidR="00DA6EFE" w:rsidRDefault="00DA6E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631C" w:rsidRDefault="00762D2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768.85pt;height:507.6pt;z-index:251660288;mso-position-horizontal:center;mso-width-relative:margin;mso-height-relative:margin" strokeweight="4.5pt">
            <v:stroke linestyle="thickThin"/>
            <v:textbox>
              <w:txbxContent>
                <w:p w:rsidR="00E47AA9" w:rsidRDefault="00E47AA9" w:rsidP="00E47AA9">
                  <w:pPr>
                    <w:pStyle w:val="a6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E47AA9" w:rsidRDefault="00E47AA9" w:rsidP="00E47AA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</w:p>
                <w:p w:rsidR="00E47AA9" w:rsidRDefault="00E47AA9" w:rsidP="00E47AA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</w:p>
                <w:p w:rsidR="00E47AA9" w:rsidRDefault="00E47AA9" w:rsidP="00E47AA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E47AA9">
                    <w:rPr>
                      <w:rFonts w:ascii="Times New Roman" w:hAnsi="Times New Roman" w:cs="Times New Roman"/>
                      <w:sz w:val="96"/>
                      <w:szCs w:val="96"/>
                    </w:rPr>
                    <w:t>Развлечения</w:t>
                  </w:r>
                </w:p>
                <w:p w:rsidR="00E47AA9" w:rsidRDefault="00E47AA9" w:rsidP="00E47AA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подготовительной к школе группе</w:t>
                  </w:r>
                </w:p>
                <w:p w:rsidR="00E47AA9" w:rsidRPr="00E47AA9" w:rsidRDefault="00E47AA9" w:rsidP="00E47AA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</w:p>
                <w:p w:rsidR="00E47AA9" w:rsidRDefault="00E47AA9" w:rsidP="00E47AA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E47AA9" w:rsidRDefault="00E47AA9" w:rsidP="00E47AA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E47AA9" w:rsidRPr="00E47AA9" w:rsidRDefault="00E47AA9" w:rsidP="00E47AA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DA6EFE" w:rsidRDefault="00DA6EFE">
      <w:pPr>
        <w:rPr>
          <w:b/>
          <w:sz w:val="32"/>
          <w:szCs w:val="32"/>
        </w:rPr>
      </w:pPr>
    </w:p>
    <w:p w:rsidR="00DA6EFE" w:rsidRDefault="00DA6EFE">
      <w:pPr>
        <w:rPr>
          <w:b/>
          <w:sz w:val="32"/>
          <w:szCs w:val="32"/>
        </w:rPr>
      </w:pPr>
    </w:p>
    <w:p w:rsidR="00DA6EFE" w:rsidRDefault="00DA6EFE">
      <w:pPr>
        <w:rPr>
          <w:b/>
          <w:sz w:val="32"/>
          <w:szCs w:val="32"/>
        </w:rPr>
      </w:pPr>
    </w:p>
    <w:p w:rsidR="00DA6EFE" w:rsidRDefault="00DA6EFE">
      <w:pPr>
        <w:rPr>
          <w:b/>
          <w:sz w:val="32"/>
          <w:szCs w:val="32"/>
        </w:rPr>
      </w:pPr>
    </w:p>
    <w:p w:rsidR="00DA6EFE" w:rsidRDefault="00DA6EFE">
      <w:pPr>
        <w:rPr>
          <w:b/>
          <w:sz w:val="32"/>
          <w:szCs w:val="32"/>
        </w:rPr>
      </w:pPr>
    </w:p>
    <w:sectPr w:rsidR="00DA6EFE" w:rsidSect="00DA6E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EFE"/>
    <w:rsid w:val="00200010"/>
    <w:rsid w:val="00236F3D"/>
    <w:rsid w:val="00474E2C"/>
    <w:rsid w:val="00605DE4"/>
    <w:rsid w:val="006B03B7"/>
    <w:rsid w:val="00762D20"/>
    <w:rsid w:val="007B0F70"/>
    <w:rsid w:val="00A41FF3"/>
    <w:rsid w:val="00A6091B"/>
    <w:rsid w:val="00AC7D2E"/>
    <w:rsid w:val="00B12410"/>
    <w:rsid w:val="00B15417"/>
    <w:rsid w:val="00C8353F"/>
    <w:rsid w:val="00DA6EFE"/>
    <w:rsid w:val="00E47AA9"/>
    <w:rsid w:val="00FA631C"/>
    <w:rsid w:val="00FD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A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7A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4260-9DAB-4E08-B383-B42F1AAC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2013-07-10T09:22:00Z</cp:lastPrinted>
  <dcterms:created xsi:type="dcterms:W3CDTF">2013-07-08T18:16:00Z</dcterms:created>
  <dcterms:modified xsi:type="dcterms:W3CDTF">2013-11-08T06:26:00Z</dcterms:modified>
</cp:coreProperties>
</file>