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F1" w:rsidRDefault="00E84CF1" w:rsidP="00E84CF1">
      <w:pPr>
        <w:pStyle w:val="ae"/>
      </w:pPr>
      <w:proofErr w:type="gramStart"/>
      <w:r>
        <w:t>Принят</w:t>
      </w:r>
      <w:proofErr w:type="gramEnd"/>
      <w:r>
        <w:t xml:space="preserve"> на педагогическом совете     </w:t>
      </w:r>
      <w:r w:rsidR="00A70ED2">
        <w:t xml:space="preserve">                               </w:t>
      </w:r>
      <w:r>
        <w:t>«УТВЕРЖДАЮ»</w:t>
      </w:r>
    </w:p>
    <w:p w:rsidR="00E84CF1" w:rsidRDefault="0053787C" w:rsidP="00E84CF1">
      <w:pPr>
        <w:pStyle w:val="ae"/>
      </w:pPr>
      <w:r>
        <w:t>Протокол № 5</w:t>
      </w:r>
      <w:r w:rsidR="00E84CF1">
        <w:t xml:space="preserve">                                      </w:t>
      </w:r>
      <w:r w:rsidR="00A70ED2">
        <w:t xml:space="preserve">                               </w:t>
      </w:r>
      <w:r w:rsidR="00E84CF1">
        <w:t xml:space="preserve">Заведующий МДОУ </w:t>
      </w:r>
    </w:p>
    <w:p w:rsidR="00E84CF1" w:rsidRDefault="00A70ED2" w:rsidP="00E84CF1">
      <w:pPr>
        <w:pStyle w:val="ae"/>
      </w:pPr>
      <w:r>
        <w:t>от «____</w:t>
      </w:r>
      <w:r w:rsidR="00E84CF1">
        <w:t xml:space="preserve">» __мая__ 2012 г.                      </w:t>
      </w:r>
      <w:r>
        <w:t xml:space="preserve">                            </w:t>
      </w:r>
      <w:r w:rsidR="00E84CF1">
        <w:t xml:space="preserve">«Детский сад с. </w:t>
      </w:r>
      <w:proofErr w:type="spellStart"/>
      <w:r w:rsidR="00E84CF1">
        <w:t>Мавринка</w:t>
      </w:r>
      <w:proofErr w:type="spellEnd"/>
      <w:r w:rsidR="00E84CF1">
        <w:t>»</w:t>
      </w:r>
    </w:p>
    <w:p w:rsidR="00E84CF1" w:rsidRDefault="00E84CF1" w:rsidP="00E84CF1">
      <w:pPr>
        <w:pStyle w:val="ae"/>
        <w:rPr>
          <w:i/>
        </w:rPr>
      </w:pPr>
      <w:r>
        <w:t xml:space="preserve">                                                                                               __________</w:t>
      </w:r>
      <w:proofErr w:type="spellStart"/>
      <w:r>
        <w:rPr>
          <w:i/>
        </w:rPr>
        <w:t>Т.А.Ступникова</w:t>
      </w:r>
      <w:proofErr w:type="spellEnd"/>
    </w:p>
    <w:p w:rsidR="00E84CF1" w:rsidRDefault="00E84CF1" w:rsidP="00E84CF1">
      <w:pPr>
        <w:pStyle w:val="ae"/>
      </w:pPr>
      <w:r>
        <w:t xml:space="preserve">                                                                                              Приказ №___ «___»_______2012г.</w:t>
      </w:r>
    </w:p>
    <w:p w:rsidR="00E84CF1" w:rsidRDefault="00E84CF1" w:rsidP="00E84CF1">
      <w:pPr>
        <w:rPr>
          <w:b/>
          <w:sz w:val="28"/>
        </w:rPr>
      </w:pPr>
    </w:p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>
      <w:pPr>
        <w:jc w:val="center"/>
        <w:rPr>
          <w:b/>
          <w:sz w:val="72"/>
          <w:szCs w:val="72"/>
        </w:rPr>
      </w:pPr>
    </w:p>
    <w:p w:rsidR="00E84CF1" w:rsidRDefault="00E84CF1" w:rsidP="00E84CF1">
      <w:pPr>
        <w:jc w:val="center"/>
        <w:rPr>
          <w:b/>
          <w:sz w:val="72"/>
          <w:szCs w:val="72"/>
        </w:rPr>
      </w:pPr>
    </w:p>
    <w:p w:rsidR="00E84CF1" w:rsidRDefault="00E84CF1" w:rsidP="00E84CF1">
      <w:pPr>
        <w:jc w:val="center"/>
        <w:rPr>
          <w:b/>
          <w:sz w:val="72"/>
          <w:szCs w:val="72"/>
        </w:rPr>
      </w:pPr>
    </w:p>
    <w:p w:rsidR="00E84CF1" w:rsidRPr="00E84CF1" w:rsidRDefault="00275534" w:rsidP="00E84CF1">
      <w:pPr>
        <w:pStyle w:val="ae"/>
        <w:jc w:val="center"/>
        <w:rPr>
          <w:rFonts w:ascii="Georgia" w:hAnsi="Georgia" w:cs="Arial"/>
          <w:b/>
          <w:sz w:val="56"/>
          <w:szCs w:val="56"/>
        </w:rPr>
      </w:pPr>
      <w:r>
        <w:rPr>
          <w:rFonts w:ascii="Georgia" w:hAnsi="Georgia" w:cs="Arial"/>
          <w:b/>
          <w:sz w:val="56"/>
          <w:szCs w:val="56"/>
        </w:rPr>
        <w:t>ГОДОВОЙ    КАЛЕНДАРНЫЙ   ГРАФИК</w:t>
      </w:r>
    </w:p>
    <w:p w:rsidR="00E84CF1" w:rsidRPr="00A70ED2" w:rsidRDefault="00E84CF1" w:rsidP="00E84CF1">
      <w:pPr>
        <w:pStyle w:val="ae"/>
        <w:jc w:val="center"/>
        <w:rPr>
          <w:i/>
          <w:sz w:val="52"/>
          <w:szCs w:val="52"/>
        </w:rPr>
      </w:pPr>
      <w:r w:rsidRPr="00A70ED2">
        <w:rPr>
          <w:i/>
          <w:sz w:val="52"/>
          <w:szCs w:val="52"/>
        </w:rPr>
        <w:t xml:space="preserve">муниципального дошкольного образовательного учреждения </w:t>
      </w:r>
    </w:p>
    <w:p w:rsidR="00E84CF1" w:rsidRPr="00A70ED2" w:rsidRDefault="00E84CF1" w:rsidP="00E84CF1">
      <w:pPr>
        <w:pStyle w:val="ae"/>
        <w:jc w:val="center"/>
        <w:rPr>
          <w:rFonts w:ascii="Arial Black" w:hAnsi="Arial Black"/>
          <w:i/>
          <w:sz w:val="52"/>
          <w:szCs w:val="52"/>
        </w:rPr>
      </w:pPr>
      <w:r w:rsidRPr="00A70ED2">
        <w:rPr>
          <w:rFonts w:ascii="Arial Black" w:hAnsi="Arial Black"/>
          <w:i/>
          <w:sz w:val="52"/>
          <w:szCs w:val="52"/>
        </w:rPr>
        <w:t xml:space="preserve">«Детский сад </w:t>
      </w:r>
      <w:proofErr w:type="spellStart"/>
      <w:r w:rsidRPr="00A70ED2">
        <w:rPr>
          <w:rFonts w:ascii="Arial Black" w:hAnsi="Arial Black"/>
          <w:i/>
          <w:sz w:val="52"/>
          <w:szCs w:val="52"/>
        </w:rPr>
        <w:t>с</w:t>
      </w:r>
      <w:proofErr w:type="gramStart"/>
      <w:r w:rsidRPr="00A70ED2">
        <w:rPr>
          <w:rFonts w:ascii="Arial Black" w:hAnsi="Arial Black"/>
          <w:i/>
          <w:sz w:val="52"/>
          <w:szCs w:val="52"/>
        </w:rPr>
        <w:t>.М</w:t>
      </w:r>
      <w:proofErr w:type="gramEnd"/>
      <w:r w:rsidRPr="00A70ED2">
        <w:rPr>
          <w:rFonts w:ascii="Arial Black" w:hAnsi="Arial Black"/>
          <w:i/>
          <w:sz w:val="52"/>
          <w:szCs w:val="52"/>
        </w:rPr>
        <w:t>авринка</w:t>
      </w:r>
      <w:proofErr w:type="spellEnd"/>
      <w:r w:rsidRPr="00A70ED2">
        <w:rPr>
          <w:rFonts w:ascii="Arial Black" w:hAnsi="Arial Black"/>
          <w:i/>
          <w:sz w:val="52"/>
          <w:szCs w:val="52"/>
        </w:rPr>
        <w:t xml:space="preserve"> </w:t>
      </w:r>
    </w:p>
    <w:p w:rsidR="00180615" w:rsidRDefault="00180615" w:rsidP="00E84CF1">
      <w:pPr>
        <w:pStyle w:val="ae"/>
        <w:jc w:val="center"/>
        <w:rPr>
          <w:rFonts w:ascii="Arial Black" w:hAnsi="Arial Black"/>
          <w:i/>
          <w:sz w:val="52"/>
          <w:szCs w:val="52"/>
        </w:rPr>
      </w:pPr>
      <w:r>
        <w:rPr>
          <w:rFonts w:ascii="Arial Black" w:hAnsi="Arial Black"/>
          <w:i/>
          <w:sz w:val="52"/>
          <w:szCs w:val="52"/>
        </w:rPr>
        <w:t>Пугачевского района</w:t>
      </w:r>
    </w:p>
    <w:p w:rsidR="00E84CF1" w:rsidRPr="00A70ED2" w:rsidRDefault="00E84CF1" w:rsidP="00E84CF1">
      <w:pPr>
        <w:pStyle w:val="ae"/>
        <w:jc w:val="center"/>
        <w:rPr>
          <w:rFonts w:ascii="Arial Black" w:hAnsi="Arial Black"/>
          <w:i/>
          <w:sz w:val="52"/>
          <w:szCs w:val="52"/>
        </w:rPr>
      </w:pPr>
      <w:r w:rsidRPr="00A70ED2">
        <w:rPr>
          <w:rFonts w:ascii="Arial Black" w:hAnsi="Arial Black"/>
          <w:i/>
          <w:sz w:val="52"/>
          <w:szCs w:val="52"/>
        </w:rPr>
        <w:t>Саратовской области»</w:t>
      </w:r>
    </w:p>
    <w:p w:rsidR="00E84CF1" w:rsidRPr="00E84CF1" w:rsidRDefault="00E84CF1" w:rsidP="00E84CF1">
      <w:pPr>
        <w:pStyle w:val="ae"/>
        <w:jc w:val="center"/>
        <w:rPr>
          <w:sz w:val="36"/>
          <w:szCs w:val="36"/>
        </w:rPr>
      </w:pPr>
      <w:r w:rsidRPr="00E84CF1">
        <w:rPr>
          <w:sz w:val="36"/>
          <w:szCs w:val="36"/>
        </w:rPr>
        <w:t>на 2012/2013 учебный год</w:t>
      </w:r>
    </w:p>
    <w:p w:rsidR="00E84CF1" w:rsidRPr="00E84CF1" w:rsidRDefault="00E84CF1" w:rsidP="00E84CF1">
      <w:pPr>
        <w:rPr>
          <w:sz w:val="36"/>
          <w:szCs w:val="36"/>
        </w:rPr>
      </w:pPr>
    </w:p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E84CF1" w:rsidRDefault="00E84CF1" w:rsidP="00E84CF1"/>
    <w:p w:rsidR="00A70ED2" w:rsidRDefault="00A70ED2" w:rsidP="00E84CF1">
      <w:pPr>
        <w:tabs>
          <w:tab w:val="left" w:pos="3960"/>
        </w:tabs>
        <w:jc w:val="center"/>
        <w:rPr>
          <w:b/>
          <w:sz w:val="32"/>
        </w:rPr>
      </w:pPr>
    </w:p>
    <w:p w:rsidR="00E84CF1" w:rsidRDefault="00E84CF1" w:rsidP="00E84CF1">
      <w:pPr>
        <w:tabs>
          <w:tab w:val="left" w:pos="3960"/>
        </w:tabs>
        <w:jc w:val="center"/>
        <w:rPr>
          <w:b/>
          <w:sz w:val="32"/>
        </w:rPr>
      </w:pPr>
      <w:r>
        <w:rPr>
          <w:b/>
          <w:sz w:val="32"/>
        </w:rPr>
        <w:t xml:space="preserve">с. </w:t>
      </w:r>
      <w:proofErr w:type="spellStart"/>
      <w:r>
        <w:rPr>
          <w:b/>
          <w:sz w:val="32"/>
        </w:rPr>
        <w:t>Мавринка</w:t>
      </w:r>
      <w:proofErr w:type="spellEnd"/>
      <w:r>
        <w:rPr>
          <w:b/>
          <w:sz w:val="32"/>
        </w:rPr>
        <w:t xml:space="preserve"> – 2012 г.</w:t>
      </w:r>
    </w:p>
    <w:p w:rsidR="00E84CF1" w:rsidRDefault="00E84CF1" w:rsidP="00E84CF1">
      <w:pPr>
        <w:jc w:val="center"/>
        <w:rPr>
          <w:b/>
          <w:sz w:val="40"/>
          <w:szCs w:val="40"/>
        </w:rPr>
      </w:pPr>
    </w:p>
    <w:p w:rsidR="00E84CF1" w:rsidRDefault="00E84CF1" w:rsidP="00E84C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ЗАДАЧИ</w:t>
      </w:r>
    </w:p>
    <w:p w:rsidR="00E84CF1" w:rsidRDefault="00E84CF1" w:rsidP="00E84CF1">
      <w:pPr>
        <w:jc w:val="center"/>
      </w:pPr>
    </w:p>
    <w:p w:rsidR="00E84CF1" w:rsidRDefault="00E84CF1" w:rsidP="00E84CF1">
      <w:pPr>
        <w:tabs>
          <w:tab w:val="left" w:pos="3960"/>
        </w:tabs>
        <w:jc w:val="both"/>
        <w:rPr>
          <w:b/>
          <w:sz w:val="40"/>
          <w:szCs w:val="40"/>
        </w:rPr>
      </w:pPr>
    </w:p>
    <w:p w:rsidR="00373D64" w:rsidRDefault="00373D64" w:rsidP="00373D64">
      <w:pPr>
        <w:pStyle w:val="ae"/>
        <w:jc w:val="both"/>
        <w:rPr>
          <w:b/>
          <w:spacing w:val="-13"/>
          <w:sz w:val="28"/>
          <w:szCs w:val="28"/>
        </w:rPr>
      </w:pPr>
      <w:r>
        <w:rPr>
          <w:b/>
          <w:sz w:val="28"/>
          <w:szCs w:val="28"/>
        </w:rPr>
        <w:t>1. Поддержание физического здоровья детей через удовлетворение природной потребности в двигательной активности.</w:t>
      </w:r>
    </w:p>
    <w:p w:rsidR="00373D64" w:rsidRDefault="00373D64" w:rsidP="00373D64">
      <w:pPr>
        <w:pStyle w:val="ae"/>
        <w:jc w:val="both"/>
        <w:rPr>
          <w:b/>
          <w:spacing w:val="-13"/>
          <w:sz w:val="28"/>
          <w:szCs w:val="28"/>
        </w:rPr>
      </w:pPr>
    </w:p>
    <w:p w:rsidR="00373D64" w:rsidRDefault="00373D64" w:rsidP="00373D64">
      <w:pPr>
        <w:pStyle w:val="ae"/>
        <w:jc w:val="both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2. Совершенствование системы работы педагогов по повышению качества речевого развития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и коммуникативных способностей дошкольников путем дифференцированного подхода  к речевому развитию детей в разных видах деятельности</w:t>
      </w:r>
    </w:p>
    <w:p w:rsidR="000A6EE1" w:rsidRPr="00F65758" w:rsidRDefault="000A6EE1" w:rsidP="00F65758">
      <w:pPr>
        <w:rPr>
          <w:sz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1701"/>
      </w:tblGrid>
      <w:tr w:rsidR="000A6EE1" w:rsidRPr="00B33E89" w:rsidTr="00373D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E1" w:rsidRPr="00B33E89" w:rsidRDefault="000A6EE1" w:rsidP="00B33E89">
            <w:pPr>
              <w:pStyle w:val="ae"/>
              <w:rPr>
                <w:b/>
              </w:rPr>
            </w:pPr>
            <w:r w:rsidRPr="00B33E89">
              <w:t>Наименование  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E1" w:rsidRPr="00B33E89" w:rsidRDefault="000A6EE1" w:rsidP="00B33E89">
            <w:pPr>
              <w:pStyle w:val="ae"/>
              <w:rPr>
                <w:b/>
              </w:rPr>
            </w:pPr>
            <w:r w:rsidRPr="00B33E89"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E1" w:rsidRPr="00B33E89" w:rsidRDefault="000A6EE1" w:rsidP="00B33E89">
            <w:pPr>
              <w:pStyle w:val="ae"/>
            </w:pPr>
            <w:r w:rsidRPr="00B33E89">
              <w:t>Сроки исполнения   и   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E1" w:rsidRPr="00B33E89" w:rsidRDefault="000A6EE1" w:rsidP="00B33E89">
            <w:pPr>
              <w:pStyle w:val="ae"/>
            </w:pPr>
            <w:proofErr w:type="gramStart"/>
            <w:r w:rsidRPr="00B33E89">
              <w:t>Контроль за</w:t>
            </w:r>
            <w:proofErr w:type="gramEnd"/>
            <w:r w:rsidRPr="00B33E89">
              <w:t xml:space="preserve"> выполнением</w:t>
            </w: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1.  Обеспечение  здоровья   и  здорового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образа жизни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rPr>
                <w:u w:val="single"/>
              </w:rPr>
              <w:t>Цель:</w:t>
            </w:r>
            <w:r w:rsidRPr="00B33E89">
              <w:t xml:space="preserve"> сохранение и укрепление здоровья, совершенствование всех функций организма, обеспечение полноценного физического развития и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          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Улучшение  качества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медицинского   обслуживания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1. Углубленный медосмотр детей и анализ результатов осмотра.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Анализ заболеваемости детей.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3. Проф</w:t>
            </w:r>
            <w:r w:rsidR="00B33E89">
              <w:t>илактика соматических  и  инфек</w:t>
            </w:r>
            <w:r w:rsidRPr="00B33E89">
              <w:t>ционных заболеваний.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4. Собл</w:t>
            </w:r>
            <w:r w:rsidR="00B33E89">
              <w:t>юдение   санитарно-эпидемическо</w:t>
            </w:r>
            <w:r w:rsidRPr="00B33E89">
              <w:t>го режима.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5.Ежемес</w:t>
            </w:r>
            <w:r w:rsidR="00B33E89">
              <w:t>ячное   проведение   профилакти</w:t>
            </w:r>
            <w:r w:rsidRPr="00B33E89">
              <w:t>ческих   прививок    для    предупреждения   инфекционных  заболеваний.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t>6.</w:t>
            </w:r>
            <w:r w:rsidRPr="00B33E89">
              <w:rPr>
                <w:rFonts w:ascii="Arial" w:hAnsi="Arial" w:cs="Arial"/>
              </w:rPr>
              <w:t xml:space="preserve"> </w:t>
            </w:r>
            <w:r w:rsidRPr="00B33E89">
              <w:t>Постановка   Р. Манту    для  выявления</w:t>
            </w:r>
            <w:r w:rsidRPr="00B33E89">
              <w:rPr>
                <w:rFonts w:ascii="Arial" w:hAnsi="Arial" w:cs="Arial"/>
              </w:rPr>
              <w:t xml:space="preserve">  </w:t>
            </w:r>
            <w:r w:rsidR="00B33E89">
              <w:t xml:space="preserve"> </w:t>
            </w:r>
            <w:proofErr w:type="spellStart"/>
            <w:r w:rsidRPr="00B33E89">
              <w:t>тубинфицированных</w:t>
            </w:r>
            <w:proofErr w:type="spellEnd"/>
            <w:r w:rsidRPr="00B33E89">
              <w:t xml:space="preserve">   детей.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275534" w:rsidP="00B33E89">
            <w:pPr>
              <w:pStyle w:val="ae"/>
            </w:pPr>
            <w:r>
              <w:t>7. Обследование физического развития детей.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8. Индивидуальная  работа  с часто  длительно болеющими детьми по </w:t>
            </w:r>
            <w:r w:rsidRPr="00B33E89">
              <w:lastRenderedPageBreak/>
              <w:t>плану.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A70ED2" w:rsidP="00B33E89">
            <w:pPr>
              <w:pStyle w:val="ae"/>
            </w:pPr>
            <w:r>
              <w:t>9</w:t>
            </w:r>
            <w:r w:rsidR="000A6EE1" w:rsidRPr="00B33E89">
              <w:t xml:space="preserve">. Санитарно-просветительная работа с родителями и персоналом ДОУ.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сентябрь</w:t>
            </w:r>
          </w:p>
          <w:p w:rsidR="000A6EE1" w:rsidRPr="00B33E89" w:rsidRDefault="00B33E89" w:rsidP="00B33E89">
            <w:pPr>
              <w:pStyle w:val="ae"/>
            </w:pPr>
            <w:r>
              <w:t>медсестра</w:t>
            </w:r>
            <w:r w:rsidR="00373D64">
              <w:t xml:space="preserve"> </w:t>
            </w:r>
            <w:proofErr w:type="spellStart"/>
            <w:r w:rsidR="00373D64">
              <w:t>ф.п</w:t>
            </w:r>
            <w:proofErr w:type="spellEnd"/>
            <w:r w:rsidR="00373D64"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1 раз в месяц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постоянно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постоянно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73D64" w:rsidRDefault="00373D64" w:rsidP="00373D64">
            <w:pPr>
              <w:pStyle w:val="ae"/>
            </w:pP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73D64" w:rsidRDefault="00275534" w:rsidP="00373D64">
            <w:pPr>
              <w:pStyle w:val="ae"/>
            </w:pPr>
            <w:r>
              <w:t>2 раза в год</w:t>
            </w:r>
          </w:p>
          <w:p w:rsidR="00275534" w:rsidRPr="00B33E89" w:rsidRDefault="00275534" w:rsidP="00373D64">
            <w:pPr>
              <w:pStyle w:val="ae"/>
            </w:pPr>
            <w:r>
              <w:t>начало года</w:t>
            </w:r>
            <w:r>
              <w:br/>
              <w:t>конец года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373D64" w:rsidRPr="00B33E89" w:rsidRDefault="00373D64" w:rsidP="00373D64">
            <w:pPr>
              <w:pStyle w:val="ae"/>
            </w:pPr>
            <w:r>
              <w:lastRenderedPageBreak/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по плану 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оперативный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контроль: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отчет на педсовете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100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Система рационального питания</w:t>
            </w:r>
          </w:p>
          <w:p w:rsidR="000A6EE1" w:rsidRPr="00B33E89" w:rsidRDefault="000A6EE1" w:rsidP="00B33E89">
            <w:pPr>
              <w:pStyle w:val="ae"/>
              <w:rPr>
                <w:b/>
              </w:rPr>
            </w:pPr>
            <w:r w:rsidRPr="00B33E89">
              <w:t xml:space="preserve">1. </w:t>
            </w:r>
            <w:proofErr w:type="gramStart"/>
            <w:r w:rsidRPr="00B33E89">
              <w:t>Контроль за</w:t>
            </w:r>
            <w:proofErr w:type="gramEnd"/>
            <w:r w:rsidRPr="00B33E89">
              <w:t xml:space="preserve"> качеством поступающей продукции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</w:rPr>
            </w:pPr>
            <w:r w:rsidRPr="00B33E89">
              <w:t xml:space="preserve">2.   </w:t>
            </w:r>
            <w:proofErr w:type="gramStart"/>
            <w:r w:rsidRPr="00B33E89">
              <w:t>Контроль   за</w:t>
            </w:r>
            <w:proofErr w:type="gramEnd"/>
            <w:r w:rsidRPr="00B33E89">
              <w:t xml:space="preserve">   </w:t>
            </w:r>
            <w:r w:rsidR="00275534">
              <w:t>закладкой  продуктов в соответствии с технологическими картами.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3. Ежедневное  наличие  качественного  и</w:t>
            </w:r>
            <w:r w:rsidRPr="00B33E89">
              <w:rPr>
                <w:rFonts w:ascii="Arial" w:hAnsi="Arial" w:cs="Arial"/>
              </w:rPr>
              <w:t xml:space="preserve">   </w:t>
            </w:r>
            <w:r w:rsidRPr="00B33E89">
              <w:t>количественного   рациона   питания,  его</w:t>
            </w:r>
            <w:r w:rsidRPr="00B33E89">
              <w:rPr>
                <w:rFonts w:ascii="Arial" w:hAnsi="Arial" w:cs="Arial"/>
              </w:rPr>
              <w:t xml:space="preserve"> </w:t>
            </w:r>
            <w:r w:rsidRPr="00B33E89">
              <w:t xml:space="preserve">соответствие  возрастным  и  </w:t>
            </w:r>
            <w:r w:rsidRPr="00B33E89">
              <w:rPr>
                <w:rFonts w:ascii="Arial" w:hAnsi="Arial" w:cs="Arial"/>
              </w:rPr>
              <w:t xml:space="preserve"> ф</w:t>
            </w:r>
            <w:r w:rsidRPr="00B33E89">
              <w:t>изиологическим  потребностям  детей.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4. Соблюдение технологии приготовления  пищи,  выход блюд.</w:t>
            </w: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275534" w:rsidP="00B33E89">
            <w:pPr>
              <w:pStyle w:val="ae"/>
            </w:pPr>
            <w:r>
              <w:t>5</w:t>
            </w:r>
            <w:r w:rsidR="000A6EE1" w:rsidRPr="00B33E89">
              <w:t>. Соблюдение    соответствия     режима  питания    и    условий     приема     пищи  возрастн</w:t>
            </w:r>
            <w:r w:rsidR="00B33E89">
              <w:t>ым   и   гигиеническим  требова</w:t>
            </w:r>
            <w:r w:rsidR="000A6EE1" w:rsidRPr="00B33E89">
              <w:t>ниям.</w:t>
            </w:r>
          </w:p>
          <w:p w:rsidR="000A6EE1" w:rsidRPr="00B33E89" w:rsidRDefault="00275534" w:rsidP="00B33E89">
            <w:pPr>
              <w:pStyle w:val="ae"/>
            </w:pPr>
            <w:r>
              <w:t>6</w:t>
            </w:r>
            <w:r w:rsidR="000A6EE1" w:rsidRPr="00B33E89">
              <w:t xml:space="preserve">. Правильное  и   своевременное   ведение   документации   по   вопросам </w:t>
            </w:r>
            <w:r w:rsidR="000A6EE1" w:rsidRPr="00B33E89">
              <w:rPr>
                <w:rFonts w:ascii="Arial" w:hAnsi="Arial" w:cs="Arial"/>
              </w:rPr>
              <w:t xml:space="preserve">   </w:t>
            </w:r>
            <w:r w:rsidR="000A6EE1" w:rsidRPr="00B33E89">
              <w:t>санитарии,   гигиены,  технологии   приготовления  пи-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щи,   ежедневных   осмотров   пищеблока.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373D64" w:rsidRDefault="00275534" w:rsidP="00373D64">
            <w:pPr>
              <w:pStyle w:val="ae"/>
            </w:pPr>
            <w:r>
              <w:t>7</w:t>
            </w:r>
            <w:r w:rsidR="000A6EE1" w:rsidRPr="00B33E89">
              <w:t>. Рабо</w:t>
            </w:r>
            <w:r>
              <w:t>та    в   соответствии   с 10-дневным</w:t>
            </w:r>
            <w:bookmarkStart w:id="0" w:name="_GoBack"/>
            <w:bookmarkEnd w:id="0"/>
            <w:r w:rsidR="000A6EE1" w:rsidRPr="00B33E89">
              <w:t xml:space="preserve">      меню.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постоянно 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0A6EE1" w:rsidRPr="00B33E89" w:rsidRDefault="00B33E89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постоянно</w:t>
            </w:r>
          </w:p>
          <w:p w:rsidR="000A6EE1" w:rsidRPr="00B33E89" w:rsidRDefault="00B33E89" w:rsidP="00B33E89">
            <w:pPr>
              <w:pStyle w:val="ae"/>
            </w:pPr>
            <w:r>
              <w:t xml:space="preserve"> </w:t>
            </w:r>
            <w:r w:rsidR="000A6EE1" w:rsidRPr="00B33E89">
              <w:t xml:space="preserve"> повар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постоянно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повар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декабрь-март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постоянно</w:t>
            </w:r>
          </w:p>
          <w:p w:rsidR="000A6EE1" w:rsidRPr="00B33E89" w:rsidRDefault="00373D64" w:rsidP="00B33E89">
            <w:pPr>
              <w:pStyle w:val="ae"/>
            </w:pPr>
            <w:r>
              <w:t>заведующий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постоянно</w:t>
            </w:r>
          </w:p>
          <w:p w:rsidR="000A6EE1" w:rsidRPr="00B33E89" w:rsidRDefault="00373D64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  <w:r w:rsidRPr="00B33E89">
              <w:t>текущий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контроль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заведующая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текущий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контроль </w:t>
            </w:r>
          </w:p>
          <w:p w:rsidR="00373D64" w:rsidRPr="00B33E89" w:rsidRDefault="00373D64" w:rsidP="00373D64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оперативный контроль:</w:t>
            </w: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 xml:space="preserve">          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Система  физкультурно-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оздоровительных мероприятий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и  закаливания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1. Прием   детей  и утренняя  зарядка   на  свежем   воздухе.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Оздоровительный бег на прогулке.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3. Физкультурные  занятия,  Дни здоровья, спортивные праздники,  досуги  и  развлечения.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4. Различные виды гимнастик: оздоровительная  гимнастика  после  сна,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дыхательная  гимнастика, гимнастика   для   глаз, </w:t>
            </w:r>
            <w:proofErr w:type="spellStart"/>
            <w:r w:rsidRPr="00B33E89">
              <w:t>психогимнастика</w:t>
            </w:r>
            <w:proofErr w:type="spellEnd"/>
            <w:r w:rsidRPr="00B33E89">
              <w:t>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5. Полоскание  горла  настоем  трав.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Default="000A6EE1" w:rsidP="00B33E89">
            <w:pPr>
              <w:pStyle w:val="ae"/>
            </w:pPr>
            <w:r w:rsidRPr="00B33E89">
              <w:t>6. Закаливание: воздушные и солнечные ванны, сухое  растирание, обширное умывание, ходьба босиком.</w:t>
            </w:r>
          </w:p>
          <w:p w:rsidR="00373D64" w:rsidRPr="00B33E89" w:rsidRDefault="00373D64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7. Соблюдение   графика   проветривания  помещений.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53787C" w:rsidP="00B33E89">
            <w:pPr>
              <w:pStyle w:val="ae"/>
            </w:pPr>
            <w:r>
              <w:t>8. Уроки   гигиены.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9. . Совместные досуги: "Мама, папа, я – спортивная семья"</w:t>
            </w: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3D64" w:rsidP="00B33E89">
            <w:pPr>
              <w:pStyle w:val="ae"/>
            </w:pPr>
            <w:r>
              <w:t>ежедневно 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ежедневно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по плану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ежедневно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  <w:r w:rsidR="000A6EE1" w:rsidRPr="00B33E89">
              <w:t xml:space="preserve">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осень, весна</w:t>
            </w:r>
          </w:p>
          <w:p w:rsidR="000A6EE1" w:rsidRDefault="000A6EE1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373D64" w:rsidRPr="00B33E89" w:rsidRDefault="00373D64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ежедневно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 плану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373D64" w:rsidRDefault="00373D64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февраль</w:t>
            </w:r>
          </w:p>
          <w:p w:rsidR="000A6EE1" w:rsidRDefault="00373D64" w:rsidP="00373D64">
            <w:pPr>
              <w:pStyle w:val="ae"/>
            </w:pPr>
            <w:r>
              <w:t>воспитатель</w:t>
            </w:r>
          </w:p>
          <w:p w:rsidR="00373D64" w:rsidRDefault="00373D64" w:rsidP="00373D64">
            <w:pPr>
              <w:pStyle w:val="ae"/>
            </w:pPr>
          </w:p>
          <w:p w:rsidR="00373D64" w:rsidRDefault="00373D64" w:rsidP="00373D64">
            <w:pPr>
              <w:pStyle w:val="ae"/>
            </w:pPr>
          </w:p>
          <w:p w:rsidR="00373D64" w:rsidRDefault="00373D64" w:rsidP="00373D64">
            <w:pPr>
              <w:pStyle w:val="ae"/>
            </w:pPr>
          </w:p>
          <w:p w:rsidR="00373D64" w:rsidRDefault="00373D64" w:rsidP="00373D64">
            <w:pPr>
              <w:pStyle w:val="ae"/>
            </w:pPr>
          </w:p>
          <w:p w:rsidR="00373D64" w:rsidRPr="00B33E89" w:rsidRDefault="00373D64" w:rsidP="00373D64">
            <w:pPr>
              <w:pStyle w:val="ae"/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оперативный контроль: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текущий контроль  </w:t>
            </w:r>
          </w:p>
          <w:p w:rsidR="000A6EE1" w:rsidRPr="00B33E89" w:rsidRDefault="00373D64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2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  <w:r w:rsidRPr="00B33E89">
              <w:t xml:space="preserve">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Система   </w:t>
            </w:r>
            <w:proofErr w:type="gramStart"/>
            <w:r w:rsidRPr="00B33E89">
              <w:t>комфортной</w:t>
            </w:r>
            <w:proofErr w:type="gramEnd"/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пространственной   среды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1. Обеспечение рационального освещения в групповых комнатах.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2. Обновление и пополнение развивающей среды в ДОУ.</w:t>
            </w: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  <w:r w:rsidRPr="00B33E89">
              <w:rPr>
                <w:rFonts w:ascii="Arial" w:hAnsi="Arial" w:cs="Arial"/>
              </w:rPr>
              <w:t xml:space="preserve"> </w:t>
            </w:r>
          </w:p>
          <w:p w:rsidR="000A6EE1" w:rsidRPr="00B33E89" w:rsidRDefault="000A6EE1" w:rsidP="00B33E89">
            <w:pPr>
              <w:pStyle w:val="ae"/>
            </w:pPr>
            <w:r w:rsidRPr="00B33E89">
              <w:rPr>
                <w:rFonts w:ascii="Arial" w:hAnsi="Arial" w:cs="Arial"/>
              </w:rPr>
              <w:tab/>
            </w:r>
          </w:p>
          <w:p w:rsidR="000A6EE1" w:rsidRPr="00B33E89" w:rsidRDefault="000A6EE1" w:rsidP="00B33E89">
            <w:pPr>
              <w:pStyle w:val="ae"/>
            </w:pPr>
            <w:r w:rsidRPr="00B33E89">
              <w:tab/>
            </w:r>
            <w:r w:rsidRPr="00B33E89">
              <w:rPr>
                <w:b/>
                <w:bCs/>
              </w:rPr>
              <w:t>Создание психологической среды.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1. «Минутки вхождения в день» (создание положительного эмоционального  настроя  детей).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Работа с родителями вновь поступающих детей</w:t>
            </w: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завхоз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 воспитатели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май-июнь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текущий  контроль: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B33E89" w:rsidP="00B33E89">
            <w:pPr>
              <w:pStyle w:val="ae"/>
            </w:pPr>
            <w:r>
              <w:t>анализ адапта</w:t>
            </w:r>
            <w:r w:rsidR="000A6EE1" w:rsidRPr="00B33E89">
              <w:t xml:space="preserve">ции 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оперативный контроль</w:t>
            </w:r>
          </w:p>
        </w:tc>
      </w:tr>
      <w:tr w:rsidR="000A6EE1" w:rsidRPr="00B33E89" w:rsidTr="00373D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lastRenderedPageBreak/>
              <w:t>Система  работы  по  обеспечению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охраны  труда  и  безопасности  жизнедеятельности  детей  и сотрудников.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1.</w:t>
            </w:r>
            <w:r w:rsidRPr="00B33E89">
              <w:rPr>
                <w:b/>
                <w:bCs/>
              </w:rPr>
              <w:t xml:space="preserve"> </w:t>
            </w:r>
            <w:r w:rsidRPr="00B33E89">
              <w:t>Плановые   и   вводные   инструктажи    сотрудников   по   охране  труда.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Инструктаж   сотрудников   по   охране жизни  и  здоровья   детей.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3. Инструктаж   сотрудников   по   пожар-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ной  безопасности.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4. Оформление   документации  </w:t>
            </w:r>
            <w:proofErr w:type="gramStart"/>
            <w:r w:rsidRPr="00B33E89">
              <w:t>по</w:t>
            </w:r>
            <w:proofErr w:type="gramEnd"/>
            <w:r w:rsidRPr="00B33E89">
              <w:t xml:space="preserve">   ОТ.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  <w:r w:rsidRPr="00B33E89">
              <w:t>5.</w:t>
            </w:r>
            <w:r w:rsidRPr="00B33E89">
              <w:rPr>
                <w:rFonts w:ascii="Arial" w:hAnsi="Arial" w:cs="Arial"/>
              </w:rPr>
              <w:t xml:space="preserve"> </w:t>
            </w:r>
            <w:r w:rsidRPr="00B33E89">
              <w:t>Орг</w:t>
            </w:r>
            <w:r w:rsidR="00B33E89">
              <w:t>анизация системы  игровых  заня</w:t>
            </w:r>
            <w:r w:rsidRPr="00B33E89">
              <w:t xml:space="preserve">тий, бесед,   развлечений по  </w:t>
            </w:r>
            <w:r w:rsidRPr="00B33E89">
              <w:rPr>
                <w:rFonts w:ascii="Arial" w:hAnsi="Arial" w:cs="Arial"/>
              </w:rPr>
              <w:t xml:space="preserve"> </w:t>
            </w:r>
            <w:r w:rsidRPr="00B33E89">
              <w:t>ОБЖ</w:t>
            </w:r>
            <w:r w:rsidRPr="00B33E89">
              <w:rPr>
                <w:rFonts w:ascii="Arial" w:hAnsi="Arial" w:cs="Arial"/>
              </w:rPr>
              <w:t>.</w:t>
            </w: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6. Проведение учений по эвакуации детей.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7.  Оформление уголка по безопасности дорожного движения в группах.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8. Месячник безопасности с воспитанниками.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9. Выставка детских рисунков по безопасности дорожного движения.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373D64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сентябрь, май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завхоз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proofErr w:type="gramStart"/>
            <w:r w:rsidRPr="00B33E89">
              <w:t>ответственный</w:t>
            </w:r>
            <w:proofErr w:type="gramEnd"/>
            <w:r w:rsidRPr="00B33E89">
              <w:t xml:space="preserve"> по охране труда</w:t>
            </w:r>
          </w:p>
          <w:p w:rsidR="000A6EE1" w:rsidRPr="00B33E89" w:rsidRDefault="000A6EE1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 плану</w:t>
            </w: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B33E89" w:rsidP="00B33E89">
            <w:pPr>
              <w:pStyle w:val="ae"/>
            </w:pPr>
            <w:r>
              <w:t>завхоз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октябрь</w:t>
            </w:r>
          </w:p>
          <w:p w:rsidR="00B33E89" w:rsidRDefault="00B33E89" w:rsidP="00B33E89">
            <w:pPr>
              <w:pStyle w:val="ae"/>
            </w:pP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ноябрь</w:t>
            </w:r>
          </w:p>
          <w:p w:rsidR="000A6EE1" w:rsidRPr="00B33E89" w:rsidRDefault="000A6EE1" w:rsidP="00B33E89">
            <w:pPr>
              <w:pStyle w:val="ae"/>
            </w:pPr>
          </w:p>
          <w:p w:rsidR="00B33E89" w:rsidRDefault="00B33E89" w:rsidP="00B33E89">
            <w:pPr>
              <w:pStyle w:val="ae"/>
            </w:pPr>
          </w:p>
          <w:p w:rsidR="000A6EE1" w:rsidRPr="00B33E89" w:rsidRDefault="00373D64" w:rsidP="00B33E89">
            <w:pPr>
              <w:pStyle w:val="ae"/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E1" w:rsidRPr="00B33E89" w:rsidRDefault="000A6EE1" w:rsidP="00B33E89">
            <w:pPr>
              <w:pStyle w:val="ae"/>
            </w:pPr>
            <w:r w:rsidRPr="00B33E89">
              <w:rPr>
                <w:b/>
                <w:bCs/>
              </w:rPr>
              <w:lastRenderedPageBreak/>
              <w:t>2.Обеспечение высокого уровня образования и воспитания дошкольников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u w:val="single"/>
              </w:rPr>
            </w:pPr>
            <w:r w:rsidRPr="00B33E89">
              <w:rPr>
                <w:u w:val="single"/>
              </w:rPr>
              <w:t xml:space="preserve">Цель:    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 Совершенствовать </w:t>
            </w:r>
            <w:proofErr w:type="spellStart"/>
            <w:r w:rsidRPr="00B33E89">
              <w:lastRenderedPageBreak/>
              <w:t>воспитательно-образова</w:t>
            </w:r>
            <w:proofErr w:type="spellEnd"/>
            <w:r w:rsidRPr="00B33E89">
              <w:t>-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тельный процесс </w:t>
            </w:r>
            <w:proofErr w:type="gramStart"/>
            <w:r w:rsidRPr="00B33E89">
              <w:t>через</w:t>
            </w:r>
            <w:proofErr w:type="gramEnd"/>
          </w:p>
          <w:p w:rsidR="000A6EE1" w:rsidRPr="00B33E89" w:rsidRDefault="000A6EE1" w:rsidP="00B33E89">
            <w:pPr>
              <w:pStyle w:val="ae"/>
            </w:pPr>
            <w:r w:rsidRPr="00B33E89">
              <w:t xml:space="preserve">внедрение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эффективных  организационных форм, методов и технологий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Организация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учебно-воспитательного процесса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1. Составление    сетки    занятий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3D64" w:rsidP="00B33E89">
            <w:pPr>
              <w:pStyle w:val="ae"/>
            </w:pPr>
            <w:r>
              <w:t>2.</w:t>
            </w:r>
            <w:r w:rsidR="000A6EE1" w:rsidRPr="00B33E89">
              <w:t xml:space="preserve"> Составление р</w:t>
            </w:r>
            <w:r>
              <w:t>ежима работы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3D64" w:rsidP="00B33E89">
            <w:pPr>
              <w:pStyle w:val="ae"/>
            </w:pPr>
            <w:r>
              <w:t>3</w:t>
            </w:r>
            <w:r w:rsidR="000A6EE1" w:rsidRPr="00B33E89">
              <w:t>. Утверждение  планов   самообразования  педагогов.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3D64" w:rsidP="00B33E89">
            <w:pPr>
              <w:pStyle w:val="ae"/>
            </w:pPr>
            <w:r>
              <w:t>4</w:t>
            </w:r>
            <w:r w:rsidR="000A6EE1" w:rsidRPr="00B33E89">
              <w:t>. Организация   взаимоде</w:t>
            </w:r>
            <w:r>
              <w:t>йствия   со школой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3D64" w:rsidP="00B33E89">
            <w:pPr>
              <w:pStyle w:val="ae"/>
            </w:pPr>
            <w:r>
              <w:t>5</w:t>
            </w:r>
            <w:r w:rsidR="000A6EE1" w:rsidRPr="00B33E89">
              <w:t>. Организация программно-методического обеспечения    учебно -  воспитательного процесса.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август</w:t>
            </w:r>
          </w:p>
          <w:p w:rsidR="000A6EE1" w:rsidRDefault="000A6EE1" w:rsidP="00B33E89">
            <w:pPr>
              <w:pStyle w:val="ae"/>
            </w:pPr>
          </w:p>
          <w:p w:rsidR="00373D64" w:rsidRPr="00B33E89" w:rsidRDefault="00373D64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август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август</w:t>
            </w:r>
          </w:p>
          <w:p w:rsidR="000A6EE1" w:rsidRPr="00B33E89" w:rsidRDefault="00373D64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Default="00373D64" w:rsidP="00B33E89">
            <w:pPr>
              <w:pStyle w:val="ae"/>
            </w:pPr>
            <w:r>
              <w:t>Сентябрь</w:t>
            </w:r>
          </w:p>
          <w:p w:rsidR="00373D64" w:rsidRPr="00B33E89" w:rsidRDefault="00373D64" w:rsidP="00B33E89">
            <w:pPr>
              <w:pStyle w:val="ae"/>
            </w:pPr>
            <w:r>
              <w:lastRenderedPageBreak/>
              <w:t>заведующий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сентябрь</w:t>
            </w:r>
          </w:p>
          <w:p w:rsidR="000A6EE1" w:rsidRPr="00B33E89" w:rsidRDefault="00373D64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постоянно</w:t>
            </w:r>
          </w:p>
          <w:p w:rsidR="000A6EE1" w:rsidRPr="00B33E89" w:rsidRDefault="00373D64" w:rsidP="00B33E89">
            <w:pPr>
              <w:pStyle w:val="ae"/>
            </w:pPr>
            <w: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E1" w:rsidRPr="00B33E89" w:rsidRDefault="000A6EE1" w:rsidP="00B33E89">
            <w:pPr>
              <w:pStyle w:val="ae"/>
            </w:pPr>
            <w:r w:rsidRPr="00B33E89">
              <w:lastRenderedPageBreak/>
              <w:t>локальный  акт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5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  <w:r w:rsidRPr="00B33E89">
              <w:t>Организация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предметно – развивающей  среды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>1</w:t>
            </w:r>
            <w:r w:rsidR="000A6EE1" w:rsidRPr="00B33E89">
              <w:t>. Разработка и изготовление дидактических игр по речевому развитию детей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>2</w:t>
            </w:r>
            <w:r w:rsidR="000A6EE1" w:rsidRPr="00B33E89">
              <w:t>. Обновление и пополнение уголков по экологическому воспитанию, речевому развитию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>3</w:t>
            </w:r>
            <w:r w:rsidR="000A6EE1" w:rsidRPr="00B33E89">
              <w:t>. Пополнение методической литературы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Организация смотра-конкурса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53787C" w:rsidP="00B33E89">
            <w:pPr>
              <w:pStyle w:val="ae"/>
              <w:rPr>
                <w:i/>
                <w:iCs/>
                <w:u w:val="single"/>
              </w:rPr>
            </w:pPr>
            <w:r>
              <w:t xml:space="preserve">1. Смотр </w:t>
            </w:r>
            <w:r w:rsidR="000A6EE1" w:rsidRPr="00B33E89">
              <w:t xml:space="preserve"> "Уголок развития речи"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53787C" w:rsidP="00B33E89">
            <w:pPr>
              <w:pStyle w:val="ae"/>
            </w:pPr>
            <w:r>
              <w:t>2. Смотр</w:t>
            </w:r>
            <w:r w:rsidR="000A6EE1" w:rsidRPr="00B33E89">
              <w:t xml:space="preserve"> </w:t>
            </w:r>
            <w:r w:rsidR="000A6EE1" w:rsidRPr="00B33E89">
              <w:rPr>
                <w:i/>
                <w:iCs/>
                <w:u w:val="single"/>
              </w:rPr>
              <w:t xml:space="preserve">«Огород на окне». 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3.</w:t>
            </w:r>
            <w:r w:rsidR="0053787C">
              <w:rPr>
                <w:i/>
                <w:iCs/>
                <w:u w:val="single"/>
              </w:rPr>
              <w:t xml:space="preserve"> Смотр</w:t>
            </w:r>
            <w:r w:rsidRPr="00B33E89">
              <w:rPr>
                <w:i/>
                <w:iCs/>
                <w:u w:val="single"/>
              </w:rPr>
              <w:t xml:space="preserve"> по</w:t>
            </w:r>
            <w:r w:rsidRPr="00B33E89">
              <w:t xml:space="preserve"> готовности к летнему оздоровительному   периоду « Здравствуй лето»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53787C" w:rsidP="00B33E89">
            <w:pPr>
              <w:pStyle w:val="ae"/>
            </w:pPr>
            <w:r>
              <w:t>4. Смот</w:t>
            </w:r>
            <w:proofErr w:type="gramStart"/>
            <w:r>
              <w:t>р-</w:t>
            </w:r>
            <w:proofErr w:type="gramEnd"/>
            <w:r w:rsidR="000A6EE1" w:rsidRPr="00B33E89">
              <w:rPr>
                <w:i/>
                <w:iCs/>
                <w:u w:val="single"/>
              </w:rPr>
              <w:t>« Цветущая клумба»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>окт</w:t>
            </w:r>
            <w:r w:rsidR="000A6EE1" w:rsidRPr="00B33E89">
              <w:t>ябрь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декабрь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воспитатель</w:t>
            </w:r>
          </w:p>
          <w:p w:rsidR="00C048CF" w:rsidRDefault="00C048CF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февраль</w:t>
            </w:r>
          </w:p>
          <w:p w:rsidR="000A6EE1" w:rsidRPr="00B33E89" w:rsidRDefault="000A6EE1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май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>июль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>ярмарка   игр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0A6EE1" w:rsidRPr="00B33E89" w:rsidRDefault="0053787C" w:rsidP="00B33E89">
            <w:pPr>
              <w:pStyle w:val="ae"/>
            </w:pPr>
            <w:r>
              <w:t>смотр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1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3.Создание условий              для обеспечения    готовности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старших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дошкольников   к обучению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в школе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u w:val="single"/>
              </w:rPr>
            </w:pPr>
            <w:r w:rsidRPr="00B33E89">
              <w:rPr>
                <w:u w:val="single"/>
              </w:rPr>
              <w:t>Цель:</w:t>
            </w:r>
          </w:p>
          <w:p w:rsidR="000A6EE1" w:rsidRPr="00B33E89" w:rsidRDefault="000A6EE1" w:rsidP="00B33E89">
            <w:pPr>
              <w:pStyle w:val="ae"/>
            </w:pPr>
            <w:r w:rsidRPr="00B33E89">
              <w:lastRenderedPageBreak/>
              <w:t>Обеспечить полноценное  интеллектуальное,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личностное  и   </w:t>
            </w:r>
            <w:proofErr w:type="spellStart"/>
            <w:r w:rsidRPr="00B33E89">
              <w:t>физичес</w:t>
            </w:r>
            <w:proofErr w:type="spellEnd"/>
            <w:r w:rsidRPr="00B33E89">
              <w:t>-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кое   развитие   каждого ребенка.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  Развивать творческие  способности  и  познавательную активность.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Формировать интерес к учебной деятельности и желание учиться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Диагностика развития детей, поступающих в  школу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1. Педагог</w:t>
            </w:r>
            <w:r w:rsidR="0053787C">
              <w:t>ическая  диагностика  по  основ</w:t>
            </w:r>
            <w:r w:rsidRPr="00B33E89">
              <w:t xml:space="preserve">ным    разделам    программы 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Обследование  уровня речевого развити</w:t>
            </w:r>
            <w:r w:rsidR="00C048CF">
              <w:t xml:space="preserve">я  детей  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Система организации</w:t>
            </w: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  <w:r w:rsidRPr="00B33E89">
              <w:rPr>
                <w:b/>
                <w:bCs/>
              </w:rPr>
              <w:lastRenderedPageBreak/>
              <w:t>учебно-воспитательной работы в подготовительной к школе группе</w:t>
            </w:r>
          </w:p>
          <w:p w:rsidR="000A6EE1" w:rsidRPr="00B33E89" w:rsidRDefault="00C048CF" w:rsidP="00B33E89">
            <w:pPr>
              <w:pStyle w:val="ae"/>
            </w:pPr>
            <w:r>
              <w:rPr>
                <w:rFonts w:ascii="Arial" w:hAnsi="Arial" w:cs="Arial"/>
              </w:rPr>
              <w:t>(</w:t>
            </w:r>
            <w:r>
              <w:t xml:space="preserve">совместная  работа </w:t>
            </w:r>
            <w:r w:rsidR="000A6EE1" w:rsidRPr="00B33E89">
              <w:t>детско</w:t>
            </w:r>
            <w:r>
              <w:t xml:space="preserve">го сада </w:t>
            </w:r>
            <w:r w:rsidR="000A6EE1" w:rsidRPr="00B33E89">
              <w:t xml:space="preserve"> и средней общеобразовательной шк</w:t>
            </w:r>
            <w:r>
              <w:t>олы</w:t>
            </w:r>
            <w:r w:rsidR="000A6EE1" w:rsidRPr="00B33E89">
              <w:t>)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Совместные мероприятия для детей, педагогов,  родителей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 </w:t>
            </w:r>
          </w:p>
          <w:p w:rsidR="000A6EE1" w:rsidRPr="00B33E89" w:rsidRDefault="000A6EE1" w:rsidP="00B33E89">
            <w:pPr>
              <w:pStyle w:val="ae"/>
              <w:rPr>
                <w:u w:val="single"/>
              </w:rPr>
            </w:pPr>
            <w:r w:rsidRPr="00B33E89">
              <w:t xml:space="preserve">1. </w:t>
            </w:r>
            <w:r w:rsidRPr="00B33E89">
              <w:rPr>
                <w:u w:val="single"/>
              </w:rPr>
              <w:t>Привлечение родителей к участию в деятельности ДОУ.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1. Работа над образовательными проектами.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2. Занятия с участием родителей.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3. Организация выставок.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Неделя игры и игрушки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i/>
                <w:u w:val="single"/>
              </w:rPr>
            </w:pPr>
            <w:r w:rsidRPr="00B33E89">
              <w:t xml:space="preserve">3. </w:t>
            </w:r>
            <w:r w:rsidRPr="00B33E89">
              <w:rPr>
                <w:u w:val="single"/>
              </w:rPr>
              <w:t>Участие в  музыкальных и спортивных праздниках</w:t>
            </w:r>
            <w:r w:rsidRPr="00B33E89">
              <w:rPr>
                <w:i/>
                <w:u w:val="single"/>
              </w:rPr>
              <w:t>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1. «День знаний».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2. День Матери</w:t>
            </w:r>
          </w:p>
          <w:p w:rsidR="000A6EE1" w:rsidRPr="00B33E89" w:rsidRDefault="0053787C" w:rsidP="00B33E89">
            <w:pPr>
              <w:pStyle w:val="ae"/>
            </w:pPr>
            <w:r>
              <w:t>3. Новогодний  утренник</w:t>
            </w:r>
            <w:r w:rsidR="000A6EE1" w:rsidRPr="00B33E89">
              <w:t>.</w:t>
            </w:r>
          </w:p>
          <w:p w:rsidR="000A6EE1" w:rsidRPr="00B33E89" w:rsidRDefault="00C048CF" w:rsidP="00B33E89">
            <w:pPr>
              <w:pStyle w:val="ae"/>
            </w:pPr>
            <w:r>
              <w:t>4. Масленица</w:t>
            </w:r>
            <w:r w:rsidR="000A6EE1" w:rsidRPr="00B33E89">
              <w:t xml:space="preserve">.  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5. 23 февраля.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6. 8 Марта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7. Выпускной утренник.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8. «Папа, мама и я – спортивная семья».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9. Летняя олимпиада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4. Неделя дорожной грамоты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5. </w:t>
            </w:r>
            <w:r w:rsidRPr="00B33E89">
              <w:rPr>
                <w:spacing w:val="-3"/>
              </w:rPr>
              <w:t>Конкурс чтецов (21.03 Всемирный день поэзии)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>сентябрь</w:t>
            </w:r>
            <w:r w:rsidR="000A6EE1" w:rsidRPr="00B33E89">
              <w:t>, май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сентябрь, май</w:t>
            </w:r>
          </w:p>
          <w:p w:rsidR="000A6EE1" w:rsidRPr="00B33E89" w:rsidRDefault="0053787C" w:rsidP="00B33E89">
            <w:pPr>
              <w:pStyle w:val="ae"/>
            </w:pPr>
            <w:r>
              <w:t>учитель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</w:t>
            </w:r>
            <w:proofErr w:type="gramStart"/>
            <w:r w:rsidRPr="00B33E89">
              <w:t>и</w:t>
            </w:r>
            <w:proofErr w:type="gramEnd"/>
            <w:r w:rsidRPr="00B33E89">
              <w:t xml:space="preserve"> года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декабрь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C048CF" w:rsidRDefault="00C048CF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февраль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март</w:t>
            </w:r>
          </w:p>
          <w:p w:rsidR="000A6EE1" w:rsidRPr="00B33E89" w:rsidRDefault="00C048CF" w:rsidP="00B33E89">
            <w:pPr>
              <w:pStyle w:val="ae"/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диагностические  карты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отчет на педсовете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4.  Научно - методическое и  кадровое  обеспечение учебно-воспитательного   процесса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u w:val="single"/>
              </w:rPr>
            </w:pPr>
            <w:r w:rsidRPr="00B33E89">
              <w:rPr>
                <w:u w:val="single"/>
              </w:rPr>
              <w:t>Цель: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Совершенствовать профессиональные  и</w:t>
            </w:r>
          </w:p>
          <w:p w:rsidR="000A6EE1" w:rsidRPr="00B33E89" w:rsidRDefault="000A6EE1" w:rsidP="00B33E89">
            <w:pPr>
              <w:pStyle w:val="ae"/>
            </w:pPr>
            <w:r w:rsidRPr="00B33E89">
              <w:lastRenderedPageBreak/>
              <w:t>личностные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качества педагогов, создавая  условия для профессионального   роста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педагогического коллектива.   Содействовать   </w:t>
            </w:r>
            <w:proofErr w:type="spellStart"/>
            <w:r w:rsidRPr="00B33E89">
              <w:t>разви</w:t>
            </w:r>
            <w:proofErr w:type="spellEnd"/>
            <w:r w:rsidRPr="00B33E89">
              <w:t>-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витию </w:t>
            </w:r>
            <w:proofErr w:type="spellStart"/>
            <w:r w:rsidRPr="00B33E89">
              <w:t>педа</w:t>
            </w:r>
            <w:proofErr w:type="spellEnd"/>
            <w:r w:rsidRPr="00B33E89">
              <w:t>-</w:t>
            </w:r>
          </w:p>
          <w:p w:rsidR="000A6EE1" w:rsidRPr="00B33E89" w:rsidRDefault="000A6EE1" w:rsidP="00B33E89">
            <w:pPr>
              <w:pStyle w:val="ae"/>
            </w:pPr>
            <w:proofErr w:type="spellStart"/>
            <w:r w:rsidRPr="00B33E89">
              <w:t>гогических</w:t>
            </w:r>
            <w:proofErr w:type="spellEnd"/>
            <w:r w:rsidRPr="00B33E89">
              <w:t xml:space="preserve">  </w:t>
            </w:r>
            <w:proofErr w:type="spellStart"/>
            <w:r w:rsidRPr="00B33E89">
              <w:t>способнос</w:t>
            </w:r>
            <w:proofErr w:type="spellEnd"/>
            <w:r w:rsidRPr="00B33E89">
              <w:t>-</w:t>
            </w:r>
          </w:p>
          <w:p w:rsidR="000A6EE1" w:rsidRPr="00B33E89" w:rsidRDefault="000A6EE1" w:rsidP="00B33E89">
            <w:pPr>
              <w:pStyle w:val="ae"/>
            </w:pPr>
            <w:proofErr w:type="spellStart"/>
            <w:r w:rsidRPr="00B33E89">
              <w:t>тей</w:t>
            </w:r>
            <w:proofErr w:type="spellEnd"/>
            <w:r w:rsidRPr="00B33E89">
              <w:t xml:space="preserve">  и </w:t>
            </w:r>
            <w:proofErr w:type="spellStart"/>
            <w:r w:rsidRPr="00B33E89">
              <w:t>твор</w:t>
            </w:r>
            <w:proofErr w:type="spellEnd"/>
            <w:r w:rsidRPr="00B33E89">
              <w:t>-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ческой </w:t>
            </w:r>
            <w:proofErr w:type="spellStart"/>
            <w:r w:rsidRPr="00B33E89">
              <w:t>ини</w:t>
            </w:r>
            <w:proofErr w:type="spellEnd"/>
            <w:r w:rsidRPr="00B33E89">
              <w:t>-</w:t>
            </w:r>
          </w:p>
          <w:p w:rsidR="000A6EE1" w:rsidRPr="00B33E89" w:rsidRDefault="000A6EE1" w:rsidP="00B33E89">
            <w:pPr>
              <w:pStyle w:val="ae"/>
            </w:pPr>
            <w:proofErr w:type="spellStart"/>
            <w:r w:rsidRPr="00B33E89">
              <w:t>циативы</w:t>
            </w:r>
            <w:proofErr w:type="spellEnd"/>
            <w:r w:rsidRPr="00B33E89"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Система    </w:t>
            </w:r>
            <w:proofErr w:type="gramStart"/>
            <w:r w:rsidRPr="00B33E89">
              <w:t>методической</w:t>
            </w:r>
            <w:proofErr w:type="gramEnd"/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работы  в  ДОУ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  <w:i/>
                <w:u w:val="single"/>
              </w:rPr>
            </w:pPr>
            <w:r w:rsidRPr="00B33E89">
              <w:rPr>
                <w:b/>
                <w:bCs/>
                <w:i/>
                <w:u w:val="single"/>
              </w:rPr>
              <w:t>Тематический контроль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</w:rPr>
            </w:pPr>
            <w:r w:rsidRPr="00B33E89">
              <w:rPr>
                <w:b/>
              </w:rPr>
              <w:t>«Организация прогулки в группах дошкольного возраста»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Цель:  Анализ работы по обеспечению двигательной активности детей на прогулке в группах дошкольного возраста.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Обследование знаний, умений, навыков детей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анализ деятельности детей на прогулке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lastRenderedPageBreak/>
              <w:t>- анализ самостоятельной деятельности детей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двигательный режим детей на прогулке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- </w:t>
            </w:r>
            <w:proofErr w:type="spellStart"/>
            <w:r w:rsidRPr="00B33E89">
              <w:t>сформированность</w:t>
            </w:r>
            <w:proofErr w:type="spellEnd"/>
            <w:r w:rsidRPr="00B33E89">
              <w:t xml:space="preserve"> у детей навыков самообслуживания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Оценка профессионального мастерства воспитателя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организация наблюдения с детьми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наличие выносного материала на прогулке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организация трудовой деятельности на прогулке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организация дидактических, сюжетно-ролевых и подвижных игр на прогулке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Планирование работы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планирование прогулки (5 частей)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 планирование индивидуальной работы с детьми на прогулке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планирование подвижных игр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Работа с родителями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анализ документации раздела работа с родителями по вопросам взаимодействия в организации прогулке</w:t>
            </w:r>
          </w:p>
          <w:p w:rsidR="000A6EE1" w:rsidRPr="00B33E89" w:rsidRDefault="000A6EE1" w:rsidP="00B33E89">
            <w:pPr>
              <w:pStyle w:val="ae"/>
              <w:rPr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  <w:i/>
                <w:u w:val="single"/>
              </w:rPr>
            </w:pPr>
            <w:r w:rsidRPr="00B33E89">
              <w:rPr>
                <w:b/>
                <w:bCs/>
                <w:i/>
                <w:u w:val="single"/>
              </w:rPr>
              <w:t>Тематический контроль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  <w:i/>
              </w:rPr>
            </w:pPr>
            <w:r w:rsidRPr="00B33E89">
              <w:rPr>
                <w:b/>
                <w:i/>
              </w:rPr>
              <w:t>Организация работы по развитию речи в  ДОУ</w:t>
            </w:r>
          </w:p>
          <w:p w:rsidR="000A6EE1" w:rsidRPr="00B33E89" w:rsidRDefault="000A6EE1" w:rsidP="00B33E89">
            <w:pPr>
              <w:pStyle w:val="ae"/>
            </w:pPr>
            <w:r w:rsidRPr="00B33E89">
              <w:rPr>
                <w:b/>
                <w:bCs/>
              </w:rPr>
              <w:t>Цель:</w:t>
            </w:r>
            <w:r w:rsidRPr="00B33E89">
              <w:t xml:space="preserve"> </w:t>
            </w:r>
            <w:r w:rsidRPr="00B33E89">
              <w:rPr>
                <w:color w:val="000000"/>
              </w:rPr>
              <w:t xml:space="preserve">определить эффективность </w:t>
            </w:r>
            <w:proofErr w:type="spellStart"/>
            <w:r w:rsidRPr="00B33E89">
              <w:rPr>
                <w:color w:val="000000"/>
              </w:rPr>
              <w:t>воспитательно</w:t>
            </w:r>
            <w:proofErr w:type="spellEnd"/>
            <w:r w:rsidRPr="00B33E89">
              <w:rPr>
                <w:color w:val="000000"/>
              </w:rPr>
              <w:t xml:space="preserve">-образовательной работы в ДОУ по развитию речи детей; средствами всестороннего обследования </w:t>
            </w:r>
            <w:proofErr w:type="spellStart"/>
            <w:r w:rsidRPr="00B33E89">
              <w:rPr>
                <w:color w:val="000000"/>
              </w:rPr>
              <w:t>воспитательно</w:t>
            </w:r>
            <w:proofErr w:type="spellEnd"/>
            <w:r w:rsidRPr="00B33E89">
              <w:rPr>
                <w:color w:val="000000"/>
              </w:rPr>
              <w:t>-образовательного процесса и последующего педагогического анализа выяснить причины и факторы, определяющие качество педагогической работы по развитию речи детей.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Оценка профессионального мастерства воспитателя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Планирование работы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1. Анализ планов </w:t>
            </w:r>
            <w:proofErr w:type="spellStart"/>
            <w:r w:rsidRPr="00B33E89">
              <w:t>воспитательно</w:t>
            </w:r>
            <w:proofErr w:type="spellEnd"/>
            <w:r w:rsidRPr="00B33E89">
              <w:t xml:space="preserve">-образовательной работы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2. Анализ банка диагностических методик по изучению уровня речевого развития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Работа с родителями</w:t>
            </w:r>
          </w:p>
          <w:p w:rsidR="000A6EE1" w:rsidRPr="00B33E89" w:rsidRDefault="000A6EE1" w:rsidP="00B33E89">
            <w:pPr>
              <w:pStyle w:val="ae"/>
            </w:pPr>
            <w:r w:rsidRPr="00B33E89">
              <w:lastRenderedPageBreak/>
              <w:t>Создание условий для речевого развития детей</w:t>
            </w:r>
          </w:p>
          <w:p w:rsidR="003E0A7B" w:rsidRDefault="00375DB5" w:rsidP="003E0A7B">
            <w:pPr>
              <w:rPr>
                <w:b/>
                <w:iCs/>
              </w:rPr>
            </w:pPr>
            <w:r w:rsidRPr="00B33E89">
              <w:rPr>
                <w:b/>
                <w:bCs/>
                <w:i/>
                <w:iCs/>
                <w:u w:val="single"/>
              </w:rPr>
              <w:t xml:space="preserve">Педагогический совет  </w:t>
            </w:r>
            <w:r w:rsidR="003E0A7B">
              <w:rPr>
                <w:b/>
                <w:i/>
                <w:u w:val="single"/>
              </w:rPr>
              <w:t>№1</w:t>
            </w:r>
            <w:r w:rsidR="003E0A7B">
              <w:rPr>
                <w:b/>
                <w:i/>
              </w:rPr>
              <w:t xml:space="preserve">  </w:t>
            </w:r>
            <w:r w:rsidR="003E0A7B">
              <w:rPr>
                <w:b/>
                <w:iCs/>
                <w:szCs w:val="32"/>
              </w:rPr>
              <w:t>«</w:t>
            </w:r>
            <w:r w:rsidR="003E0A7B">
              <w:rPr>
                <w:b/>
                <w:iCs/>
              </w:rPr>
              <w:t>Новый учебный год на пороге ДОУ</w:t>
            </w:r>
            <w:r w:rsidR="003E0A7B">
              <w:rPr>
                <w:b/>
              </w:rPr>
              <w:t>»</w:t>
            </w:r>
            <w:r w:rsidR="003E0A7B">
              <w:rPr>
                <w:b/>
                <w:iCs/>
              </w:rPr>
              <w:t xml:space="preserve">:         </w:t>
            </w:r>
          </w:p>
          <w:p w:rsidR="000A6EE1" w:rsidRPr="00B33E89" w:rsidRDefault="003E0A7B" w:rsidP="003E0A7B">
            <w:pPr>
              <w:pStyle w:val="ae"/>
            </w:pPr>
            <w:r>
              <w:rPr>
                <w:i/>
              </w:rPr>
              <w:t xml:space="preserve">ЦЕЛЬ: </w:t>
            </w:r>
            <w:r>
              <w:rPr>
                <w:iCs/>
                <w:sz w:val="28"/>
              </w:rPr>
              <w:t xml:space="preserve"> </w:t>
            </w:r>
            <w:r>
              <w:rPr>
                <w:i/>
                <w:iCs/>
              </w:rPr>
              <w:t>Познакомить педагогов с итогами деятельности  ДОУ за летний период, принятие и утверждения плана деятельности ДОУ на новый учебный год.</w:t>
            </w:r>
          </w:p>
          <w:p w:rsidR="000A6EE1" w:rsidRDefault="00375DB5" w:rsidP="00B33E89">
            <w:pPr>
              <w:pStyle w:val="ae"/>
              <w:rPr>
                <w:bCs/>
                <w:i/>
                <w:iCs/>
              </w:rPr>
            </w:pPr>
            <w:r>
              <w:t>1.Подведение итогов работы в  летне-оздоровительный период</w:t>
            </w:r>
            <w:r>
              <w:rPr>
                <w:bCs/>
                <w:i/>
                <w:iCs/>
              </w:rPr>
              <w:t xml:space="preserve"> (анализ оздоровительной работы;  блиц-просмотр досугов, развлечений с детьми в летний период)</w:t>
            </w:r>
          </w:p>
          <w:p w:rsidR="00375DB5" w:rsidRDefault="00375DB5" w:rsidP="00B33E89">
            <w:pPr>
              <w:pStyle w:val="ae"/>
            </w:pPr>
            <w:r>
              <w:t>2.анализ готовности ДОУ к учебному году.</w:t>
            </w:r>
          </w:p>
          <w:p w:rsidR="00375DB5" w:rsidRDefault="00375DB5" w:rsidP="00B33E89">
            <w:pPr>
              <w:pStyle w:val="ae"/>
            </w:pPr>
            <w:r>
              <w:t>3.Утверждение годового плана работы ДОУ, режима работы ДОУ,  учебного плана ДОУ (сетка занятий, планы кружковой работы, перечень программ и технологий)</w:t>
            </w: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  <w:i/>
                <w:iCs/>
                <w:u w:val="single"/>
              </w:rPr>
            </w:pPr>
            <w:r w:rsidRPr="00B33E89">
              <w:rPr>
                <w:b/>
                <w:bCs/>
                <w:i/>
                <w:iCs/>
                <w:u w:val="single"/>
              </w:rPr>
              <w:t xml:space="preserve">Педагогический совет  № </w:t>
            </w:r>
            <w:r w:rsidR="003E0A7B">
              <w:rPr>
                <w:b/>
                <w:bCs/>
                <w:i/>
                <w:iCs/>
                <w:u w:val="single"/>
              </w:rPr>
              <w:t>2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  <w:i/>
              </w:rPr>
            </w:pPr>
            <w:r w:rsidRPr="00B33E89">
              <w:t>Тема</w:t>
            </w:r>
            <w:r w:rsidRPr="00B33E89">
              <w:rPr>
                <w:b/>
                <w:i/>
              </w:rPr>
              <w:t xml:space="preserve">:  </w:t>
            </w:r>
            <w:r w:rsidRPr="00B33E89">
              <w:rPr>
                <w:b/>
                <w:bCs/>
                <w:i/>
              </w:rPr>
              <w:t>«</w:t>
            </w:r>
            <w:r w:rsidRPr="00B33E89">
              <w:rPr>
                <w:b/>
                <w:color w:val="000000"/>
                <w:spacing w:val="-5"/>
              </w:rPr>
              <w:t>Обеспечение охраны и укрепление здоровья де</w:t>
            </w:r>
            <w:r w:rsidRPr="00B33E89">
              <w:rPr>
                <w:b/>
                <w:color w:val="000000"/>
                <w:spacing w:val="-5"/>
              </w:rPr>
              <w:softHyphen/>
              <w:t>тей посредством мониторинга вариативных систем оздоровитель</w:t>
            </w:r>
            <w:r w:rsidRPr="00B33E89">
              <w:rPr>
                <w:b/>
                <w:color w:val="000000"/>
                <w:spacing w:val="-5"/>
              </w:rPr>
              <w:softHyphen/>
              <w:t>ной работы</w:t>
            </w:r>
            <w:r w:rsidRPr="00B33E89">
              <w:rPr>
                <w:b/>
                <w:bCs/>
                <w:i/>
              </w:rPr>
              <w:t>»</w:t>
            </w:r>
            <w:r w:rsidRPr="00B33E89">
              <w:rPr>
                <w:b/>
                <w:color w:val="000000"/>
                <w:spacing w:val="-5"/>
              </w:rPr>
              <w:t xml:space="preserve">                                                                                </w:t>
            </w:r>
          </w:p>
          <w:p w:rsidR="000A6EE1" w:rsidRPr="00B33E89" w:rsidRDefault="000A6EE1" w:rsidP="00B33E89">
            <w:pPr>
              <w:pStyle w:val="ae"/>
              <w:rPr>
                <w:u w:val="single"/>
              </w:rPr>
            </w:pPr>
            <w:r w:rsidRPr="00B33E89">
              <w:t xml:space="preserve">Цель: оптимизация системы работы по поддержанию и укреплению здоровья воспитанников учреждения.                                        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1.Педагогические условия оптимизации </w:t>
            </w:r>
            <w:proofErr w:type="spellStart"/>
            <w:r w:rsidRPr="00B33E89">
              <w:t>здоровьесберегающей</w:t>
            </w:r>
            <w:proofErr w:type="spellEnd"/>
            <w:r w:rsidRPr="00B33E89">
              <w:t xml:space="preserve"> и </w:t>
            </w:r>
            <w:proofErr w:type="spellStart"/>
            <w:r w:rsidRPr="00B33E89">
              <w:t>здоровьеформирующей</w:t>
            </w:r>
            <w:proofErr w:type="spellEnd"/>
            <w:r w:rsidRPr="00B33E89">
              <w:t xml:space="preserve"> деятельности детского сада»</w:t>
            </w:r>
          </w:p>
          <w:p w:rsidR="000A6EE1" w:rsidRPr="00B33E89" w:rsidRDefault="000A6EE1" w:rsidP="00B33E89">
            <w:pPr>
              <w:pStyle w:val="ae"/>
            </w:pPr>
          </w:p>
          <w:p w:rsidR="00A70ED2" w:rsidRDefault="000A6EE1" w:rsidP="00B33E89">
            <w:pPr>
              <w:pStyle w:val="ae"/>
            </w:pPr>
            <w:r w:rsidRPr="00B33E89">
              <w:t>2.Экспресс-опрос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«Здоровье – это </w:t>
            </w:r>
            <w:r w:rsidR="00A70ED2">
              <w:t>………</w:t>
            </w:r>
            <w:r w:rsidRPr="00B33E89">
              <w:t>»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3.Итоги тематической проверки «Организация прогулки в группах дошкольного возраста»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4.Оптимальная организация двигательного режима дошкольников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lastRenderedPageBreak/>
              <w:t>6.Роль подвижной игры в  развитии движений ребенка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7.</w:t>
            </w:r>
            <w:r w:rsidR="00EE1602">
              <w:t xml:space="preserve">Консультация </w:t>
            </w:r>
            <w:r w:rsidRPr="00B33E89">
              <w:t xml:space="preserve"> «Пособия для развития движений своими руками»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75DB5" w:rsidRDefault="00375DB5" w:rsidP="00B33E89">
            <w:pPr>
              <w:pStyle w:val="ae"/>
              <w:rPr>
                <w:b/>
                <w:bCs/>
                <w:i/>
                <w:iCs/>
                <w:u w:val="single"/>
              </w:rPr>
            </w:pPr>
            <w:r w:rsidRPr="00B33E89">
              <w:rPr>
                <w:b/>
                <w:bCs/>
                <w:i/>
                <w:iCs/>
                <w:u w:val="single"/>
              </w:rPr>
              <w:t xml:space="preserve">Педагогический совет  </w:t>
            </w:r>
            <w:r>
              <w:rPr>
                <w:b/>
                <w:bCs/>
                <w:i/>
                <w:iCs/>
                <w:u w:val="single"/>
              </w:rPr>
              <w:t>№ 3</w:t>
            </w:r>
          </w:p>
          <w:p w:rsidR="000A6EE1" w:rsidRPr="00B33E89" w:rsidRDefault="000A6EE1" w:rsidP="00B33E89">
            <w:pPr>
              <w:pStyle w:val="ae"/>
              <w:rPr>
                <w:b/>
                <w:spacing w:val="-3"/>
              </w:rPr>
            </w:pPr>
            <w:r w:rsidRPr="00B33E89">
              <w:t>Тема:</w:t>
            </w:r>
            <w:r w:rsidRPr="00B33E89">
              <w:rPr>
                <w:i/>
              </w:rPr>
              <w:t xml:space="preserve"> </w:t>
            </w:r>
            <w:r w:rsidRPr="00B33E89">
              <w:rPr>
                <w:b/>
                <w:i/>
              </w:rPr>
              <w:t>«</w:t>
            </w:r>
            <w:r w:rsidRPr="00B33E89">
              <w:rPr>
                <w:b/>
                <w:spacing w:val="-3"/>
              </w:rPr>
              <w:t xml:space="preserve">Совершенствование работы педагогов по повышению качества развития </w:t>
            </w:r>
          </w:p>
          <w:p w:rsidR="000A6EE1" w:rsidRPr="00B33E89" w:rsidRDefault="000A6EE1" w:rsidP="00B33E89">
            <w:pPr>
              <w:pStyle w:val="ae"/>
              <w:rPr>
                <w:b/>
                <w:i/>
              </w:rPr>
            </w:pPr>
            <w:r w:rsidRPr="00B33E89">
              <w:rPr>
                <w:b/>
                <w:spacing w:val="-3"/>
              </w:rPr>
              <w:t xml:space="preserve">речи у </w:t>
            </w:r>
            <w:r w:rsidRPr="00B33E89">
              <w:rPr>
                <w:b/>
              </w:rPr>
              <w:t>дошкольников</w:t>
            </w:r>
            <w:r w:rsidRPr="00B33E89">
              <w:rPr>
                <w:b/>
                <w:i/>
              </w:rPr>
              <w:t>»</w:t>
            </w:r>
          </w:p>
          <w:p w:rsidR="000A6EE1" w:rsidRPr="00B33E89" w:rsidRDefault="000A6EE1" w:rsidP="00B33E89">
            <w:pPr>
              <w:pStyle w:val="ae"/>
              <w:rPr>
                <w:i/>
              </w:rPr>
            </w:pPr>
            <w:r w:rsidRPr="00B33E89">
              <w:rPr>
                <w:i/>
              </w:rPr>
              <w:t xml:space="preserve">Подведение итогов </w:t>
            </w:r>
            <w:proofErr w:type="spellStart"/>
            <w:r w:rsidRPr="00B33E89">
              <w:rPr>
                <w:i/>
              </w:rPr>
              <w:t>воспитательно</w:t>
            </w:r>
            <w:proofErr w:type="spellEnd"/>
            <w:r w:rsidRPr="00B33E89">
              <w:rPr>
                <w:i/>
              </w:rPr>
              <w:t>-образовательной работы МДО</w:t>
            </w:r>
            <w:r w:rsidR="00EE1602">
              <w:rPr>
                <w:i/>
              </w:rPr>
              <w:t xml:space="preserve">У за 1-е полугодие </w:t>
            </w:r>
            <w:proofErr w:type="gramStart"/>
            <w:r w:rsidR="00EE1602">
              <w:rPr>
                <w:i/>
              </w:rPr>
              <w:t>учебного</w:t>
            </w:r>
            <w:proofErr w:type="gramEnd"/>
            <w:r w:rsidR="00EE1602">
              <w:rPr>
                <w:i/>
              </w:rPr>
              <w:t xml:space="preserve"> 2012-2013</w:t>
            </w:r>
            <w:r w:rsidRPr="00B33E89">
              <w:rPr>
                <w:i/>
              </w:rPr>
              <w:t>года»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1.О выполнении решений предыдущего педсовета.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2.Отчеты об </w:t>
            </w:r>
            <w:r w:rsidR="00EE1602">
              <w:t>итогах работы за 1-е полугодие.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3.Анализ заболеваемости детей.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4</w:t>
            </w:r>
            <w:r w:rsidRPr="00B33E89">
              <w:rPr>
                <w:b/>
              </w:rPr>
              <w:t xml:space="preserve"> </w:t>
            </w:r>
            <w:r w:rsidRPr="00B33E89">
              <w:t>Состояние работы по развитию речи в Д</w:t>
            </w:r>
            <w:r w:rsidR="00EE1602">
              <w:t>О</w:t>
            </w:r>
            <w:proofErr w:type="gramStart"/>
            <w:r w:rsidR="00EE1602">
              <w:t>У-</w:t>
            </w:r>
            <w:proofErr w:type="gramEnd"/>
            <w:r w:rsidR="00EE1602">
              <w:t xml:space="preserve"> итоги тематической проверки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5.Педагогические условия развития речи дошкольников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6.Обучение детей творческому рассказыванию.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7.Влияние  художественной литературы на развитие речи ребенка</w:t>
            </w:r>
          </w:p>
          <w:p w:rsidR="000A6EE1" w:rsidRPr="00B33E89" w:rsidRDefault="000A6EE1" w:rsidP="00B33E89">
            <w:pPr>
              <w:pStyle w:val="ae"/>
              <w:rPr>
                <w:i/>
              </w:rPr>
            </w:pPr>
          </w:p>
          <w:p w:rsidR="000A6EE1" w:rsidRPr="00EE1602" w:rsidRDefault="00EE1602" w:rsidP="00B33E89">
            <w:pPr>
              <w:pStyle w:val="ae"/>
            </w:pPr>
            <w:r w:rsidRPr="00EE1602">
              <w:t>8</w:t>
            </w:r>
            <w:r w:rsidR="000A6EE1" w:rsidRPr="00EE1602">
              <w:t>. Выставка картотек: «Игры по развитию речи детей»</w:t>
            </w:r>
          </w:p>
          <w:p w:rsidR="00EE1602" w:rsidRDefault="00EE1602" w:rsidP="00B33E89">
            <w:pPr>
              <w:pStyle w:val="ae"/>
            </w:pPr>
          </w:p>
          <w:p w:rsidR="000A6EE1" w:rsidRPr="00EE1602" w:rsidRDefault="00EE1602" w:rsidP="00B33E89">
            <w:pPr>
              <w:pStyle w:val="ae"/>
            </w:pPr>
            <w:r>
              <w:t>9</w:t>
            </w:r>
            <w:r w:rsidR="000A6EE1" w:rsidRPr="00EE1602">
              <w:t>. Решение педагогического совета</w:t>
            </w:r>
          </w:p>
          <w:p w:rsidR="00EE1602" w:rsidRPr="00EE1602" w:rsidRDefault="00EE1602" w:rsidP="00EE16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EE1602" w:rsidRDefault="00EE1602" w:rsidP="00B33E89">
            <w:pPr>
              <w:pStyle w:val="ae"/>
            </w:pPr>
          </w:p>
          <w:p w:rsidR="000A6EE1" w:rsidRPr="00B33E89" w:rsidRDefault="00C048CF" w:rsidP="00B33E89">
            <w:pPr>
              <w:pStyle w:val="ae"/>
            </w:pPr>
            <w:r>
              <w:t xml:space="preserve">октябрь </w:t>
            </w:r>
          </w:p>
          <w:p w:rsidR="000A6EE1" w:rsidRPr="00B33E89" w:rsidRDefault="00C048CF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EE1602" w:rsidRDefault="00EE1602" w:rsidP="00B33E89">
            <w:pPr>
              <w:pStyle w:val="ae"/>
            </w:pPr>
          </w:p>
          <w:p w:rsidR="00EE1602" w:rsidRDefault="00EE1602" w:rsidP="00B33E89">
            <w:pPr>
              <w:pStyle w:val="ae"/>
            </w:pPr>
          </w:p>
          <w:p w:rsidR="00EE1602" w:rsidRDefault="00EE1602" w:rsidP="00B33E89">
            <w:pPr>
              <w:pStyle w:val="ae"/>
            </w:pPr>
          </w:p>
          <w:p w:rsidR="00EE1602" w:rsidRDefault="00EE1602" w:rsidP="00B33E89">
            <w:pPr>
              <w:pStyle w:val="ae"/>
            </w:pPr>
          </w:p>
          <w:p w:rsidR="00EE1602" w:rsidRDefault="00EE1602" w:rsidP="00B33E89">
            <w:pPr>
              <w:pStyle w:val="ae"/>
            </w:pPr>
          </w:p>
          <w:p w:rsidR="00EE1602" w:rsidRDefault="00EE1602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февраль</w:t>
            </w:r>
          </w:p>
          <w:p w:rsidR="000A6EE1" w:rsidRPr="00B33E89" w:rsidRDefault="00C048CF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  <w:r>
              <w:t>август</w:t>
            </w: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75DB5" w:rsidP="00B33E89">
            <w:pPr>
              <w:pStyle w:val="ae"/>
            </w:pPr>
            <w:r>
              <w:t>заведующий</w:t>
            </w: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Ноябрь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0A6EE1" w:rsidRPr="00B33E89" w:rsidRDefault="003E0A7B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0A6EE1" w:rsidRPr="00B33E89" w:rsidRDefault="003E0A7B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  <w:r>
              <w:t>заведующий</w:t>
            </w: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0A6EE1" w:rsidRPr="00B33E89" w:rsidRDefault="003E0A7B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E0A7B" w:rsidP="00B33E89">
            <w:pPr>
              <w:pStyle w:val="ae"/>
            </w:pPr>
            <w:r>
              <w:lastRenderedPageBreak/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E0A7B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февраль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0A6EE1" w:rsidRPr="00B33E89" w:rsidRDefault="000302C7" w:rsidP="00B33E89">
            <w:pPr>
              <w:pStyle w:val="ae"/>
            </w:pPr>
            <w:r>
              <w:t>заведующий</w:t>
            </w:r>
          </w:p>
          <w:p w:rsidR="00EE1602" w:rsidRDefault="00EE1602" w:rsidP="00B33E89">
            <w:pPr>
              <w:pStyle w:val="ae"/>
            </w:pPr>
          </w:p>
          <w:p w:rsidR="003E0A7B" w:rsidRDefault="003E0A7B" w:rsidP="00B33E89">
            <w:pPr>
              <w:pStyle w:val="ae"/>
            </w:pPr>
          </w:p>
          <w:p w:rsidR="000A6EE1" w:rsidRPr="00B33E89" w:rsidRDefault="00EE1602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EE1602" w:rsidRPr="00B33E89" w:rsidRDefault="00EE1602" w:rsidP="00EE1602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EE1602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EE1602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EE1602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EE1602" w:rsidP="00B33E89">
            <w:pPr>
              <w:pStyle w:val="ae"/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u w:val="single"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i/>
                <w:u w:val="single"/>
              </w:rPr>
            </w:pPr>
            <w:r w:rsidRPr="00B33E89">
              <w:rPr>
                <w:b/>
                <w:i/>
                <w:u w:val="single"/>
              </w:rPr>
              <w:t>Совет  педагогов  № 4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t xml:space="preserve">Тема: </w:t>
            </w:r>
            <w:r w:rsidRPr="00B33E89">
              <w:rPr>
                <w:b/>
                <w:bCs/>
              </w:rPr>
              <w:t>«Анализ  работы  ДОУ  в  летний    оздоровительный  период.  Утвер</w:t>
            </w:r>
            <w:r w:rsidR="00375DB5">
              <w:rPr>
                <w:b/>
                <w:bCs/>
              </w:rPr>
              <w:t>ждение  плана  работы  на   2012 - 2013</w:t>
            </w:r>
            <w:r w:rsidRPr="00B33E89">
              <w:rPr>
                <w:b/>
                <w:bCs/>
              </w:rPr>
              <w:t xml:space="preserve"> учебный   год»</w:t>
            </w:r>
          </w:p>
          <w:p w:rsidR="000A6EE1" w:rsidRPr="00B33E89" w:rsidRDefault="000A6EE1" w:rsidP="00B33E89">
            <w:pPr>
              <w:pStyle w:val="ae"/>
              <w:rPr>
                <w:rFonts w:ascii="Bookman Old Style" w:hAnsi="Bookman Old Style"/>
                <w:b/>
              </w:rPr>
            </w:pPr>
            <w:r w:rsidRPr="00B33E89">
              <w:t>Цель: анализ результатов работы учреждения</w:t>
            </w:r>
            <w:r w:rsidR="00375DB5">
              <w:t xml:space="preserve"> в 2012 - 2013</w:t>
            </w:r>
            <w:r w:rsidRPr="00B33E89">
              <w:t xml:space="preserve">учебном </w:t>
            </w:r>
            <w:r w:rsidRPr="00B33E89">
              <w:lastRenderedPageBreak/>
              <w:t>году, уровня развития детей,  удовлетворенности родителей деятельностью ДОУ, роста профессиональной компетентности педагогов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Итоги работы за год и перспективы  на следующий учебный год.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Результаты  оздоровительной  работы.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proofErr w:type="gramStart"/>
            <w:r w:rsidRPr="00B33E89">
              <w:t>Оценка качества образовательной работы родителями воспитанников (анализ анкетирования</w:t>
            </w:r>
            <w:proofErr w:type="gramEnd"/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53787C" w:rsidP="00B33E89">
            <w:pPr>
              <w:pStyle w:val="ae"/>
            </w:pPr>
            <w:r>
              <w:t xml:space="preserve">Итоги </w:t>
            </w:r>
            <w:proofErr w:type="spellStart"/>
            <w:r>
              <w:t>смотра</w:t>
            </w:r>
            <w:proofErr w:type="gramStart"/>
            <w:r w:rsidR="000A6EE1" w:rsidRPr="00B33E89">
              <w:t>"Ц</w:t>
            </w:r>
            <w:proofErr w:type="gramEnd"/>
            <w:r w:rsidR="000A6EE1" w:rsidRPr="00B33E89">
              <w:t>ветущая</w:t>
            </w:r>
            <w:proofErr w:type="spellEnd"/>
            <w:r w:rsidR="000A6EE1" w:rsidRPr="00B33E89">
              <w:t xml:space="preserve"> клумба"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Ознакомление и утверж</w:t>
            </w:r>
            <w:r w:rsidR="00375DB5">
              <w:t xml:space="preserve">дение годового плана ДОУ на 2013– 2014 </w:t>
            </w:r>
            <w:r w:rsidRPr="00B33E89">
              <w:t>учебный год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Утверждение сеток занятий, планов, графиков проведения утренней зарядки, музыкальных и физкультурных занятий, режима двигательной активности в течение дня.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Решение педсовета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5DB5" w:rsidP="00B33E89">
            <w:pPr>
              <w:pStyle w:val="ae"/>
            </w:pPr>
            <w:r>
              <w:t>май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375DB5" w:rsidRDefault="00375DB5" w:rsidP="00B33E89">
            <w:pPr>
              <w:pStyle w:val="ae"/>
            </w:pPr>
          </w:p>
          <w:p w:rsidR="000A6EE1" w:rsidRPr="00B33E89" w:rsidRDefault="00375DB5" w:rsidP="00B33E89">
            <w:pPr>
              <w:pStyle w:val="ae"/>
            </w:pPr>
            <w:r>
              <w:t>заведующий</w:t>
            </w:r>
            <w:r w:rsidR="000A6EE1" w:rsidRPr="00B33E89">
              <w:t xml:space="preserve"> 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5DB5" w:rsidP="00B33E89">
            <w:pPr>
              <w:pStyle w:val="ae"/>
            </w:pPr>
            <w:r>
              <w:t xml:space="preserve">медсестра </w:t>
            </w:r>
            <w:proofErr w:type="spellStart"/>
            <w:r>
              <w:t>ф.п</w:t>
            </w:r>
            <w:proofErr w:type="spellEnd"/>
            <w:r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5DB5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375DB5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 </w:t>
            </w: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1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Самообразование  педагогов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1. Работа  </w:t>
            </w:r>
            <w:r w:rsidR="000302C7">
              <w:t xml:space="preserve"> по  самообразованию  в   соот</w:t>
            </w:r>
            <w:r w:rsidRPr="00B33E89">
              <w:t>ветствии  с   перспективным   планом   по   самообразованию.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Проведение  са</w:t>
            </w:r>
            <w:r w:rsidR="000302C7">
              <w:t>моанализа  по   оценоч</w:t>
            </w:r>
            <w:r w:rsidRPr="00B33E89">
              <w:t>ной шкале  с  целью определения  уровня   самообразовательной   работы.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постоянно</w:t>
            </w:r>
          </w:p>
          <w:p w:rsidR="000A6EE1" w:rsidRPr="00B33E89" w:rsidRDefault="000302C7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апрель</w:t>
            </w:r>
          </w:p>
          <w:p w:rsidR="000A6EE1" w:rsidRPr="00B33E89" w:rsidRDefault="000302C7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отчеты  на  </w:t>
            </w:r>
            <w:proofErr w:type="spellStart"/>
            <w:r w:rsidRPr="00B33E89">
              <w:t>педчасах</w:t>
            </w:r>
            <w:proofErr w:type="spellEnd"/>
            <w:r w:rsidRPr="00B33E89">
              <w:t>, педагогических советах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6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5.   Взаимосвязь в работе  ДОУ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 xml:space="preserve"> с   семьей,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 xml:space="preserve"> школой и</w:t>
            </w:r>
          </w:p>
          <w:p w:rsidR="000A6EE1" w:rsidRPr="00B33E89" w:rsidRDefault="000302C7" w:rsidP="00B33E89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 xml:space="preserve"> другими  </w:t>
            </w:r>
            <w:r w:rsidR="000A6EE1" w:rsidRPr="00B33E89">
              <w:rPr>
                <w:b/>
                <w:bCs/>
              </w:rPr>
              <w:t>организациями.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u w:val="single"/>
              </w:rPr>
            </w:pPr>
            <w:r w:rsidRPr="00B33E89">
              <w:rPr>
                <w:u w:val="single"/>
              </w:rPr>
              <w:t xml:space="preserve">Цель: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  Осуществлять тесное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сотрудничество с родителями  в организации образовательного процесса,   оказывать помощь семье в решении   вопросов  воспитания, психолого-педагогического раз-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вития детей.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Система  работы  с  родителями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1. Общее родительское собрание "Защита прав и достоинств ребенка в законодательных актах"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Анкетирование родителей по выявлению потребностей в образовательных и оздоровительных услугах для воспитанников ДОУ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3. Участие родителей в создании развивающей среды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53787C" w:rsidP="00B33E89">
            <w:pPr>
              <w:pStyle w:val="ae"/>
            </w:pPr>
            <w:r>
              <w:t>4. Групповое  родительское  собрание</w:t>
            </w:r>
            <w:r w:rsidR="000A6EE1" w:rsidRPr="00B33E89"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5</w:t>
            </w:r>
            <w:r w:rsidR="0053787C">
              <w:t>.Оформление родительского уголка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6.Консультации по запросам родителей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7</w:t>
            </w:r>
            <w:r w:rsidR="000A6EE1" w:rsidRPr="00B33E89">
              <w:t>.День Матери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8</w:t>
            </w:r>
            <w:r w:rsidR="000A6EE1" w:rsidRPr="00B33E89">
              <w:t>.Празднование "Нового года"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9</w:t>
            </w:r>
            <w:r w:rsidR="000A6EE1" w:rsidRPr="00B33E89">
              <w:t xml:space="preserve">. Совместные   праздники  </w:t>
            </w:r>
            <w:r w:rsidR="0053787C">
              <w:t>с   папами</w:t>
            </w:r>
            <w:r w:rsidR="000A6EE1" w:rsidRPr="00B33E89">
              <w:t>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</w:t>
            </w:r>
          </w:p>
          <w:p w:rsidR="000A6EE1" w:rsidRPr="00B33E89" w:rsidRDefault="004021C9" w:rsidP="00B33E89">
            <w:pPr>
              <w:pStyle w:val="ae"/>
            </w:pPr>
            <w:r>
              <w:t>10</w:t>
            </w:r>
            <w:r w:rsidR="000A6EE1" w:rsidRPr="00B33E89">
              <w:t>.Общее родительское собрание "Создание условий для безопасной жизнедеятельности детей в ДОУ"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11</w:t>
            </w:r>
            <w:r w:rsidR="000A6EE1" w:rsidRPr="00B33E89">
              <w:t>. Совместный праздник «Масленица».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для  детей, родителей</w:t>
            </w:r>
            <w:r w:rsidR="004021C9">
              <w:t xml:space="preserve">    и   населения   села</w:t>
            </w:r>
            <w:r w:rsidRPr="00B33E89">
              <w:t xml:space="preserve"> 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12</w:t>
            </w:r>
            <w:r w:rsidR="0053787C">
              <w:t>. Совместный праздник  с  мамами</w:t>
            </w:r>
            <w:r w:rsidR="000A6EE1" w:rsidRPr="00B33E89">
              <w:t>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13</w:t>
            </w:r>
            <w:r w:rsidR="000A6EE1" w:rsidRPr="00B33E89">
              <w:t>. Родительское собрание с родителями вновь поступивших детей. "День открытых дверей"</w:t>
            </w: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302C7" w:rsidP="00B33E89">
            <w:pPr>
              <w:pStyle w:val="ae"/>
            </w:pPr>
            <w:r>
              <w:t>сен</w:t>
            </w:r>
            <w:r w:rsidR="000A6EE1" w:rsidRPr="00B33E89">
              <w:t>тябрь</w:t>
            </w:r>
          </w:p>
          <w:p w:rsidR="000A6EE1" w:rsidRPr="00B33E89" w:rsidRDefault="000302C7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4021C9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сентябрь, декабрь, май</w:t>
            </w:r>
          </w:p>
          <w:p w:rsidR="000A6EE1" w:rsidRPr="00B33E89" w:rsidRDefault="004021C9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4021C9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ноябрь</w:t>
            </w:r>
          </w:p>
          <w:p w:rsidR="000A6EE1" w:rsidRPr="00B33E89" w:rsidRDefault="004021C9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декабрь</w:t>
            </w:r>
          </w:p>
          <w:p w:rsidR="000A6EE1" w:rsidRPr="00B33E89" w:rsidRDefault="004021C9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февраль</w:t>
            </w:r>
          </w:p>
          <w:p w:rsidR="000A6EE1" w:rsidRPr="00B33E89" w:rsidRDefault="004021C9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>январь</w:t>
            </w:r>
          </w:p>
          <w:p w:rsidR="000A6EE1" w:rsidRPr="00B33E89" w:rsidRDefault="004021C9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4021C9" w:rsidRDefault="004021C9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март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4021C9" w:rsidRDefault="004021C9" w:rsidP="00B33E89">
            <w:pPr>
              <w:pStyle w:val="ae"/>
            </w:pPr>
          </w:p>
          <w:p w:rsidR="004021C9" w:rsidRDefault="004021C9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март</w:t>
            </w:r>
          </w:p>
          <w:p w:rsidR="000A6EE1" w:rsidRPr="00B33E89" w:rsidRDefault="004021C9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май</w:t>
            </w:r>
          </w:p>
          <w:p w:rsidR="000A6EE1" w:rsidRPr="00B33E89" w:rsidRDefault="004021C9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6EE1" w:rsidRPr="00B33E89" w:rsidRDefault="000A6EE1" w:rsidP="00B33E89">
            <w:pPr>
              <w:pStyle w:val="ae"/>
              <w:rPr>
                <w:u w:val="single"/>
              </w:rPr>
            </w:pPr>
            <w:r w:rsidRPr="00B33E89">
              <w:rPr>
                <w:u w:val="single"/>
              </w:rPr>
              <w:t>Цель: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 Осуществлять  </w:t>
            </w:r>
            <w:r w:rsidRPr="00B33E89">
              <w:lastRenderedPageBreak/>
              <w:t xml:space="preserve">преемственность в решении  </w:t>
            </w:r>
            <w:proofErr w:type="gramStart"/>
            <w:r w:rsidRPr="00B33E89">
              <w:t>за</w:t>
            </w:r>
            <w:proofErr w:type="gramEnd"/>
            <w:r w:rsidRPr="00B33E89">
              <w:t>-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дач воспитания,   обучения и развития детей.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 Обеспечить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безболезненную адаптацию детей к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  <w:r w:rsidRPr="00B33E89">
              <w:lastRenderedPageBreak/>
              <w:t>Система   работы  со   школой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1 </w:t>
            </w:r>
            <w:proofErr w:type="spellStart"/>
            <w:r w:rsidRPr="00B33E89">
              <w:t>Взаимопосещения</w:t>
            </w:r>
            <w:proofErr w:type="spellEnd"/>
            <w:r w:rsidRPr="00B33E89">
              <w:t xml:space="preserve">   учителя  и   </w:t>
            </w:r>
            <w:r w:rsidRPr="00B33E89">
              <w:lastRenderedPageBreak/>
              <w:t>воспитателя  с  целью  изучения программ обучения.</w:t>
            </w: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Встречи   учителя  и   родителей   на  родительском   собрании.</w:t>
            </w: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3. Совместные  занятия, праздники и развлечения.</w:t>
            </w:r>
          </w:p>
          <w:p w:rsidR="000A6EE1" w:rsidRPr="00B33E89" w:rsidRDefault="000A6EE1" w:rsidP="00B33E89">
            <w:pPr>
              <w:pStyle w:val="ae"/>
              <w:rPr>
                <w:rFonts w:ascii="Arial" w:hAnsi="Arial" w:cs="Arial"/>
              </w:rPr>
            </w:pPr>
            <w:r w:rsidRPr="00B33E89">
              <w:rPr>
                <w:rFonts w:ascii="Arial" w:hAnsi="Arial" w:cs="Arial"/>
              </w:rPr>
              <w:tab/>
            </w: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0A6EE1" w:rsidP="00B33E89">
            <w:pPr>
              <w:pStyle w:val="ae"/>
            </w:pPr>
            <w:r w:rsidRPr="00B33E89">
              <w:lastRenderedPageBreak/>
              <w:t>воспитатели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учитель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март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воспитатели подготовительной группы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4021C9" w:rsidP="00B33E89">
            <w:pPr>
              <w:pStyle w:val="ae"/>
            </w:pPr>
            <w:r>
              <w:t xml:space="preserve">в течение года </w:t>
            </w:r>
            <w:r w:rsidR="000A6EE1" w:rsidRPr="00B33E89">
              <w:t>воспитатель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завуч школы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2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6. Укрепление материально -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технической и финансовой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базы ДОУ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  <w:rPr>
                <w:u w:val="single"/>
              </w:rPr>
            </w:pPr>
            <w:r w:rsidRPr="00B33E89">
              <w:rPr>
                <w:u w:val="single"/>
              </w:rPr>
              <w:t>Цель: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Совершенствовать  материально-техническую базу ДОУ </w:t>
            </w:r>
            <w:proofErr w:type="gramStart"/>
            <w:r w:rsidRPr="00B33E89">
              <w:t>в</w:t>
            </w:r>
            <w:proofErr w:type="gramEnd"/>
            <w:r w:rsidRPr="00B33E89">
              <w:t xml:space="preserve"> со-</w:t>
            </w:r>
          </w:p>
          <w:p w:rsidR="000A6EE1" w:rsidRPr="00B33E89" w:rsidRDefault="000A6EE1" w:rsidP="00B33E89">
            <w:pPr>
              <w:pStyle w:val="ae"/>
            </w:pPr>
            <w:proofErr w:type="spellStart"/>
            <w:r w:rsidRPr="00B33E89">
              <w:t>ответствии</w:t>
            </w:r>
            <w:proofErr w:type="spellEnd"/>
            <w:r w:rsidRPr="00B33E89">
              <w:t xml:space="preserve"> с современными  требованиями.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Мероприятия  по  подготовке</w:t>
            </w:r>
          </w:p>
          <w:p w:rsidR="000A6EE1" w:rsidRPr="00B33E89" w:rsidRDefault="000A6EE1" w:rsidP="00B33E89">
            <w:pPr>
              <w:pStyle w:val="ae"/>
            </w:pPr>
            <w:r w:rsidRPr="00B33E89">
              <w:rPr>
                <w:b/>
                <w:bCs/>
              </w:rPr>
              <w:t>к  новому  учебному  году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1.Заключение   договоров   с родителями или законными представителями на момент комплектации групп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2.Подготовка  к  зиме  овощехранилища.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3. Пополнение  мягкого  инвентаря.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5. Озеленение территории (высадка плодово-ягодных  кустарников, цветов).</w:t>
            </w:r>
          </w:p>
          <w:p w:rsidR="000A6EE1" w:rsidRPr="00B33E89" w:rsidRDefault="000A6EE1" w:rsidP="00B33E89">
            <w:pPr>
              <w:pStyle w:val="ae"/>
            </w:pPr>
            <w:r w:rsidRPr="00B33E89">
              <w:t xml:space="preserve"> 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6. Косметический ремонт помещений детского сада.</w:t>
            </w:r>
          </w:p>
          <w:p w:rsidR="000A6EE1" w:rsidRPr="00B33E89" w:rsidRDefault="004021C9" w:rsidP="00B33E89">
            <w:pPr>
              <w:pStyle w:val="ae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Июнь - сентябрь</w:t>
            </w:r>
          </w:p>
          <w:p w:rsidR="000A6EE1" w:rsidRPr="00B33E89" w:rsidRDefault="004021C9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сентябрь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завхоз</w:t>
            </w:r>
          </w:p>
          <w:p w:rsidR="004021C9" w:rsidRDefault="004021C9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в течение года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завхоз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воспитатель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завхоз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июнь</w:t>
            </w:r>
          </w:p>
          <w:p w:rsidR="000A6EE1" w:rsidRPr="00B33E89" w:rsidRDefault="004021C9" w:rsidP="00B33E89">
            <w:pPr>
              <w:pStyle w:val="ae"/>
            </w:pPr>
            <w:r>
              <w:t>завхоз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</w:tc>
      </w:tr>
      <w:tr w:rsidR="000A6EE1" w:rsidRPr="00B33E89" w:rsidTr="00373D64">
        <w:trPr>
          <w:trHeight w:val="3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Мероприятия  по  подготовке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  <w:r w:rsidRPr="00B33E89">
              <w:rPr>
                <w:b/>
                <w:bCs/>
              </w:rPr>
              <w:t>к  летней  оздоровительной  работе</w:t>
            </w:r>
          </w:p>
          <w:p w:rsidR="000A6EE1" w:rsidRPr="00B33E89" w:rsidRDefault="000A6EE1" w:rsidP="00B33E89">
            <w:pPr>
              <w:pStyle w:val="ae"/>
              <w:rPr>
                <w:b/>
                <w:bCs/>
              </w:rPr>
            </w:pPr>
          </w:p>
          <w:p w:rsidR="000A6EE1" w:rsidRPr="00B33E89" w:rsidRDefault="000A6EE1" w:rsidP="00B33E89">
            <w:pPr>
              <w:pStyle w:val="ae"/>
            </w:pPr>
            <w:r w:rsidRPr="00B33E89">
              <w:t>1. Ремонт  и   покраска   игрового  оборудования.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 xml:space="preserve">2. </w:t>
            </w:r>
            <w:r w:rsidR="004021C9">
              <w:t>Подготовка спортивной площадки.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3. Оформление игрового оборудования на участках  и спортивной площадке.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  <w:rPr>
                <w:b/>
                <w:i/>
                <w:u w:val="single"/>
              </w:rPr>
            </w:pPr>
            <w:r w:rsidRPr="00B33E89">
              <w:rPr>
                <w:b/>
                <w:i/>
                <w:u w:val="single"/>
              </w:rPr>
              <w:t>Административная  работа.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1. Инструктаж   сотрудников   по   охране  жизни  и  здоровья  в  летний  период.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2. Формирование контингента детей;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комплектование групп по возрастам;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- ведение документации в соответствии с номенклатурой дел;</w:t>
            </w:r>
          </w:p>
          <w:p w:rsidR="000A6EE1" w:rsidRPr="00B33E89" w:rsidRDefault="000A6EE1" w:rsidP="00B33E89">
            <w:pPr>
              <w:pStyle w:val="ae"/>
              <w:rPr>
                <w:bCs/>
              </w:rPr>
            </w:pPr>
            <w:r w:rsidRPr="00B33E89">
              <w:t xml:space="preserve">- </w:t>
            </w:r>
            <w:proofErr w:type="gramStart"/>
            <w:r w:rsidRPr="00B33E89">
              <w:t>контроль за</w:t>
            </w:r>
            <w:proofErr w:type="gramEnd"/>
            <w:r w:rsidRPr="00B33E89">
              <w:t xml:space="preserve"> родительской платой.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4021C9" w:rsidRDefault="004021C9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май</w:t>
            </w:r>
          </w:p>
          <w:p w:rsidR="000A6EE1" w:rsidRPr="00B33E89" w:rsidRDefault="000A6EE1" w:rsidP="00B33E89">
            <w:pPr>
              <w:pStyle w:val="ae"/>
            </w:pPr>
            <w:r w:rsidRPr="00B33E89">
              <w:t>завхоз</w:t>
            </w:r>
          </w:p>
          <w:p w:rsidR="000A6EE1" w:rsidRPr="00B33E89" w:rsidRDefault="000A6EE1" w:rsidP="00B33E89">
            <w:pPr>
              <w:pStyle w:val="ae"/>
            </w:pPr>
            <w:r w:rsidRPr="00B33E89">
              <w:tab/>
            </w:r>
          </w:p>
          <w:p w:rsidR="000A6EE1" w:rsidRPr="00B33E89" w:rsidRDefault="000A6EE1" w:rsidP="00B33E89">
            <w:pPr>
              <w:pStyle w:val="ae"/>
            </w:pPr>
            <w:r w:rsidRPr="00B33E89">
              <w:t>май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июнь</w:t>
            </w:r>
          </w:p>
          <w:p w:rsidR="000A6EE1" w:rsidRPr="00B33E89" w:rsidRDefault="00A70ED2" w:rsidP="00B33E89">
            <w:pPr>
              <w:pStyle w:val="ae"/>
            </w:pPr>
            <w:r>
              <w:t>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A70ED2" w:rsidRDefault="00A70ED2" w:rsidP="00B33E89">
            <w:pPr>
              <w:pStyle w:val="ae"/>
            </w:pPr>
          </w:p>
          <w:p w:rsidR="000A6EE1" w:rsidRPr="00B33E89" w:rsidRDefault="00A70ED2" w:rsidP="00B33E89">
            <w:pPr>
              <w:pStyle w:val="ae"/>
            </w:pPr>
            <w:r>
              <w:t>май воспитатель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A70ED2" w:rsidRDefault="00A70ED2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май</w:t>
            </w:r>
          </w:p>
          <w:p w:rsidR="000A6EE1" w:rsidRPr="00B33E89" w:rsidRDefault="00A70ED2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</w:p>
          <w:p w:rsidR="000A6EE1" w:rsidRPr="00B33E89" w:rsidRDefault="000A6EE1" w:rsidP="00B33E89">
            <w:pPr>
              <w:pStyle w:val="ae"/>
            </w:pPr>
            <w:r w:rsidRPr="00B33E89">
              <w:t>июнь – август</w:t>
            </w:r>
          </w:p>
          <w:p w:rsidR="000A6EE1" w:rsidRPr="00B33E89" w:rsidRDefault="00A70ED2" w:rsidP="00B33E89">
            <w:pPr>
              <w:pStyle w:val="ae"/>
            </w:pPr>
            <w:r>
              <w:t>заведующий</w:t>
            </w:r>
          </w:p>
          <w:p w:rsidR="000A6EE1" w:rsidRPr="00B33E89" w:rsidRDefault="000A6EE1" w:rsidP="00B33E89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EE1" w:rsidRPr="00B33E89" w:rsidRDefault="000A6EE1" w:rsidP="00B33E89">
            <w:pPr>
              <w:pStyle w:val="ae"/>
            </w:pPr>
          </w:p>
        </w:tc>
      </w:tr>
    </w:tbl>
    <w:p w:rsidR="00AA77FE" w:rsidRPr="00B33E89" w:rsidRDefault="00AA77FE" w:rsidP="00B33E89">
      <w:pPr>
        <w:pStyle w:val="ae"/>
      </w:pPr>
    </w:p>
    <w:sectPr w:rsidR="00AA77FE" w:rsidRPr="00B3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0655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2148A4"/>
    <w:multiLevelType w:val="hybridMultilevel"/>
    <w:tmpl w:val="85C2C8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01B7C"/>
    <w:multiLevelType w:val="hybridMultilevel"/>
    <w:tmpl w:val="319CB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E7A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633FC"/>
    <w:multiLevelType w:val="hybridMultilevel"/>
    <w:tmpl w:val="FA2E4766"/>
    <w:lvl w:ilvl="0" w:tplc="013CAEEA">
      <w:start w:val="65535"/>
      <w:numFmt w:val="bullet"/>
      <w:lvlText w:val="-"/>
      <w:legacy w:legacy="1" w:legacySpace="0" w:legacyIndent="1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18F44D2"/>
    <w:multiLevelType w:val="hybridMultilevel"/>
    <w:tmpl w:val="D29AECEE"/>
    <w:lvl w:ilvl="0" w:tplc="0419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302616D"/>
    <w:multiLevelType w:val="hybridMultilevel"/>
    <w:tmpl w:val="998E5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8D2738"/>
    <w:multiLevelType w:val="hybridMultilevel"/>
    <w:tmpl w:val="83A24E50"/>
    <w:lvl w:ilvl="0" w:tplc="E96A314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F77A3"/>
    <w:multiLevelType w:val="hybridMultilevel"/>
    <w:tmpl w:val="F524EBEA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8">
    <w:nsid w:val="185D690F"/>
    <w:multiLevelType w:val="hybridMultilevel"/>
    <w:tmpl w:val="BFF46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F6B85"/>
    <w:multiLevelType w:val="hybridMultilevel"/>
    <w:tmpl w:val="6546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F19B0"/>
    <w:multiLevelType w:val="hybridMultilevel"/>
    <w:tmpl w:val="05CA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73AB5"/>
    <w:multiLevelType w:val="hybridMultilevel"/>
    <w:tmpl w:val="3CE6D5C8"/>
    <w:lvl w:ilvl="0" w:tplc="9C56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F65B7"/>
    <w:multiLevelType w:val="hybridMultilevel"/>
    <w:tmpl w:val="67C8E7E8"/>
    <w:lvl w:ilvl="0" w:tplc="71AC61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6F024B"/>
    <w:multiLevelType w:val="singleLevel"/>
    <w:tmpl w:val="3736633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1551A79"/>
    <w:multiLevelType w:val="hybridMultilevel"/>
    <w:tmpl w:val="4FEC8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B1DFA"/>
    <w:multiLevelType w:val="hybridMultilevel"/>
    <w:tmpl w:val="8878E95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11598"/>
    <w:multiLevelType w:val="hybridMultilevel"/>
    <w:tmpl w:val="4CC8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D3537"/>
    <w:multiLevelType w:val="hybridMultilevel"/>
    <w:tmpl w:val="6ADE2C40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47D3333"/>
    <w:multiLevelType w:val="hybridMultilevel"/>
    <w:tmpl w:val="4FFC042C"/>
    <w:lvl w:ilvl="0" w:tplc="CAD254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93616"/>
    <w:multiLevelType w:val="hybridMultilevel"/>
    <w:tmpl w:val="86F6286E"/>
    <w:lvl w:ilvl="0" w:tplc="4A7C0B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04FFF"/>
    <w:multiLevelType w:val="hybridMultilevel"/>
    <w:tmpl w:val="EBB2BAA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2"/>
  </w:num>
  <w:num w:numId="6">
    <w:abstractNumId w:val="7"/>
  </w:num>
  <w:num w:numId="7">
    <w:abstractNumId w:val="5"/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EB"/>
    <w:rsid w:val="000302C7"/>
    <w:rsid w:val="000A6EE1"/>
    <w:rsid w:val="00180615"/>
    <w:rsid w:val="00275534"/>
    <w:rsid w:val="00337CEF"/>
    <w:rsid w:val="00373D64"/>
    <w:rsid w:val="00375DB5"/>
    <w:rsid w:val="003E0A7B"/>
    <w:rsid w:val="004021C9"/>
    <w:rsid w:val="0053787C"/>
    <w:rsid w:val="007937EB"/>
    <w:rsid w:val="008E779A"/>
    <w:rsid w:val="00A70ED2"/>
    <w:rsid w:val="00AA77FE"/>
    <w:rsid w:val="00B33E89"/>
    <w:rsid w:val="00C048CF"/>
    <w:rsid w:val="00E84CF1"/>
    <w:rsid w:val="00EE1602"/>
    <w:rsid w:val="00F6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EE1"/>
    <w:pPr>
      <w:keepNext/>
      <w:tabs>
        <w:tab w:val="left" w:pos="720"/>
        <w:tab w:val="left" w:pos="9160"/>
      </w:tabs>
      <w:ind w:left="900" w:firstLine="3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A6EE1"/>
    <w:pPr>
      <w:keepNext/>
      <w:tabs>
        <w:tab w:val="left" w:pos="720"/>
        <w:tab w:val="left" w:pos="9160"/>
      </w:tabs>
      <w:ind w:left="900" w:firstLine="180"/>
      <w:jc w:val="center"/>
      <w:outlineLvl w:val="1"/>
    </w:pPr>
    <w:rPr>
      <w:b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0A6EE1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0A6EE1"/>
    <w:pPr>
      <w:keepNext/>
      <w:ind w:left="360"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6EE1"/>
    <w:pPr>
      <w:keepNext/>
      <w:jc w:val="center"/>
      <w:outlineLvl w:val="4"/>
    </w:pPr>
    <w:rPr>
      <w:sz w:val="60"/>
      <w:szCs w:val="28"/>
    </w:rPr>
  </w:style>
  <w:style w:type="paragraph" w:styleId="6">
    <w:name w:val="heading 6"/>
    <w:basedOn w:val="a"/>
    <w:next w:val="a"/>
    <w:link w:val="60"/>
    <w:unhideWhenUsed/>
    <w:qFormat/>
    <w:rsid w:val="000A6E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A6EE1"/>
    <w:pPr>
      <w:keepNext/>
      <w:widowControl w:val="0"/>
      <w:autoSpaceDE w:val="0"/>
      <w:autoSpaceDN w:val="0"/>
      <w:adjustRightInd w:val="0"/>
      <w:spacing w:line="331" w:lineRule="exact"/>
      <w:ind w:left="4" w:right="840"/>
      <w:jc w:val="center"/>
      <w:outlineLvl w:val="6"/>
    </w:pPr>
    <w:rPr>
      <w:b/>
      <w:bCs/>
      <w:sz w:val="28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0A6EE1"/>
    <w:pPr>
      <w:keepNext/>
      <w:tabs>
        <w:tab w:val="left" w:pos="720"/>
        <w:tab w:val="left" w:pos="9160"/>
      </w:tabs>
      <w:ind w:left="900" w:firstLine="180"/>
      <w:outlineLvl w:val="7"/>
    </w:pPr>
    <w:rPr>
      <w:b/>
      <w:bCs/>
      <w:sz w:val="36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A6EE1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E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6EE1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A6E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6EE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A6EE1"/>
    <w:rPr>
      <w:rFonts w:ascii="Times New Roman" w:eastAsia="Times New Roman" w:hAnsi="Times New Roman" w:cs="Times New Roman"/>
      <w:sz w:val="60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A6E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A6EE1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0A6EE1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0A6E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0A6EE1"/>
    <w:pPr>
      <w:spacing w:before="100" w:beforeAutospacing="1" w:after="100" w:afterAutospacing="1"/>
    </w:pPr>
  </w:style>
  <w:style w:type="paragraph" w:styleId="a4">
    <w:name w:val="caption"/>
    <w:basedOn w:val="a"/>
    <w:next w:val="a"/>
    <w:semiHidden/>
    <w:unhideWhenUsed/>
    <w:qFormat/>
    <w:rsid w:val="000A6EE1"/>
    <w:pPr>
      <w:jc w:val="center"/>
    </w:pPr>
    <w:rPr>
      <w:b/>
      <w:bCs/>
      <w:sz w:val="32"/>
    </w:rPr>
  </w:style>
  <w:style w:type="paragraph" w:styleId="a5">
    <w:name w:val="Title"/>
    <w:basedOn w:val="a"/>
    <w:link w:val="a6"/>
    <w:qFormat/>
    <w:rsid w:val="000A6EE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A6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A6EE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0A6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0A6EE1"/>
    <w:pPr>
      <w:tabs>
        <w:tab w:val="left" w:pos="720"/>
      </w:tabs>
      <w:ind w:left="900" w:firstLine="180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A6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0A6E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A6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A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A6E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0A6EE1"/>
    <w:pPr>
      <w:ind w:left="900" w:firstLine="3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0A6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0A6EE1"/>
    <w:pPr>
      <w:tabs>
        <w:tab w:val="left" w:pos="720"/>
        <w:tab w:val="left" w:pos="9160"/>
      </w:tabs>
      <w:ind w:left="900" w:firstLine="18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0A6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lock Text"/>
    <w:basedOn w:val="a"/>
    <w:semiHidden/>
    <w:unhideWhenUsed/>
    <w:rsid w:val="000A6EE1"/>
    <w:pPr>
      <w:framePr w:hSpace="180" w:wrap="around" w:vAnchor="text" w:hAnchor="margin" w:y="162"/>
      <w:widowControl w:val="0"/>
      <w:autoSpaceDE w:val="0"/>
      <w:autoSpaceDN w:val="0"/>
      <w:adjustRightInd w:val="0"/>
      <w:ind w:left="67" w:right="24"/>
      <w:jc w:val="center"/>
    </w:pPr>
    <w:rPr>
      <w:b/>
      <w:bCs/>
      <w:sz w:val="28"/>
    </w:rPr>
  </w:style>
  <w:style w:type="paragraph" w:styleId="ac">
    <w:name w:val="List Paragraph"/>
    <w:basedOn w:val="a"/>
    <w:uiPriority w:val="34"/>
    <w:qFormat/>
    <w:rsid w:val="000A6EE1"/>
    <w:pPr>
      <w:ind w:left="708"/>
    </w:pPr>
  </w:style>
  <w:style w:type="paragraph" w:customStyle="1" w:styleId="11">
    <w:name w:val="Обычный1"/>
    <w:rsid w:val="000A6EE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0A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3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EE1"/>
    <w:pPr>
      <w:keepNext/>
      <w:tabs>
        <w:tab w:val="left" w:pos="720"/>
        <w:tab w:val="left" w:pos="9160"/>
      </w:tabs>
      <w:ind w:left="900" w:firstLine="3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A6EE1"/>
    <w:pPr>
      <w:keepNext/>
      <w:tabs>
        <w:tab w:val="left" w:pos="720"/>
        <w:tab w:val="left" w:pos="9160"/>
      </w:tabs>
      <w:ind w:left="900" w:firstLine="180"/>
      <w:jc w:val="center"/>
      <w:outlineLvl w:val="1"/>
    </w:pPr>
    <w:rPr>
      <w:b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0A6EE1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0A6EE1"/>
    <w:pPr>
      <w:keepNext/>
      <w:ind w:left="360"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6EE1"/>
    <w:pPr>
      <w:keepNext/>
      <w:jc w:val="center"/>
      <w:outlineLvl w:val="4"/>
    </w:pPr>
    <w:rPr>
      <w:sz w:val="60"/>
      <w:szCs w:val="28"/>
    </w:rPr>
  </w:style>
  <w:style w:type="paragraph" w:styleId="6">
    <w:name w:val="heading 6"/>
    <w:basedOn w:val="a"/>
    <w:next w:val="a"/>
    <w:link w:val="60"/>
    <w:unhideWhenUsed/>
    <w:qFormat/>
    <w:rsid w:val="000A6E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A6EE1"/>
    <w:pPr>
      <w:keepNext/>
      <w:widowControl w:val="0"/>
      <w:autoSpaceDE w:val="0"/>
      <w:autoSpaceDN w:val="0"/>
      <w:adjustRightInd w:val="0"/>
      <w:spacing w:line="331" w:lineRule="exact"/>
      <w:ind w:left="4" w:right="840"/>
      <w:jc w:val="center"/>
      <w:outlineLvl w:val="6"/>
    </w:pPr>
    <w:rPr>
      <w:b/>
      <w:bCs/>
      <w:sz w:val="28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0A6EE1"/>
    <w:pPr>
      <w:keepNext/>
      <w:tabs>
        <w:tab w:val="left" w:pos="720"/>
        <w:tab w:val="left" w:pos="9160"/>
      </w:tabs>
      <w:ind w:left="900" w:firstLine="180"/>
      <w:outlineLvl w:val="7"/>
    </w:pPr>
    <w:rPr>
      <w:b/>
      <w:bCs/>
      <w:sz w:val="36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A6EE1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E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6EE1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A6E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6EE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A6EE1"/>
    <w:rPr>
      <w:rFonts w:ascii="Times New Roman" w:eastAsia="Times New Roman" w:hAnsi="Times New Roman" w:cs="Times New Roman"/>
      <w:sz w:val="60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A6E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A6EE1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0A6EE1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0A6E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0A6EE1"/>
    <w:pPr>
      <w:spacing w:before="100" w:beforeAutospacing="1" w:after="100" w:afterAutospacing="1"/>
    </w:pPr>
  </w:style>
  <w:style w:type="paragraph" w:styleId="a4">
    <w:name w:val="caption"/>
    <w:basedOn w:val="a"/>
    <w:next w:val="a"/>
    <w:semiHidden/>
    <w:unhideWhenUsed/>
    <w:qFormat/>
    <w:rsid w:val="000A6EE1"/>
    <w:pPr>
      <w:jc w:val="center"/>
    </w:pPr>
    <w:rPr>
      <w:b/>
      <w:bCs/>
      <w:sz w:val="32"/>
    </w:rPr>
  </w:style>
  <w:style w:type="paragraph" w:styleId="a5">
    <w:name w:val="Title"/>
    <w:basedOn w:val="a"/>
    <w:link w:val="a6"/>
    <w:qFormat/>
    <w:rsid w:val="000A6EE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A6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A6EE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0A6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0A6EE1"/>
    <w:pPr>
      <w:tabs>
        <w:tab w:val="left" w:pos="720"/>
      </w:tabs>
      <w:ind w:left="900" w:firstLine="180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A6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0A6E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A6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A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A6E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0A6EE1"/>
    <w:pPr>
      <w:ind w:left="900" w:firstLine="3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0A6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0A6EE1"/>
    <w:pPr>
      <w:tabs>
        <w:tab w:val="left" w:pos="720"/>
        <w:tab w:val="left" w:pos="9160"/>
      </w:tabs>
      <w:ind w:left="900" w:firstLine="18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0A6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lock Text"/>
    <w:basedOn w:val="a"/>
    <w:semiHidden/>
    <w:unhideWhenUsed/>
    <w:rsid w:val="000A6EE1"/>
    <w:pPr>
      <w:framePr w:hSpace="180" w:wrap="around" w:vAnchor="text" w:hAnchor="margin" w:y="162"/>
      <w:widowControl w:val="0"/>
      <w:autoSpaceDE w:val="0"/>
      <w:autoSpaceDN w:val="0"/>
      <w:adjustRightInd w:val="0"/>
      <w:ind w:left="67" w:right="24"/>
      <w:jc w:val="center"/>
    </w:pPr>
    <w:rPr>
      <w:b/>
      <w:bCs/>
      <w:sz w:val="28"/>
    </w:rPr>
  </w:style>
  <w:style w:type="paragraph" w:styleId="ac">
    <w:name w:val="List Paragraph"/>
    <w:basedOn w:val="a"/>
    <w:uiPriority w:val="34"/>
    <w:qFormat/>
    <w:rsid w:val="000A6EE1"/>
    <w:pPr>
      <w:ind w:left="708"/>
    </w:pPr>
  </w:style>
  <w:style w:type="paragraph" w:customStyle="1" w:styleId="11">
    <w:name w:val="Обычный1"/>
    <w:rsid w:val="000A6EE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0A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3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ДОУ</cp:lastModifiedBy>
  <cp:revision>2</cp:revision>
  <dcterms:created xsi:type="dcterms:W3CDTF">2012-10-02T09:26:00Z</dcterms:created>
  <dcterms:modified xsi:type="dcterms:W3CDTF">2012-10-02T09:26:00Z</dcterms:modified>
</cp:coreProperties>
</file>