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5F" w:rsidRPr="0049585F" w:rsidRDefault="0049585F" w:rsidP="004958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  <w:r w:rsidRPr="0049585F">
        <w:rPr>
          <w:b/>
          <w:sz w:val="28"/>
          <w:szCs w:val="28"/>
        </w:rPr>
        <w:t xml:space="preserve">Распределение образовательной деятельности </w:t>
      </w:r>
      <w:bookmarkStart w:id="0" w:name="_GoBack"/>
      <w:bookmarkEnd w:id="0"/>
      <w:r w:rsidRPr="0049585F">
        <w:rPr>
          <w:b/>
          <w:sz w:val="28"/>
          <w:szCs w:val="28"/>
        </w:rPr>
        <w:t xml:space="preserve">в режиме дня </w:t>
      </w:r>
    </w:p>
    <w:p w:rsidR="0049585F" w:rsidRPr="0049585F" w:rsidRDefault="0049585F" w:rsidP="004958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  <w:r w:rsidRPr="0049585F">
        <w:rPr>
          <w:b/>
          <w:sz w:val="28"/>
          <w:szCs w:val="28"/>
        </w:rPr>
        <w:t>и организация видов детской деятельности по образовательным областям.</w:t>
      </w:r>
    </w:p>
    <w:p w:rsidR="0049585F" w:rsidRPr="005B54BD" w:rsidRDefault="0049585F" w:rsidP="004958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16"/>
          <w:szCs w:val="16"/>
        </w:rPr>
      </w:pPr>
    </w:p>
    <w:tbl>
      <w:tblPr>
        <w:tblW w:w="6560" w:type="dxa"/>
        <w:jc w:val="center"/>
        <w:tblInd w:w="-2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2023"/>
        <w:gridCol w:w="236"/>
        <w:gridCol w:w="2192"/>
      </w:tblGrid>
      <w:tr w:rsidR="0049585F" w:rsidRPr="0049585F" w:rsidTr="0049585F">
        <w:trPr>
          <w:trHeight w:val="360"/>
          <w:jc w:val="center"/>
        </w:trPr>
        <w:tc>
          <w:tcPr>
            <w:tcW w:w="2109" w:type="dxa"/>
            <w:shd w:val="clear" w:color="auto" w:fill="auto"/>
          </w:tcPr>
          <w:p w:rsidR="0049585F" w:rsidRPr="0049585F" w:rsidRDefault="0049585F" w:rsidP="0049585F">
            <w:pPr>
              <w:ind w:firstLine="231"/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>Образовательная область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49585F" w:rsidRPr="0049585F" w:rsidRDefault="0049585F" w:rsidP="00577182">
            <w:pPr>
              <w:jc w:val="center"/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>Виды детской деятельности</w:t>
            </w:r>
          </w:p>
        </w:tc>
        <w:tc>
          <w:tcPr>
            <w:tcW w:w="2192" w:type="dxa"/>
            <w:shd w:val="clear" w:color="auto" w:fill="auto"/>
          </w:tcPr>
          <w:p w:rsidR="0049585F" w:rsidRPr="0049585F" w:rsidRDefault="0049585F" w:rsidP="00577182">
            <w:pPr>
              <w:jc w:val="center"/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>Место в режиме дня</w:t>
            </w:r>
          </w:p>
        </w:tc>
      </w:tr>
      <w:tr w:rsidR="0049585F" w:rsidRPr="0049585F" w:rsidTr="0049585F">
        <w:trPr>
          <w:trHeight w:val="372"/>
          <w:jc w:val="center"/>
        </w:trPr>
        <w:tc>
          <w:tcPr>
            <w:tcW w:w="6560" w:type="dxa"/>
            <w:gridSpan w:val="4"/>
            <w:shd w:val="clear" w:color="auto" w:fill="auto"/>
          </w:tcPr>
          <w:p w:rsidR="0049585F" w:rsidRPr="0049585F" w:rsidRDefault="0049585F" w:rsidP="00577182">
            <w:pPr>
              <w:jc w:val="center"/>
              <w:rPr>
                <w:b/>
                <w:sz w:val="22"/>
                <w:szCs w:val="22"/>
              </w:rPr>
            </w:pPr>
            <w:r w:rsidRPr="0049585F">
              <w:rPr>
                <w:b/>
                <w:sz w:val="22"/>
                <w:szCs w:val="22"/>
              </w:rPr>
              <w:t>ОО «Познание».</w:t>
            </w:r>
          </w:p>
        </w:tc>
      </w:tr>
      <w:tr w:rsidR="0049585F" w:rsidRPr="0049585F" w:rsidTr="0049585F">
        <w:trPr>
          <w:trHeight w:val="574"/>
          <w:jc w:val="center"/>
        </w:trPr>
        <w:tc>
          <w:tcPr>
            <w:tcW w:w="2109" w:type="dxa"/>
            <w:shd w:val="clear" w:color="auto" w:fill="auto"/>
          </w:tcPr>
          <w:p w:rsidR="0049585F" w:rsidRPr="0049585F" w:rsidRDefault="0049585F" w:rsidP="00577182">
            <w:pPr>
              <w:rPr>
                <w:b/>
                <w:sz w:val="22"/>
                <w:szCs w:val="22"/>
              </w:rPr>
            </w:pPr>
            <w:r w:rsidRPr="0049585F">
              <w:rPr>
                <w:b/>
                <w:sz w:val="22"/>
                <w:szCs w:val="22"/>
              </w:rPr>
              <w:t>Формирование целостной картины мира, расширение кругозора</w:t>
            </w:r>
          </w:p>
        </w:tc>
        <w:tc>
          <w:tcPr>
            <w:tcW w:w="2023" w:type="dxa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>Познавательная деятельность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>1 занимательно дело в неделю. Закрепление материала в совместной и самостоятельной  игровой деятельности</w:t>
            </w:r>
          </w:p>
        </w:tc>
      </w:tr>
      <w:tr w:rsidR="0049585F" w:rsidRPr="0049585F" w:rsidTr="0049585F">
        <w:trPr>
          <w:trHeight w:val="981"/>
          <w:jc w:val="center"/>
        </w:trPr>
        <w:tc>
          <w:tcPr>
            <w:tcW w:w="2109" w:type="dxa"/>
            <w:vMerge w:val="restart"/>
            <w:shd w:val="clear" w:color="auto" w:fill="auto"/>
          </w:tcPr>
          <w:p w:rsidR="0049585F" w:rsidRPr="0049585F" w:rsidRDefault="0049585F" w:rsidP="00577182">
            <w:pPr>
              <w:rPr>
                <w:b/>
                <w:sz w:val="22"/>
                <w:szCs w:val="22"/>
              </w:rPr>
            </w:pPr>
            <w:r w:rsidRPr="0049585F">
              <w:rPr>
                <w:b/>
                <w:sz w:val="22"/>
                <w:szCs w:val="22"/>
              </w:rPr>
              <w:t>Познавательно-исследовательская и продуктивная (конструктивная) деятельность</w:t>
            </w:r>
          </w:p>
        </w:tc>
        <w:tc>
          <w:tcPr>
            <w:tcW w:w="2023" w:type="dxa"/>
            <w:vMerge w:val="restart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 xml:space="preserve">Познавательно-исследовательская, </w:t>
            </w:r>
          </w:p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>продуктивная, игровая деятельность детей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>1 раз в  занимательном деле (опытно-</w:t>
            </w:r>
            <w:r w:rsidRPr="0049585F">
              <w:rPr>
                <w:sz w:val="22"/>
                <w:szCs w:val="22"/>
              </w:rPr>
              <w:t>исследовательская</w:t>
            </w:r>
            <w:r w:rsidRPr="0049585F">
              <w:rPr>
                <w:sz w:val="22"/>
                <w:szCs w:val="22"/>
              </w:rPr>
              <w:t xml:space="preserve"> работа) и ежедневно вне занятий (наблюдения и экскурсии). Закрепление материала в совместной и самостоятельной  игровой деятельности</w:t>
            </w:r>
          </w:p>
        </w:tc>
      </w:tr>
      <w:tr w:rsidR="0049585F" w:rsidRPr="0049585F" w:rsidTr="0049585F">
        <w:trPr>
          <w:trHeight w:val="900"/>
          <w:jc w:val="center"/>
        </w:trPr>
        <w:tc>
          <w:tcPr>
            <w:tcW w:w="2109" w:type="dxa"/>
            <w:vMerge/>
            <w:shd w:val="clear" w:color="auto" w:fill="auto"/>
          </w:tcPr>
          <w:p w:rsidR="0049585F" w:rsidRPr="0049585F" w:rsidRDefault="0049585F" w:rsidP="00577182">
            <w:pPr>
              <w:rPr>
                <w:b/>
                <w:sz w:val="22"/>
                <w:szCs w:val="22"/>
              </w:rPr>
            </w:pPr>
          </w:p>
        </w:tc>
        <w:tc>
          <w:tcPr>
            <w:tcW w:w="2023" w:type="dxa"/>
            <w:vMerge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</w:p>
        </w:tc>
        <w:tc>
          <w:tcPr>
            <w:tcW w:w="2428" w:type="dxa"/>
            <w:gridSpan w:val="2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 xml:space="preserve">1 раз </w:t>
            </w:r>
            <w:proofErr w:type="gramStart"/>
            <w:r w:rsidRPr="0049585F">
              <w:rPr>
                <w:sz w:val="22"/>
                <w:szCs w:val="22"/>
              </w:rPr>
              <w:t>в неделю в занимательном деле в чередовании с конструированием Обучение новым приемам конструирования на занятии</w:t>
            </w:r>
            <w:proofErr w:type="gramEnd"/>
            <w:r w:rsidRPr="0049585F">
              <w:rPr>
                <w:sz w:val="22"/>
                <w:szCs w:val="22"/>
              </w:rPr>
              <w:t>. Закрепление навыков конструирования  в совместной и самостоятельной  игровой деятельности</w:t>
            </w:r>
          </w:p>
        </w:tc>
      </w:tr>
      <w:tr w:rsidR="0049585F" w:rsidRPr="0049585F" w:rsidTr="0049585F">
        <w:trPr>
          <w:trHeight w:val="356"/>
          <w:jc w:val="center"/>
        </w:trPr>
        <w:tc>
          <w:tcPr>
            <w:tcW w:w="2109" w:type="dxa"/>
            <w:shd w:val="clear" w:color="auto" w:fill="auto"/>
          </w:tcPr>
          <w:p w:rsidR="0049585F" w:rsidRPr="0049585F" w:rsidRDefault="0049585F" w:rsidP="00577182">
            <w:pPr>
              <w:rPr>
                <w:b/>
                <w:sz w:val="22"/>
                <w:szCs w:val="22"/>
              </w:rPr>
            </w:pPr>
            <w:r w:rsidRPr="0049585F">
              <w:rPr>
                <w:b/>
                <w:sz w:val="22"/>
                <w:szCs w:val="22"/>
              </w:rPr>
              <w:t xml:space="preserve">Формирование элементарных </w:t>
            </w:r>
            <w:proofErr w:type="gramStart"/>
            <w:r w:rsidRPr="0049585F">
              <w:rPr>
                <w:b/>
                <w:sz w:val="22"/>
                <w:szCs w:val="22"/>
              </w:rPr>
              <w:t>математический</w:t>
            </w:r>
            <w:proofErr w:type="gramEnd"/>
            <w:r w:rsidRPr="0049585F">
              <w:rPr>
                <w:b/>
                <w:sz w:val="22"/>
                <w:szCs w:val="22"/>
              </w:rPr>
              <w:t xml:space="preserve"> понятий</w:t>
            </w:r>
          </w:p>
          <w:p w:rsidR="0049585F" w:rsidRPr="0049585F" w:rsidRDefault="0049585F" w:rsidP="00577182">
            <w:pPr>
              <w:rPr>
                <w:b/>
                <w:sz w:val="22"/>
                <w:szCs w:val="22"/>
              </w:rPr>
            </w:pPr>
          </w:p>
          <w:p w:rsidR="0049585F" w:rsidRPr="0049585F" w:rsidRDefault="0049585F" w:rsidP="00577182">
            <w:pPr>
              <w:rPr>
                <w:b/>
                <w:sz w:val="22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>Игровая деятельность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>1 раз в неделю в  занимательном деле. Закрепление  знаний и умений  в совместной и самостоятельной  игровой деятельности</w:t>
            </w:r>
          </w:p>
        </w:tc>
      </w:tr>
      <w:tr w:rsidR="0049585F" w:rsidRPr="0049585F" w:rsidTr="0049585F">
        <w:trPr>
          <w:trHeight w:val="340"/>
          <w:jc w:val="center"/>
        </w:trPr>
        <w:tc>
          <w:tcPr>
            <w:tcW w:w="6560" w:type="dxa"/>
            <w:gridSpan w:val="4"/>
            <w:shd w:val="clear" w:color="auto" w:fill="auto"/>
          </w:tcPr>
          <w:p w:rsidR="0049585F" w:rsidRPr="0049585F" w:rsidRDefault="0049585F" w:rsidP="00577182">
            <w:pPr>
              <w:jc w:val="center"/>
              <w:rPr>
                <w:sz w:val="22"/>
                <w:szCs w:val="22"/>
              </w:rPr>
            </w:pPr>
            <w:r w:rsidRPr="0049585F">
              <w:rPr>
                <w:b/>
                <w:sz w:val="22"/>
                <w:szCs w:val="22"/>
              </w:rPr>
              <w:t>ОО «Коммуникация»</w:t>
            </w:r>
          </w:p>
        </w:tc>
      </w:tr>
      <w:tr w:rsidR="0049585F" w:rsidRPr="0049585F" w:rsidTr="0049585F">
        <w:trPr>
          <w:trHeight w:val="1088"/>
          <w:jc w:val="center"/>
        </w:trPr>
        <w:tc>
          <w:tcPr>
            <w:tcW w:w="2109" w:type="dxa"/>
            <w:shd w:val="clear" w:color="auto" w:fill="auto"/>
          </w:tcPr>
          <w:p w:rsidR="0049585F" w:rsidRPr="0049585F" w:rsidRDefault="0049585F" w:rsidP="00577182">
            <w:pPr>
              <w:rPr>
                <w:b/>
                <w:sz w:val="22"/>
                <w:szCs w:val="22"/>
              </w:rPr>
            </w:pPr>
            <w:r w:rsidRPr="0049585F">
              <w:rPr>
                <w:b/>
                <w:sz w:val="22"/>
                <w:szCs w:val="22"/>
              </w:rPr>
              <w:t>Развитие устной речи</w:t>
            </w:r>
          </w:p>
          <w:p w:rsidR="0049585F" w:rsidRPr="0049585F" w:rsidRDefault="0049585F" w:rsidP="00577182">
            <w:pPr>
              <w:rPr>
                <w:sz w:val="22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>Коммуникативная деятельность детей</w:t>
            </w:r>
          </w:p>
          <w:p w:rsidR="0049585F" w:rsidRPr="0049585F" w:rsidRDefault="0049585F" w:rsidP="00577182">
            <w:pPr>
              <w:rPr>
                <w:sz w:val="22"/>
                <w:szCs w:val="22"/>
              </w:rPr>
            </w:pPr>
          </w:p>
        </w:tc>
        <w:tc>
          <w:tcPr>
            <w:tcW w:w="2428" w:type="dxa"/>
            <w:gridSpan w:val="2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>1 раз в неделю.  В подготовительной группе часть занимательного дела посвящается элементам обучения грамоте.</w:t>
            </w:r>
          </w:p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 xml:space="preserve"> Закрепление материала в совместной </w:t>
            </w:r>
            <w:proofErr w:type="gramStart"/>
            <w:r w:rsidRPr="0049585F">
              <w:rPr>
                <w:sz w:val="22"/>
                <w:szCs w:val="22"/>
              </w:rPr>
              <w:t>со</w:t>
            </w:r>
            <w:proofErr w:type="gramEnd"/>
            <w:r w:rsidRPr="0049585F">
              <w:rPr>
                <w:sz w:val="22"/>
                <w:szCs w:val="22"/>
              </w:rPr>
              <w:t xml:space="preserve"> взрослым  и </w:t>
            </w:r>
            <w:r w:rsidRPr="0049585F">
              <w:rPr>
                <w:sz w:val="22"/>
                <w:szCs w:val="22"/>
              </w:rPr>
              <w:lastRenderedPageBreak/>
              <w:t>самостоятельной  игровой деятельности</w:t>
            </w:r>
          </w:p>
        </w:tc>
      </w:tr>
      <w:tr w:rsidR="0049585F" w:rsidRPr="0049585F" w:rsidTr="0049585F">
        <w:trPr>
          <w:trHeight w:val="799"/>
          <w:jc w:val="center"/>
        </w:trPr>
        <w:tc>
          <w:tcPr>
            <w:tcW w:w="2109" w:type="dxa"/>
            <w:shd w:val="clear" w:color="auto" w:fill="auto"/>
          </w:tcPr>
          <w:p w:rsidR="0049585F" w:rsidRPr="0049585F" w:rsidRDefault="0049585F" w:rsidP="00577182">
            <w:pPr>
              <w:rPr>
                <w:b/>
                <w:sz w:val="22"/>
                <w:szCs w:val="22"/>
              </w:rPr>
            </w:pPr>
            <w:r w:rsidRPr="0049585F">
              <w:rPr>
                <w:b/>
                <w:sz w:val="22"/>
                <w:szCs w:val="22"/>
              </w:rPr>
              <w:lastRenderedPageBreak/>
              <w:t>Подвижные, ролевые, режиссерские игры, театрализованные игры</w:t>
            </w:r>
          </w:p>
          <w:p w:rsidR="0049585F" w:rsidRPr="0049585F" w:rsidRDefault="0049585F" w:rsidP="00577182">
            <w:pPr>
              <w:rPr>
                <w:b/>
                <w:sz w:val="22"/>
                <w:szCs w:val="22"/>
              </w:rPr>
            </w:pPr>
          </w:p>
          <w:p w:rsidR="0049585F" w:rsidRPr="0049585F" w:rsidRDefault="0049585F" w:rsidP="00577182">
            <w:pPr>
              <w:rPr>
                <w:b/>
                <w:sz w:val="22"/>
                <w:szCs w:val="22"/>
              </w:rPr>
            </w:pPr>
          </w:p>
          <w:p w:rsidR="0049585F" w:rsidRPr="0049585F" w:rsidRDefault="0049585F" w:rsidP="00577182">
            <w:pPr>
              <w:rPr>
                <w:b/>
                <w:sz w:val="22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>Игровая, коммуникативная детская деятельность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 xml:space="preserve">Ежедневно  в режимных моментах совместно </w:t>
            </w:r>
            <w:proofErr w:type="gramStart"/>
            <w:r w:rsidRPr="0049585F">
              <w:rPr>
                <w:sz w:val="22"/>
                <w:szCs w:val="22"/>
              </w:rPr>
              <w:t>со</w:t>
            </w:r>
            <w:proofErr w:type="gramEnd"/>
            <w:r w:rsidRPr="0049585F">
              <w:rPr>
                <w:sz w:val="22"/>
                <w:szCs w:val="22"/>
              </w:rPr>
              <w:t xml:space="preserve"> взрослым</w:t>
            </w:r>
          </w:p>
        </w:tc>
      </w:tr>
      <w:tr w:rsidR="0049585F" w:rsidRPr="0049585F" w:rsidTr="0049585F">
        <w:trPr>
          <w:trHeight w:val="707"/>
          <w:jc w:val="center"/>
        </w:trPr>
        <w:tc>
          <w:tcPr>
            <w:tcW w:w="2109" w:type="dxa"/>
            <w:shd w:val="clear" w:color="auto" w:fill="auto"/>
          </w:tcPr>
          <w:p w:rsidR="0049585F" w:rsidRPr="0049585F" w:rsidRDefault="0049585F" w:rsidP="00577182">
            <w:pPr>
              <w:rPr>
                <w:b/>
                <w:sz w:val="22"/>
                <w:szCs w:val="22"/>
              </w:rPr>
            </w:pPr>
            <w:r w:rsidRPr="0049585F">
              <w:rPr>
                <w:b/>
                <w:sz w:val="22"/>
                <w:szCs w:val="22"/>
              </w:rPr>
              <w:t>Праздники и развлечения»</w:t>
            </w:r>
          </w:p>
        </w:tc>
        <w:tc>
          <w:tcPr>
            <w:tcW w:w="2023" w:type="dxa"/>
            <w:shd w:val="clear" w:color="auto" w:fill="auto"/>
          </w:tcPr>
          <w:p w:rsidR="0049585F" w:rsidRPr="0049585F" w:rsidRDefault="0049585F" w:rsidP="00577182">
            <w:pPr>
              <w:rPr>
                <w:b/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>Музыкально-художественная</w:t>
            </w:r>
            <w:r w:rsidRPr="0049585F">
              <w:rPr>
                <w:b/>
                <w:sz w:val="22"/>
                <w:szCs w:val="22"/>
              </w:rPr>
              <w:t xml:space="preserve">, </w:t>
            </w:r>
            <w:r w:rsidRPr="0049585F">
              <w:rPr>
                <w:sz w:val="22"/>
                <w:szCs w:val="22"/>
              </w:rPr>
              <w:t>коммуникативная, игровая, двигательная.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 xml:space="preserve"> В режимных моментах совместно </w:t>
            </w:r>
            <w:proofErr w:type="gramStart"/>
            <w:r w:rsidRPr="0049585F">
              <w:rPr>
                <w:sz w:val="22"/>
                <w:szCs w:val="22"/>
              </w:rPr>
              <w:t>со</w:t>
            </w:r>
            <w:proofErr w:type="gramEnd"/>
            <w:r w:rsidRPr="0049585F">
              <w:rPr>
                <w:sz w:val="22"/>
                <w:szCs w:val="22"/>
              </w:rPr>
              <w:t xml:space="preserve"> взрослым</w:t>
            </w:r>
          </w:p>
        </w:tc>
      </w:tr>
      <w:tr w:rsidR="0049585F" w:rsidRPr="0049585F" w:rsidTr="0049585F">
        <w:trPr>
          <w:trHeight w:val="220"/>
          <w:jc w:val="center"/>
        </w:trPr>
        <w:tc>
          <w:tcPr>
            <w:tcW w:w="6560" w:type="dxa"/>
            <w:gridSpan w:val="4"/>
            <w:shd w:val="clear" w:color="auto" w:fill="auto"/>
          </w:tcPr>
          <w:p w:rsidR="0049585F" w:rsidRPr="0049585F" w:rsidRDefault="0049585F" w:rsidP="00577182">
            <w:pPr>
              <w:jc w:val="center"/>
              <w:rPr>
                <w:sz w:val="22"/>
                <w:szCs w:val="22"/>
              </w:rPr>
            </w:pPr>
            <w:r w:rsidRPr="0049585F">
              <w:rPr>
                <w:b/>
                <w:sz w:val="22"/>
                <w:szCs w:val="22"/>
              </w:rPr>
              <w:t>ОО «Художественное творчество»</w:t>
            </w:r>
          </w:p>
        </w:tc>
      </w:tr>
      <w:tr w:rsidR="0049585F" w:rsidRPr="0049585F" w:rsidTr="0049585F">
        <w:trPr>
          <w:trHeight w:val="919"/>
          <w:jc w:val="center"/>
        </w:trPr>
        <w:tc>
          <w:tcPr>
            <w:tcW w:w="2109" w:type="dxa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b/>
                <w:sz w:val="22"/>
                <w:szCs w:val="22"/>
              </w:rPr>
              <w:t>Лепка - аппликация</w:t>
            </w:r>
          </w:p>
        </w:tc>
        <w:tc>
          <w:tcPr>
            <w:tcW w:w="2023" w:type="dxa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>Продуктивная детская деятельность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>1 раз в неделю в занимательном деле в чередовании с аппликацией. В занимательном деле обучать приемам лепки и аппликаций, вне занимательного дела - закрепление приемов лепки и аппликаций  в свободной художественной деятельности</w:t>
            </w:r>
          </w:p>
        </w:tc>
      </w:tr>
      <w:tr w:rsidR="0049585F" w:rsidRPr="0049585F" w:rsidTr="0049585F">
        <w:trPr>
          <w:trHeight w:val="535"/>
          <w:jc w:val="center"/>
        </w:trPr>
        <w:tc>
          <w:tcPr>
            <w:tcW w:w="2109" w:type="dxa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b/>
                <w:sz w:val="22"/>
                <w:szCs w:val="22"/>
              </w:rPr>
              <w:t>Рисование</w:t>
            </w:r>
          </w:p>
        </w:tc>
        <w:tc>
          <w:tcPr>
            <w:tcW w:w="2023" w:type="dxa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>Продуктивная детская деятельность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>1 раз в неделю в занимательном деле вне занимательного дела - закрепление приемов рисования в свободной художественной деятельности</w:t>
            </w:r>
          </w:p>
        </w:tc>
      </w:tr>
      <w:tr w:rsidR="0049585F" w:rsidRPr="0049585F" w:rsidTr="0049585F">
        <w:trPr>
          <w:jc w:val="center"/>
        </w:trPr>
        <w:tc>
          <w:tcPr>
            <w:tcW w:w="2109" w:type="dxa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b/>
                <w:sz w:val="22"/>
                <w:szCs w:val="22"/>
              </w:rPr>
              <w:t>Художественный труд</w:t>
            </w:r>
          </w:p>
        </w:tc>
        <w:tc>
          <w:tcPr>
            <w:tcW w:w="2023" w:type="dxa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>Продуктивная детская деятельность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>Вне занимательного дела. Закрепление всех приемов и навыков художественного творчества, приобретенных на занятиях.</w:t>
            </w:r>
          </w:p>
        </w:tc>
      </w:tr>
      <w:tr w:rsidR="0049585F" w:rsidRPr="0049585F" w:rsidTr="0049585F">
        <w:trPr>
          <w:trHeight w:val="260"/>
          <w:jc w:val="center"/>
        </w:trPr>
        <w:tc>
          <w:tcPr>
            <w:tcW w:w="6560" w:type="dxa"/>
            <w:gridSpan w:val="4"/>
            <w:shd w:val="clear" w:color="auto" w:fill="auto"/>
          </w:tcPr>
          <w:p w:rsidR="0049585F" w:rsidRPr="0049585F" w:rsidRDefault="0049585F" w:rsidP="00577182">
            <w:pPr>
              <w:jc w:val="center"/>
              <w:rPr>
                <w:b/>
                <w:sz w:val="22"/>
                <w:szCs w:val="22"/>
              </w:rPr>
            </w:pPr>
            <w:r w:rsidRPr="0049585F">
              <w:rPr>
                <w:b/>
                <w:sz w:val="22"/>
                <w:szCs w:val="22"/>
              </w:rPr>
              <w:t>ОО «Физическое развитие»</w:t>
            </w:r>
          </w:p>
        </w:tc>
      </w:tr>
      <w:tr w:rsidR="0049585F" w:rsidRPr="0049585F" w:rsidTr="0049585F">
        <w:trPr>
          <w:trHeight w:val="1124"/>
          <w:jc w:val="center"/>
        </w:trPr>
        <w:tc>
          <w:tcPr>
            <w:tcW w:w="2109" w:type="dxa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2023" w:type="dxa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>Игровая, двигательная детская деятельность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 xml:space="preserve">2 занятия в физкультурном зале, третье занятие на воздухе во время прогулки (при соответствующей температуре). </w:t>
            </w:r>
            <w:r w:rsidRPr="0049585F">
              <w:rPr>
                <w:sz w:val="22"/>
                <w:szCs w:val="22"/>
              </w:rPr>
              <w:lastRenderedPageBreak/>
              <w:t xml:space="preserve">Закрепление основных движений проводится ежедневно в совместной </w:t>
            </w:r>
            <w:proofErr w:type="gramStart"/>
            <w:r w:rsidRPr="0049585F">
              <w:rPr>
                <w:sz w:val="22"/>
                <w:szCs w:val="22"/>
              </w:rPr>
              <w:t>со</w:t>
            </w:r>
            <w:proofErr w:type="gramEnd"/>
            <w:r w:rsidRPr="0049585F">
              <w:rPr>
                <w:sz w:val="22"/>
                <w:szCs w:val="22"/>
              </w:rPr>
              <w:t xml:space="preserve"> взрослым  и самостоятельной  игровой деятельности в любые режимные моменты.</w:t>
            </w:r>
          </w:p>
        </w:tc>
      </w:tr>
      <w:tr w:rsidR="0049585F" w:rsidRPr="0049585F" w:rsidTr="0049585F">
        <w:trPr>
          <w:trHeight w:val="531"/>
          <w:jc w:val="center"/>
        </w:trPr>
        <w:tc>
          <w:tcPr>
            <w:tcW w:w="2109" w:type="dxa"/>
            <w:shd w:val="clear" w:color="auto" w:fill="auto"/>
          </w:tcPr>
          <w:p w:rsidR="0049585F" w:rsidRPr="0049585F" w:rsidRDefault="0049585F" w:rsidP="00577182">
            <w:pPr>
              <w:rPr>
                <w:b/>
                <w:sz w:val="22"/>
                <w:szCs w:val="22"/>
              </w:rPr>
            </w:pPr>
            <w:r w:rsidRPr="0049585F">
              <w:rPr>
                <w:b/>
                <w:sz w:val="22"/>
                <w:szCs w:val="22"/>
              </w:rPr>
              <w:lastRenderedPageBreak/>
              <w:t>Комплекс утренней гимнастики</w:t>
            </w:r>
          </w:p>
        </w:tc>
        <w:tc>
          <w:tcPr>
            <w:tcW w:w="2023" w:type="dxa"/>
            <w:shd w:val="clear" w:color="auto" w:fill="auto"/>
          </w:tcPr>
          <w:p w:rsidR="0049585F" w:rsidRPr="0049585F" w:rsidRDefault="0049585F" w:rsidP="00577182">
            <w:pPr>
              <w:rPr>
                <w:b/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>Игровая, двигательная детская деятельность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>Ежедневно, один  комплекс на 2 недели. На второй неделе производится усложнение комплекса упражнений.</w:t>
            </w:r>
          </w:p>
        </w:tc>
      </w:tr>
      <w:tr w:rsidR="0049585F" w:rsidRPr="0049585F" w:rsidTr="0049585F">
        <w:trPr>
          <w:trHeight w:val="345"/>
          <w:jc w:val="center"/>
        </w:trPr>
        <w:tc>
          <w:tcPr>
            <w:tcW w:w="2109" w:type="dxa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b/>
                <w:sz w:val="22"/>
                <w:szCs w:val="22"/>
              </w:rPr>
              <w:t>Подвижные игры и спортивные упражнения</w:t>
            </w:r>
          </w:p>
        </w:tc>
        <w:tc>
          <w:tcPr>
            <w:tcW w:w="2023" w:type="dxa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>Игровая, двигательная детская деятельность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 xml:space="preserve">Ежедневно </w:t>
            </w:r>
            <w:proofErr w:type="gramStart"/>
            <w:r w:rsidRPr="0049585F">
              <w:rPr>
                <w:sz w:val="22"/>
                <w:szCs w:val="22"/>
              </w:rPr>
              <w:t>вне</w:t>
            </w:r>
            <w:proofErr w:type="gramEnd"/>
            <w:r w:rsidRPr="0049585F">
              <w:rPr>
                <w:sz w:val="22"/>
                <w:szCs w:val="22"/>
              </w:rPr>
              <w:t xml:space="preserve">  </w:t>
            </w:r>
            <w:proofErr w:type="gramStart"/>
            <w:r w:rsidRPr="0049585F">
              <w:rPr>
                <w:sz w:val="22"/>
                <w:szCs w:val="22"/>
              </w:rPr>
              <w:t>для</w:t>
            </w:r>
            <w:proofErr w:type="gramEnd"/>
            <w:r w:rsidRPr="0049585F">
              <w:rPr>
                <w:sz w:val="22"/>
                <w:szCs w:val="22"/>
              </w:rPr>
              <w:t xml:space="preserve"> отработки технических навыков основных движений, повышения двигательной активности детей в течение дня, повышения жизненного тонуса детей.</w:t>
            </w:r>
          </w:p>
        </w:tc>
      </w:tr>
      <w:tr w:rsidR="0049585F" w:rsidRPr="0049585F" w:rsidTr="0049585F">
        <w:trPr>
          <w:trHeight w:val="695"/>
          <w:jc w:val="center"/>
        </w:trPr>
        <w:tc>
          <w:tcPr>
            <w:tcW w:w="2109" w:type="dxa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b/>
                <w:sz w:val="22"/>
                <w:szCs w:val="22"/>
              </w:rPr>
              <w:t>Спортивные досуги, праздники, развлечения</w:t>
            </w:r>
            <w:r w:rsidRPr="0049585F">
              <w:rPr>
                <w:sz w:val="22"/>
                <w:szCs w:val="22"/>
              </w:rPr>
              <w:t>»</w:t>
            </w:r>
          </w:p>
        </w:tc>
        <w:tc>
          <w:tcPr>
            <w:tcW w:w="2023" w:type="dxa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>Игровая, двигательная</w:t>
            </w:r>
          </w:p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>детская деятельность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 xml:space="preserve">1-2 раза в месяц, для повышения двигательной активности детей в течение дня, повышения жизненного тонуса детей. </w:t>
            </w:r>
          </w:p>
        </w:tc>
      </w:tr>
      <w:tr w:rsidR="0049585F" w:rsidRPr="0049585F" w:rsidTr="0049585F">
        <w:trPr>
          <w:trHeight w:val="200"/>
          <w:jc w:val="center"/>
        </w:trPr>
        <w:tc>
          <w:tcPr>
            <w:tcW w:w="6560" w:type="dxa"/>
            <w:gridSpan w:val="4"/>
            <w:shd w:val="clear" w:color="auto" w:fill="auto"/>
          </w:tcPr>
          <w:p w:rsidR="0049585F" w:rsidRPr="0049585F" w:rsidRDefault="0049585F" w:rsidP="00577182">
            <w:pPr>
              <w:jc w:val="center"/>
              <w:rPr>
                <w:sz w:val="22"/>
                <w:szCs w:val="22"/>
              </w:rPr>
            </w:pPr>
            <w:r w:rsidRPr="0049585F">
              <w:rPr>
                <w:b/>
                <w:sz w:val="22"/>
                <w:szCs w:val="22"/>
              </w:rPr>
              <w:t>ОО «Безопасность»</w:t>
            </w:r>
          </w:p>
        </w:tc>
      </w:tr>
      <w:tr w:rsidR="0049585F" w:rsidRPr="0049585F" w:rsidTr="0049585F">
        <w:trPr>
          <w:trHeight w:val="1206"/>
          <w:jc w:val="center"/>
        </w:trPr>
        <w:tc>
          <w:tcPr>
            <w:tcW w:w="2109" w:type="dxa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b/>
                <w:sz w:val="22"/>
                <w:szCs w:val="22"/>
              </w:rPr>
              <w:t>Основы безопасности жизни</w:t>
            </w:r>
          </w:p>
        </w:tc>
        <w:tc>
          <w:tcPr>
            <w:tcW w:w="2023" w:type="dxa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proofErr w:type="gramStart"/>
            <w:r w:rsidRPr="0049585F">
              <w:rPr>
                <w:sz w:val="22"/>
                <w:szCs w:val="22"/>
              </w:rPr>
              <w:t>Коммуникативная</w:t>
            </w:r>
            <w:proofErr w:type="gramEnd"/>
            <w:r w:rsidRPr="0049585F">
              <w:rPr>
                <w:sz w:val="22"/>
                <w:szCs w:val="22"/>
              </w:rPr>
              <w:t>, познавательная, игровая, чтение художественной литературы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 xml:space="preserve">Ежедневно закрепляются знания и умения </w:t>
            </w:r>
            <w:proofErr w:type="gramStart"/>
            <w:r w:rsidRPr="0049585F">
              <w:rPr>
                <w:sz w:val="22"/>
                <w:szCs w:val="22"/>
              </w:rPr>
              <w:t>вне</w:t>
            </w:r>
            <w:proofErr w:type="gramEnd"/>
            <w:r w:rsidRPr="0049585F">
              <w:rPr>
                <w:sz w:val="22"/>
                <w:szCs w:val="22"/>
              </w:rPr>
              <w:t xml:space="preserve">  </w:t>
            </w:r>
            <w:proofErr w:type="gramStart"/>
            <w:r w:rsidRPr="0049585F">
              <w:rPr>
                <w:sz w:val="22"/>
                <w:szCs w:val="22"/>
              </w:rPr>
              <w:t>в</w:t>
            </w:r>
            <w:proofErr w:type="gramEnd"/>
            <w:r w:rsidRPr="0049585F">
              <w:rPr>
                <w:sz w:val="22"/>
                <w:szCs w:val="22"/>
              </w:rPr>
              <w:t xml:space="preserve"> практической деятельности»  Программа включает: опасные ситуации в жизни детей, правила безопасного поведения в окружающем мире, дорожное движение, опасные люди, пожарная безопасность и другое</w:t>
            </w:r>
          </w:p>
        </w:tc>
      </w:tr>
      <w:tr w:rsidR="0049585F" w:rsidRPr="0049585F" w:rsidTr="0049585F">
        <w:trPr>
          <w:trHeight w:val="460"/>
          <w:jc w:val="center"/>
        </w:trPr>
        <w:tc>
          <w:tcPr>
            <w:tcW w:w="6560" w:type="dxa"/>
            <w:gridSpan w:val="4"/>
            <w:shd w:val="clear" w:color="auto" w:fill="auto"/>
          </w:tcPr>
          <w:p w:rsidR="0049585F" w:rsidRPr="0049585F" w:rsidRDefault="0049585F" w:rsidP="00577182">
            <w:pPr>
              <w:jc w:val="center"/>
              <w:rPr>
                <w:b/>
                <w:sz w:val="22"/>
                <w:szCs w:val="22"/>
              </w:rPr>
            </w:pPr>
            <w:r w:rsidRPr="0049585F">
              <w:rPr>
                <w:b/>
                <w:sz w:val="22"/>
                <w:szCs w:val="22"/>
              </w:rPr>
              <w:t>ОО «Здоровье»</w:t>
            </w:r>
          </w:p>
        </w:tc>
      </w:tr>
      <w:tr w:rsidR="0049585F" w:rsidRPr="0049585F" w:rsidTr="0049585F">
        <w:trPr>
          <w:trHeight w:val="356"/>
          <w:jc w:val="center"/>
        </w:trPr>
        <w:tc>
          <w:tcPr>
            <w:tcW w:w="2109" w:type="dxa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b/>
                <w:sz w:val="22"/>
                <w:szCs w:val="22"/>
              </w:rPr>
              <w:t>Здоровье</w:t>
            </w:r>
          </w:p>
          <w:p w:rsidR="0049585F" w:rsidRPr="0049585F" w:rsidRDefault="0049585F" w:rsidP="00577182">
            <w:pPr>
              <w:rPr>
                <w:sz w:val="22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proofErr w:type="gramStart"/>
            <w:r w:rsidRPr="0049585F">
              <w:rPr>
                <w:sz w:val="22"/>
                <w:szCs w:val="22"/>
              </w:rPr>
              <w:t>Коммуникативная</w:t>
            </w:r>
            <w:proofErr w:type="gramEnd"/>
            <w:r w:rsidRPr="0049585F">
              <w:rPr>
                <w:sz w:val="22"/>
                <w:szCs w:val="22"/>
              </w:rPr>
              <w:t>, познавательная, игровая, чтение художественной литературы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 xml:space="preserve">Ежедневно закрепляются знания и умения в режимных моментах,   в практической деятельности. Программа включает: </w:t>
            </w:r>
            <w:r w:rsidRPr="0049585F">
              <w:rPr>
                <w:sz w:val="22"/>
                <w:szCs w:val="22"/>
              </w:rPr>
              <w:lastRenderedPageBreak/>
              <w:t>культурно-гигиенические навыки, укрепление здоровья, формирование начальных представлений о здоровом образе жизни</w:t>
            </w:r>
          </w:p>
        </w:tc>
      </w:tr>
      <w:tr w:rsidR="0049585F" w:rsidRPr="0049585F" w:rsidTr="0049585F">
        <w:trPr>
          <w:trHeight w:val="340"/>
          <w:jc w:val="center"/>
        </w:trPr>
        <w:tc>
          <w:tcPr>
            <w:tcW w:w="6560" w:type="dxa"/>
            <w:gridSpan w:val="4"/>
            <w:shd w:val="clear" w:color="auto" w:fill="auto"/>
          </w:tcPr>
          <w:p w:rsidR="0049585F" w:rsidRPr="0049585F" w:rsidRDefault="0049585F" w:rsidP="00577182">
            <w:pPr>
              <w:jc w:val="center"/>
              <w:rPr>
                <w:b/>
                <w:sz w:val="22"/>
                <w:szCs w:val="22"/>
              </w:rPr>
            </w:pPr>
            <w:r w:rsidRPr="0049585F">
              <w:rPr>
                <w:b/>
                <w:sz w:val="22"/>
                <w:szCs w:val="22"/>
              </w:rPr>
              <w:lastRenderedPageBreak/>
              <w:t>ОО «Социализация»</w:t>
            </w:r>
          </w:p>
        </w:tc>
      </w:tr>
      <w:tr w:rsidR="0049585F" w:rsidRPr="0049585F" w:rsidTr="0049585F">
        <w:trPr>
          <w:trHeight w:val="2029"/>
          <w:jc w:val="center"/>
        </w:trPr>
        <w:tc>
          <w:tcPr>
            <w:tcW w:w="2109" w:type="dxa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b/>
                <w:sz w:val="22"/>
                <w:szCs w:val="22"/>
              </w:rPr>
              <w:t>Социальный мир</w:t>
            </w:r>
          </w:p>
          <w:p w:rsidR="0049585F" w:rsidRPr="0049585F" w:rsidRDefault="0049585F" w:rsidP="00577182">
            <w:pPr>
              <w:rPr>
                <w:sz w:val="22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proofErr w:type="gramStart"/>
            <w:r w:rsidRPr="0049585F">
              <w:rPr>
                <w:sz w:val="22"/>
                <w:szCs w:val="22"/>
              </w:rPr>
              <w:t>Коммуникативная</w:t>
            </w:r>
            <w:proofErr w:type="gramEnd"/>
            <w:r w:rsidRPr="0049585F">
              <w:rPr>
                <w:sz w:val="22"/>
                <w:szCs w:val="22"/>
              </w:rPr>
              <w:t>, познавательная, игровая, чтение художественной литературы, музыкально-художественная</w:t>
            </w:r>
          </w:p>
          <w:p w:rsidR="0049585F" w:rsidRPr="0049585F" w:rsidRDefault="0049585F" w:rsidP="00577182">
            <w:pPr>
              <w:rPr>
                <w:sz w:val="22"/>
                <w:szCs w:val="22"/>
              </w:rPr>
            </w:pPr>
          </w:p>
        </w:tc>
        <w:tc>
          <w:tcPr>
            <w:tcW w:w="2428" w:type="dxa"/>
            <w:gridSpan w:val="2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>Ежедневно закрепляются знания и умения вне занятий в практической деятельности. Включает в программу: беседы, чтение, игры на темы: «Мораль и этикет», «Патриотическое воспитание»,</w:t>
            </w:r>
            <w:r>
              <w:rPr>
                <w:sz w:val="22"/>
                <w:szCs w:val="22"/>
              </w:rPr>
              <w:t xml:space="preserve"> </w:t>
            </w:r>
            <w:r w:rsidRPr="0049585F">
              <w:rPr>
                <w:sz w:val="22"/>
                <w:szCs w:val="22"/>
              </w:rPr>
              <w:t>«Социальный мир»,</w:t>
            </w:r>
            <w:r>
              <w:rPr>
                <w:sz w:val="22"/>
                <w:szCs w:val="22"/>
              </w:rPr>
              <w:t xml:space="preserve"> </w:t>
            </w:r>
            <w:r w:rsidRPr="0049585F">
              <w:rPr>
                <w:sz w:val="22"/>
                <w:szCs w:val="22"/>
              </w:rPr>
              <w:t>«Мировое сообщество, явления общественной жизни, моя страна, моя Родина, мой край»</w:t>
            </w:r>
          </w:p>
        </w:tc>
      </w:tr>
      <w:tr w:rsidR="0049585F" w:rsidRPr="0049585F" w:rsidTr="0049585F">
        <w:trPr>
          <w:trHeight w:val="280"/>
          <w:jc w:val="center"/>
        </w:trPr>
        <w:tc>
          <w:tcPr>
            <w:tcW w:w="6560" w:type="dxa"/>
            <w:gridSpan w:val="4"/>
            <w:shd w:val="clear" w:color="auto" w:fill="auto"/>
          </w:tcPr>
          <w:p w:rsidR="0049585F" w:rsidRPr="0049585F" w:rsidRDefault="0049585F" w:rsidP="00577182">
            <w:pPr>
              <w:jc w:val="center"/>
              <w:rPr>
                <w:b/>
                <w:sz w:val="22"/>
                <w:szCs w:val="22"/>
              </w:rPr>
            </w:pPr>
            <w:r w:rsidRPr="0049585F">
              <w:rPr>
                <w:b/>
                <w:sz w:val="22"/>
                <w:szCs w:val="22"/>
              </w:rPr>
              <w:t>ОО «Труд»</w:t>
            </w:r>
          </w:p>
        </w:tc>
      </w:tr>
      <w:tr w:rsidR="0049585F" w:rsidRPr="0049585F" w:rsidTr="0049585F">
        <w:trPr>
          <w:trHeight w:val="1282"/>
          <w:jc w:val="center"/>
        </w:trPr>
        <w:tc>
          <w:tcPr>
            <w:tcW w:w="2109" w:type="dxa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b/>
                <w:sz w:val="22"/>
                <w:szCs w:val="22"/>
              </w:rPr>
              <w:t>Труд</w:t>
            </w:r>
          </w:p>
          <w:p w:rsidR="0049585F" w:rsidRPr="0049585F" w:rsidRDefault="0049585F" w:rsidP="00577182">
            <w:pPr>
              <w:rPr>
                <w:sz w:val="22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>Трудовая, коммуникативная, двигательная детские деятельности</w:t>
            </w:r>
          </w:p>
          <w:p w:rsidR="0049585F" w:rsidRPr="0049585F" w:rsidRDefault="0049585F" w:rsidP="00577182">
            <w:pPr>
              <w:rPr>
                <w:sz w:val="22"/>
                <w:szCs w:val="22"/>
              </w:rPr>
            </w:pPr>
          </w:p>
          <w:p w:rsidR="0049585F" w:rsidRPr="0049585F" w:rsidRDefault="0049585F" w:rsidP="00577182">
            <w:pPr>
              <w:rPr>
                <w:sz w:val="22"/>
                <w:szCs w:val="22"/>
              </w:rPr>
            </w:pPr>
          </w:p>
        </w:tc>
        <w:tc>
          <w:tcPr>
            <w:tcW w:w="2428" w:type="dxa"/>
            <w:gridSpan w:val="2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 xml:space="preserve">Проводится ежедневно  вне занимательного дела  </w:t>
            </w:r>
            <w:r w:rsidRPr="0049585F">
              <w:rPr>
                <w:b/>
                <w:sz w:val="22"/>
                <w:szCs w:val="22"/>
              </w:rPr>
              <w:t>самообслуживание</w:t>
            </w:r>
            <w:r w:rsidRPr="0049585F">
              <w:rPr>
                <w:sz w:val="22"/>
                <w:szCs w:val="22"/>
              </w:rPr>
              <w:t xml:space="preserve">, </w:t>
            </w:r>
            <w:r w:rsidRPr="0049585F">
              <w:rPr>
                <w:b/>
                <w:sz w:val="22"/>
                <w:szCs w:val="22"/>
              </w:rPr>
              <w:t>хозяйственно-бытовой, труд</w:t>
            </w:r>
            <w:r w:rsidRPr="0049585F">
              <w:rPr>
                <w:sz w:val="22"/>
                <w:szCs w:val="22"/>
              </w:rPr>
              <w:t xml:space="preserve"> </w:t>
            </w:r>
            <w:r w:rsidRPr="0049585F">
              <w:rPr>
                <w:b/>
                <w:sz w:val="22"/>
                <w:szCs w:val="22"/>
              </w:rPr>
              <w:t>в природе</w:t>
            </w:r>
            <w:r w:rsidRPr="0049585F">
              <w:rPr>
                <w:sz w:val="22"/>
                <w:szCs w:val="22"/>
              </w:rPr>
              <w:t xml:space="preserve"> (уголке природы, огороде на окне, летом в природе, на улице)</w:t>
            </w:r>
          </w:p>
        </w:tc>
      </w:tr>
      <w:tr w:rsidR="0049585F" w:rsidRPr="0049585F" w:rsidTr="0049585F">
        <w:trPr>
          <w:trHeight w:val="440"/>
          <w:jc w:val="center"/>
        </w:trPr>
        <w:tc>
          <w:tcPr>
            <w:tcW w:w="6560" w:type="dxa"/>
            <w:gridSpan w:val="4"/>
            <w:shd w:val="clear" w:color="auto" w:fill="auto"/>
          </w:tcPr>
          <w:p w:rsidR="0049585F" w:rsidRPr="0049585F" w:rsidRDefault="0049585F" w:rsidP="00577182">
            <w:pPr>
              <w:jc w:val="center"/>
              <w:rPr>
                <w:sz w:val="22"/>
                <w:szCs w:val="22"/>
              </w:rPr>
            </w:pPr>
            <w:r w:rsidRPr="0049585F">
              <w:rPr>
                <w:b/>
                <w:sz w:val="22"/>
                <w:szCs w:val="22"/>
              </w:rPr>
              <w:t>ОО «Чтение художественной литературы»</w:t>
            </w:r>
          </w:p>
        </w:tc>
      </w:tr>
      <w:tr w:rsidR="0049585F" w:rsidRPr="0049585F" w:rsidTr="0049585F">
        <w:trPr>
          <w:trHeight w:val="1166"/>
          <w:jc w:val="center"/>
        </w:trPr>
        <w:tc>
          <w:tcPr>
            <w:tcW w:w="2109" w:type="dxa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b/>
                <w:sz w:val="22"/>
                <w:szCs w:val="22"/>
              </w:rPr>
              <w:t>Чтение</w:t>
            </w:r>
          </w:p>
        </w:tc>
        <w:tc>
          <w:tcPr>
            <w:tcW w:w="2023" w:type="dxa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>Чтение художественной литературы, коммуникативная деятельность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 xml:space="preserve">Проводится  ежедневно в режимных моментах и самостоятельной детской деятельности. В рамках занимательного дела планировать заучивание, </w:t>
            </w:r>
            <w:proofErr w:type="spellStart"/>
            <w:r w:rsidRPr="0049585F">
              <w:rPr>
                <w:sz w:val="22"/>
                <w:szCs w:val="22"/>
              </w:rPr>
              <w:t>пересказывание</w:t>
            </w:r>
            <w:proofErr w:type="spellEnd"/>
            <w:r w:rsidRPr="0049585F">
              <w:rPr>
                <w:sz w:val="22"/>
                <w:szCs w:val="22"/>
              </w:rPr>
              <w:t>, сочинение, работу над жанрами литературы. Рассказывание воспитателем и чтение произведений проводить вне занимательных дел</w:t>
            </w:r>
          </w:p>
        </w:tc>
      </w:tr>
      <w:tr w:rsidR="0049585F" w:rsidRPr="0049585F" w:rsidTr="0049585F">
        <w:trPr>
          <w:trHeight w:val="360"/>
          <w:jc w:val="center"/>
        </w:trPr>
        <w:tc>
          <w:tcPr>
            <w:tcW w:w="6560" w:type="dxa"/>
            <w:gridSpan w:val="4"/>
            <w:shd w:val="clear" w:color="auto" w:fill="auto"/>
          </w:tcPr>
          <w:p w:rsidR="0049585F" w:rsidRPr="0049585F" w:rsidRDefault="0049585F" w:rsidP="00577182">
            <w:pPr>
              <w:jc w:val="center"/>
              <w:rPr>
                <w:b/>
                <w:sz w:val="22"/>
                <w:szCs w:val="22"/>
              </w:rPr>
            </w:pPr>
            <w:r w:rsidRPr="0049585F">
              <w:rPr>
                <w:b/>
                <w:sz w:val="22"/>
                <w:szCs w:val="22"/>
              </w:rPr>
              <w:t>ОО «Музыка»</w:t>
            </w:r>
          </w:p>
        </w:tc>
      </w:tr>
      <w:tr w:rsidR="0049585F" w:rsidRPr="0049585F" w:rsidTr="0049585F">
        <w:trPr>
          <w:trHeight w:val="1757"/>
          <w:jc w:val="center"/>
        </w:trPr>
        <w:tc>
          <w:tcPr>
            <w:tcW w:w="2109" w:type="dxa"/>
            <w:shd w:val="clear" w:color="auto" w:fill="auto"/>
          </w:tcPr>
          <w:p w:rsidR="0049585F" w:rsidRPr="0049585F" w:rsidRDefault="0049585F" w:rsidP="00577182">
            <w:pPr>
              <w:rPr>
                <w:b/>
                <w:sz w:val="22"/>
                <w:szCs w:val="22"/>
              </w:rPr>
            </w:pPr>
            <w:r w:rsidRPr="0049585F">
              <w:rPr>
                <w:b/>
                <w:sz w:val="22"/>
                <w:szCs w:val="22"/>
              </w:rPr>
              <w:lastRenderedPageBreak/>
              <w:t>Музыка</w:t>
            </w:r>
          </w:p>
          <w:p w:rsidR="0049585F" w:rsidRPr="0049585F" w:rsidRDefault="0049585F" w:rsidP="00577182">
            <w:pPr>
              <w:rPr>
                <w:sz w:val="22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>Музыкально-художественная, двигательная, коммуникативная, игровая деятельности</w:t>
            </w:r>
          </w:p>
          <w:p w:rsidR="0049585F" w:rsidRPr="0049585F" w:rsidRDefault="0049585F" w:rsidP="00577182">
            <w:pPr>
              <w:rPr>
                <w:sz w:val="22"/>
                <w:szCs w:val="22"/>
              </w:rPr>
            </w:pPr>
          </w:p>
        </w:tc>
        <w:tc>
          <w:tcPr>
            <w:tcW w:w="2428" w:type="dxa"/>
            <w:gridSpan w:val="2"/>
            <w:shd w:val="clear" w:color="auto" w:fill="auto"/>
          </w:tcPr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>Проводится 2 занимательных дела в неделю в музыкальном зале на развитие музыкальности, пения, танцевальных движений, музыкально-ритмического развития.</w:t>
            </w:r>
          </w:p>
          <w:p w:rsidR="0049585F" w:rsidRPr="0049585F" w:rsidRDefault="0049585F" w:rsidP="00577182">
            <w:pPr>
              <w:rPr>
                <w:sz w:val="22"/>
                <w:szCs w:val="22"/>
              </w:rPr>
            </w:pPr>
            <w:r w:rsidRPr="0049585F">
              <w:rPr>
                <w:sz w:val="22"/>
                <w:szCs w:val="22"/>
              </w:rPr>
              <w:t xml:space="preserve"> Музыкальные способности развиваются в другие режимные моменты и в самостоятельной деятельности, в совместной </w:t>
            </w:r>
            <w:proofErr w:type="gramStart"/>
            <w:r w:rsidRPr="0049585F">
              <w:rPr>
                <w:sz w:val="22"/>
                <w:szCs w:val="22"/>
              </w:rPr>
              <w:t>со</w:t>
            </w:r>
            <w:proofErr w:type="gramEnd"/>
            <w:r w:rsidRPr="0049585F">
              <w:rPr>
                <w:sz w:val="22"/>
                <w:szCs w:val="22"/>
              </w:rPr>
              <w:t xml:space="preserve"> взрослым деятельности, а также в  кружках по интересам. </w:t>
            </w:r>
          </w:p>
        </w:tc>
      </w:tr>
    </w:tbl>
    <w:p w:rsidR="0049585F" w:rsidRPr="0049585F" w:rsidRDefault="0049585F" w:rsidP="004958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2"/>
          <w:szCs w:val="22"/>
        </w:rPr>
      </w:pPr>
    </w:p>
    <w:p w:rsidR="0049585F" w:rsidRPr="0049585F" w:rsidRDefault="0049585F" w:rsidP="004958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2"/>
          <w:szCs w:val="22"/>
        </w:rPr>
      </w:pPr>
    </w:p>
    <w:p w:rsidR="0049585F" w:rsidRPr="0049585F" w:rsidRDefault="0049585F" w:rsidP="004958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2"/>
          <w:szCs w:val="22"/>
        </w:rPr>
      </w:pPr>
    </w:p>
    <w:p w:rsidR="0049585F" w:rsidRPr="0049585F" w:rsidRDefault="0049585F" w:rsidP="004958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2"/>
          <w:szCs w:val="22"/>
        </w:rPr>
      </w:pPr>
    </w:p>
    <w:p w:rsidR="0049585F" w:rsidRPr="0049585F" w:rsidRDefault="0049585F" w:rsidP="004958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2"/>
          <w:szCs w:val="22"/>
        </w:rPr>
      </w:pPr>
    </w:p>
    <w:p w:rsidR="00A53DC2" w:rsidRPr="0049585F" w:rsidRDefault="00A53DC2">
      <w:pPr>
        <w:rPr>
          <w:sz w:val="22"/>
          <w:szCs w:val="22"/>
        </w:rPr>
      </w:pPr>
    </w:p>
    <w:sectPr w:rsidR="00A53DC2" w:rsidRPr="0049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2D"/>
    <w:rsid w:val="002C7F2D"/>
    <w:rsid w:val="0049585F"/>
    <w:rsid w:val="00A5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958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958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822</Words>
  <Characters>4691</Characters>
  <Application>Microsoft Office Word</Application>
  <DocSecurity>0</DocSecurity>
  <Lines>39</Lines>
  <Paragraphs>11</Paragraphs>
  <ScaleCrop>false</ScaleCrop>
  <Company>дом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2012-08-25T04:37:00Z</dcterms:created>
  <dcterms:modified xsi:type="dcterms:W3CDTF">2012-08-25T04:39:00Z</dcterms:modified>
</cp:coreProperties>
</file>