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3118"/>
        <w:gridCol w:w="958"/>
      </w:tblGrid>
      <w:tr w:rsidR="00C7209F" w:rsidRPr="000D19AF" w:rsidTr="00986B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Этап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7209F" w:rsidRPr="000D19AF" w:rsidTr="00986B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place">
              <w:r w:rsidRPr="000D19AF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val="en-US"/>
                </w:rPr>
                <w:t>I.</w:t>
              </w:r>
            </w:smartTag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просит детей улыбнуться и показать пиктограмму, соответствующую их настроению.</w:t>
            </w:r>
          </w:p>
          <w:p w:rsidR="00C7209F" w:rsidRPr="000D19AF" w:rsidRDefault="00C7209F" w:rsidP="00986BB9">
            <w:pPr>
              <w:spacing w:after="0" w:line="360" w:lineRule="auto"/>
              <w:rPr>
                <w:rFonts w:eastAsia="Calibri"/>
                <w:lang w:eastAsia="en-US"/>
              </w:rPr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Вы готовы, глазки? </w:t>
            </w:r>
          </w:p>
          <w:p w:rsidR="00C7209F" w:rsidRPr="000D19AF" w:rsidRDefault="00C7209F" w:rsidP="00986BB9">
            <w:pPr>
              <w:spacing w:after="0" w:line="360" w:lineRule="auto"/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Вы готовы, ушки? </w:t>
            </w:r>
          </w:p>
          <w:p w:rsidR="00C7209F" w:rsidRPr="000D19AF" w:rsidRDefault="00C7209F" w:rsidP="00986BB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after="0" w:line="360" w:lineRule="auto"/>
              <w:rPr>
                <w:rFonts w:eastAsia="Calibri"/>
                <w:lang w:eastAsia="en-US"/>
              </w:rPr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Вы готовы, ручки? </w:t>
            </w:r>
          </w:p>
          <w:p w:rsidR="00C7209F" w:rsidRPr="000D19AF" w:rsidRDefault="00C7209F" w:rsidP="00986BB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Вы готовы, ножки? </w:t>
            </w: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7209F" w:rsidRPr="000D19AF" w:rsidRDefault="00C7209F" w:rsidP="00986BB9">
            <w:pPr>
              <w:spacing w:after="0" w:line="360" w:lineRule="auto"/>
              <w:rPr>
                <w:lang w:eastAsia="en-US"/>
              </w:rPr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Вы готовы? </w:t>
            </w: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Учащиеся показывают карточку с грустным, веселым или злым лицом.</w:t>
            </w:r>
            <w:r w:rsidRPr="000D19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7209F" w:rsidRPr="000D19AF" w:rsidRDefault="00C7209F" w:rsidP="00986BB9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after="0" w:line="360" w:lineRule="auto"/>
              <w:rPr>
                <w:rFonts w:eastAsia="Calibri"/>
                <w:lang w:eastAsia="en-US"/>
              </w:rPr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Поглаживают веки глаз</w:t>
            </w:r>
          </w:p>
          <w:p w:rsidR="00C7209F" w:rsidRPr="000D19AF" w:rsidRDefault="00C7209F" w:rsidP="00986BB9">
            <w:pPr>
              <w:spacing w:after="0" w:line="360" w:lineRule="auto"/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Прикладывают ладони к ушам, поглаживая их</w:t>
            </w:r>
          </w:p>
          <w:p w:rsidR="00C7209F" w:rsidRPr="000D19AF" w:rsidRDefault="00C7209F" w:rsidP="00986BB9">
            <w:pPr>
              <w:spacing w:after="0" w:line="360" w:lineRule="auto"/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Хлопают в ладоши</w:t>
            </w:r>
          </w:p>
          <w:p w:rsidR="00C7209F" w:rsidRPr="000D19AF" w:rsidRDefault="00C7209F" w:rsidP="00986BB9">
            <w:pPr>
              <w:spacing w:after="0" w:line="360" w:lineRule="auto"/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Поглаживают ноги, притопывают</w:t>
            </w:r>
          </w:p>
          <w:p w:rsidR="00C7209F" w:rsidRPr="000D19AF" w:rsidRDefault="00C7209F" w:rsidP="00986BB9">
            <w:pPr>
              <w:spacing w:after="0" w:line="360" w:lineRule="auto"/>
              <w:rPr>
                <w:lang w:eastAsia="en-US"/>
              </w:rPr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Разводят руки в стороны и обнимают себя</w:t>
            </w: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Прил.1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09F" w:rsidRPr="000D19AF" w:rsidTr="00986B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II. Актуализация знаний. Определение темы урока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Расческа, мыло, зубная щетка, книга -  что лишнее?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Расческа, мыло, зубная щетка – назовите одним словом.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Книга – лишняя. (Убирают книгу).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Предметы личной гигиены.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Слайд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№2</w:t>
            </w:r>
          </w:p>
        </w:tc>
      </w:tr>
      <w:tr w:rsidR="00C7209F" w:rsidRPr="000D19AF" w:rsidTr="00986BB9">
        <w:trPr>
          <w:trHeight w:val="37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III. Предметы  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личной гигиены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after="0" w:line="360" w:lineRule="auto"/>
              <w:rPr>
                <w:lang w:eastAsia="en-US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Что это? Кто прислал письмо? От кого посылка?</w:t>
            </w:r>
            <w:r w:rsidRPr="000D19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Учащиеся отгадывают загадки </w:t>
            </w:r>
            <w:proofErr w:type="gramStart"/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</w:t>
            </w:r>
            <w:proofErr w:type="gramEnd"/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 Носовой платок</w:t>
            </w:r>
          </w:p>
          <w:p w:rsidR="00C7209F" w:rsidRPr="000D19AF" w:rsidRDefault="00C7209F" w:rsidP="00986BB9">
            <w:pPr>
              <w:spacing w:after="0" w:line="360" w:lineRule="auto"/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Мыло</w:t>
            </w:r>
          </w:p>
          <w:p w:rsidR="00C7209F" w:rsidRPr="000D19AF" w:rsidRDefault="00C7209F" w:rsidP="00986BB9">
            <w:pPr>
              <w:spacing w:after="0" w:line="360" w:lineRule="auto"/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Мочалку</w:t>
            </w:r>
          </w:p>
          <w:p w:rsidR="00C7209F" w:rsidRPr="000D19AF" w:rsidRDefault="00C7209F" w:rsidP="00986BB9">
            <w:pPr>
              <w:spacing w:after="0" w:line="360" w:lineRule="auto"/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Полотенце</w:t>
            </w:r>
          </w:p>
          <w:p w:rsidR="00C7209F" w:rsidRPr="000D19AF" w:rsidRDefault="00C7209F" w:rsidP="00986BB9">
            <w:pPr>
              <w:spacing w:after="0" w:line="360" w:lineRule="auto"/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Расческу</w:t>
            </w:r>
          </w:p>
          <w:p w:rsidR="00C7209F" w:rsidRPr="000D19AF" w:rsidRDefault="00C7209F" w:rsidP="00986BB9">
            <w:pPr>
              <w:spacing w:after="0" w:line="360" w:lineRule="auto"/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Щетку для чистки одежды</w:t>
            </w:r>
          </w:p>
          <w:p w:rsidR="00C7209F" w:rsidRPr="000D19AF" w:rsidRDefault="00C7209F" w:rsidP="00986BB9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Зубную щётку</w:t>
            </w:r>
          </w:p>
          <w:p w:rsidR="00C7209F" w:rsidRPr="000D19AF" w:rsidRDefault="00C7209F" w:rsidP="00986BB9">
            <w:pPr>
              <w:spacing w:after="0" w:line="360" w:lineRule="auto"/>
              <w:rPr>
                <w:lang w:eastAsia="en-US"/>
              </w:rPr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Назовите </w:t>
            </w:r>
            <w:proofErr w:type="gramStart"/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предметы</w:t>
            </w:r>
            <w:proofErr w:type="gramEnd"/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одним словом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Дети читают на коробке </w:t>
            </w:r>
            <w:proofErr w:type="gramStart"/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осылка               </w:t>
            </w:r>
            <w:proofErr w:type="spellStart"/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Мойдодыр</w:t>
            </w:r>
            <w:proofErr w:type="spellEnd"/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показывают предметы, соответствующие отгадкам.</w:t>
            </w:r>
          </w:p>
          <w:p w:rsidR="00C7209F" w:rsidRPr="000D19AF" w:rsidRDefault="00C7209F" w:rsidP="0098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sz w:val="24"/>
                <w:szCs w:val="24"/>
              </w:rPr>
              <w:t>Это предметы личной гигиены.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№3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№4, 5, 6, 7, 8, 9, 10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C7209F" w:rsidRPr="000D19AF" w:rsidTr="00986B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V.  Игра «Волшебный </w:t>
            </w: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мешочек»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Давайте поиграем. Попробуйте угадать, что в </w:t>
            </w: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мешочке. Смотреть нельзя, можно только трогать.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Дети либо достают названный предмет; либо </w:t>
            </w: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нащупывают предмет и достают, называя его; либо ищут предмет, аналогичный </w:t>
            </w:r>
            <w:proofErr w:type="gramStart"/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показанному</w:t>
            </w:r>
            <w:proofErr w:type="gramEnd"/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09F" w:rsidRPr="000D19AF" w:rsidTr="00986B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V.  Физкультминутка. Пальчиковая гимнастика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Ах, вода, вода, вода! Будем чистыми всегда! – </w:t>
            </w:r>
            <w:proofErr w:type="gramStart"/>
            <w:r w:rsidRPr="000D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моем</w:t>
            </w:r>
            <w:proofErr w:type="gramEnd"/>
            <w:r w:rsidRPr="000D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руки.              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Брызги - вправо, брызги - влево! Мокрым стало наше тело!- стряхиваем водичку.                            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Полотенчиком пушистым,</w:t>
            </w:r>
            <w:r w:rsidRPr="000D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Вытрем ручки очень быстро</w:t>
            </w:r>
            <w:proofErr w:type="gramStart"/>
            <w:r w:rsidRPr="000D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D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0D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D19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ытираем руки.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after="0" w:line="360" w:lineRule="auto"/>
              <w:rPr>
                <w:lang w:eastAsia="en-US"/>
              </w:rPr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ритмично потирают ладошки, имитируя мытьё рук.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пальцы сжимают в кулачок, затем с силой выпрямляют пальчики, как бы стряхивая водичку.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Выполняют энергичные движения, имитируя поочерёдное вытирание каждой руки полотенцем.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№12</w:t>
            </w:r>
          </w:p>
        </w:tc>
      </w:tr>
      <w:tr w:rsidR="00C7209F" w:rsidRPr="000D19AF" w:rsidTr="00986B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VI. Игра «Что </w:t>
            </w:r>
            <w:proofErr w:type="gramStart"/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чем дружит.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С чем дружит </w:t>
            </w:r>
            <w:r w:rsidRPr="000D19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нос…, ногти…, волосы...,  зубы…?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 просит раздать карандаши и листы для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Ищут и показывают для каждой картинки, картинку с соответствующим изображением.                         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выполняют действия по словесной инструкции.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№13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№14, прил.2</w:t>
            </w:r>
          </w:p>
        </w:tc>
      </w:tr>
      <w:tr w:rsidR="00C7209F" w:rsidRPr="000D19AF" w:rsidTr="00986B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VII. Манипуляции с предметами личной гигиены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Убери носовой платок. Возьми зубную щетку и положи  рядом с зубной пастой. Положи полотенце между зубной щеткой и зубной пастой.  Возьми мыло и положи его под  полотенце.  Возьми мыло и положи его на мочалку. Посчитайте, сколько расчесок.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выполняют действия по подражанию, по образцу, по словесной инструкции.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7209F" w:rsidRPr="000D19AF" w:rsidTr="00986B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VIII</w:t>
            </w: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Итог урока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Выбери самую длинную полоску. Какого она цвета? Прочитай  поговорку.</w:t>
            </w:r>
            <w:r w:rsidRPr="000D19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Найди это предложение.</w:t>
            </w:r>
            <w:r w:rsidRPr="000D19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Выбери широкую полоску. Какого она цвета? Прочитай  поговорку.</w:t>
            </w:r>
            <w:r w:rsidRPr="000D19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Найди это предложение.</w:t>
            </w:r>
            <w:r w:rsidRPr="000D19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Выбери узкую полоску. Какого она цвета? Прочитай  поговорку. Покажи это предложение.</w:t>
            </w:r>
            <w:r w:rsidRPr="000D19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Невозможно быть чистым без предметов личной гигиены!         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color w:val="000000"/>
                <w:sz w:val="24"/>
                <w:szCs w:val="24"/>
              </w:rPr>
              <w:t>- Понравилось ли вам занятие? Какое у вас настроение?</w:t>
            </w:r>
            <w:r w:rsidRPr="000D19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Выбирают самую длинную, широкую, узкую полоску называют цвет, читают поговорку, находят её на слайде.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Дети показывают карточки с  лицом радостным или грустным. Используются пиктограммы «Эмоции».</w:t>
            </w: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№15</w:t>
            </w: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7209F" w:rsidRPr="000D19AF" w:rsidRDefault="00C7209F" w:rsidP="00986BB9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9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Прил.2</w:t>
            </w:r>
          </w:p>
        </w:tc>
      </w:tr>
    </w:tbl>
    <w:p w:rsidR="00C7209F" w:rsidRPr="00624819" w:rsidRDefault="00C7209F" w:rsidP="00C7209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использованной литературы: </w:t>
      </w:r>
      <w:r>
        <w:rPr>
          <w:rFonts w:ascii="Times New Roman" w:hAnsi="Times New Roman"/>
          <w:sz w:val="24"/>
          <w:szCs w:val="24"/>
        </w:rPr>
        <w:t xml:space="preserve">Программа образования учащихся с умеренной и тяжелой умственной отсталостью / Коллектив авторов.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Л.Б.Боряевой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Н.Н.Яковлевой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2011ЦДК профессор </w:t>
      </w:r>
      <w:proofErr w:type="spellStart"/>
      <w:r>
        <w:rPr>
          <w:rFonts w:ascii="Times New Roman" w:hAnsi="Times New Roman"/>
          <w:sz w:val="24"/>
          <w:szCs w:val="24"/>
        </w:rPr>
        <w:t>Л.Б.Боряева</w:t>
      </w:r>
      <w:proofErr w:type="spellEnd"/>
    </w:p>
    <w:p w:rsidR="00C7209F" w:rsidRDefault="00C7209F" w:rsidP="00C7209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окружающим миром. Конспекты занятий / КРО, И.А.Морозова, М.А.Пушкарева Москва 2007. Изд. Мозаика-Синтез</w:t>
      </w:r>
    </w:p>
    <w:p w:rsidR="00C7209F" w:rsidRDefault="00C7209F" w:rsidP="00C7209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Азбука общения. Л.М.Шипицына, </w:t>
      </w:r>
      <w:proofErr w:type="spellStart"/>
      <w:r>
        <w:rPr>
          <w:rFonts w:ascii="Times New Roman" w:hAnsi="Times New Roman"/>
          <w:sz w:val="24"/>
          <w:szCs w:val="24"/>
        </w:rPr>
        <w:t>О.В.Защиринская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А.П.Воронова, Т.А.Нилова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Изд. Детство – Пресс</w:t>
      </w:r>
    </w:p>
    <w:p w:rsidR="00C7209F" w:rsidRDefault="00C7209F" w:rsidP="00C7209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Справочник классного руководителя 1-4 классы. </w:t>
      </w:r>
      <w:proofErr w:type="spellStart"/>
      <w:r>
        <w:rPr>
          <w:rFonts w:ascii="Times New Roman" w:hAnsi="Times New Roman"/>
          <w:sz w:val="24"/>
          <w:szCs w:val="24"/>
        </w:rPr>
        <w:t>Н.И.Дереклеева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Москва 2008 Изд. ВАКО </w:t>
      </w:r>
    </w:p>
    <w:p w:rsidR="00C7209F" w:rsidRDefault="00C7209F" w:rsidP="00C7209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 ресурсы:</w:t>
      </w:r>
    </w:p>
    <w:p w:rsidR="00C7209F" w:rsidRDefault="00C7209F" w:rsidP="00C7209F">
      <w:pPr>
        <w:spacing w:line="240" w:lineRule="auto"/>
      </w:pPr>
      <w:hyperlink r:id="rId4" w:history="1">
        <w:r w:rsidRPr="005702D4">
          <w:rPr>
            <w:rStyle w:val="a3"/>
            <w:lang w:val="en-US"/>
          </w:rPr>
          <w:t>http</w:t>
        </w:r>
        <w:r w:rsidRPr="00C7209F">
          <w:rPr>
            <w:rStyle w:val="a3"/>
          </w:rPr>
          <w:t>://</w:t>
        </w:r>
        <w:proofErr w:type="spellStart"/>
        <w:r w:rsidRPr="005702D4">
          <w:rPr>
            <w:rStyle w:val="a3"/>
            <w:lang w:val="en-US"/>
          </w:rPr>
          <w:t>vospitatel</w:t>
        </w:r>
        <w:proofErr w:type="spellEnd"/>
        <w:r w:rsidRPr="00C7209F">
          <w:rPr>
            <w:rStyle w:val="a3"/>
          </w:rPr>
          <w:t>.</w:t>
        </w:r>
        <w:r w:rsidRPr="005702D4">
          <w:rPr>
            <w:rStyle w:val="a3"/>
            <w:lang w:val="en-US"/>
          </w:rPr>
          <w:t>com</w:t>
        </w:r>
        <w:r w:rsidRPr="00C7209F">
          <w:rPr>
            <w:rStyle w:val="a3"/>
          </w:rPr>
          <w:t>.</w:t>
        </w:r>
        <w:proofErr w:type="spellStart"/>
        <w:r w:rsidRPr="005702D4">
          <w:rPr>
            <w:rStyle w:val="a3"/>
            <w:lang w:val="en-US"/>
          </w:rPr>
          <w:t>ua</w:t>
        </w:r>
        <w:proofErr w:type="spellEnd"/>
        <w:r w:rsidRPr="00C7209F">
          <w:rPr>
            <w:rStyle w:val="a3"/>
          </w:rPr>
          <w:t>/</w:t>
        </w:r>
      </w:hyperlink>
      <w:r w:rsidRPr="00C7209F">
        <w:rPr>
          <w:rStyle w:val="b-serp-urlitem"/>
        </w:rPr>
        <w:t xml:space="preserve"> </w:t>
      </w:r>
      <w:hyperlink r:id="rId5" w:tgtFrame="_blank" w:history="1">
        <w:proofErr w:type="spellStart"/>
        <w:r>
          <w:rPr>
            <w:rStyle w:val="a3"/>
          </w:rPr>
          <w:t>Валеология</w:t>
        </w:r>
        <w:proofErr w:type="spellEnd"/>
      </w:hyperlink>
    </w:p>
    <w:p w:rsidR="00C7209F" w:rsidRPr="00C7209F" w:rsidRDefault="00C7209F" w:rsidP="00C7209F">
      <w:pPr>
        <w:spacing w:line="240" w:lineRule="auto"/>
        <w:rPr>
          <w:rStyle w:val="b-serp-urlitem"/>
        </w:rPr>
      </w:pPr>
      <w:hyperlink r:id="rId6" w:tgtFrame="_blank" w:history="1">
        <w:proofErr w:type="spellStart"/>
        <w:r w:rsidRPr="005702D4">
          <w:rPr>
            <w:rStyle w:val="a3"/>
            <w:lang w:val="en-US"/>
          </w:rPr>
          <w:t>logoped</w:t>
        </w:r>
        <w:proofErr w:type="spellEnd"/>
        <w:r w:rsidRPr="00C7209F">
          <w:rPr>
            <w:rStyle w:val="a3"/>
          </w:rPr>
          <w:t>18.</w:t>
        </w:r>
        <w:proofErr w:type="spellStart"/>
        <w:r w:rsidRPr="005702D4">
          <w:rPr>
            <w:rStyle w:val="a3"/>
            <w:lang w:val="en-US"/>
          </w:rPr>
          <w:t>ru</w:t>
        </w:r>
        <w:proofErr w:type="spellEnd"/>
      </w:hyperlink>
      <w:r w:rsidRPr="00C7209F">
        <w:rPr>
          <w:rStyle w:val="b-serp-urlmark"/>
        </w:rPr>
        <w:t>›</w:t>
      </w:r>
      <w:hyperlink r:id="rId7" w:tgtFrame="_blank" w:history="1">
        <w:proofErr w:type="spellStart"/>
        <w:r w:rsidRPr="005702D4">
          <w:rPr>
            <w:rStyle w:val="a3"/>
            <w:lang w:val="en-US"/>
          </w:rPr>
          <w:t>grafomotorika</w:t>
        </w:r>
        <w:proofErr w:type="spellEnd"/>
        <w:r w:rsidRPr="00C7209F">
          <w:rPr>
            <w:rStyle w:val="a3"/>
          </w:rPr>
          <w:t>/</w:t>
        </w:r>
        <w:r w:rsidRPr="005702D4">
          <w:rPr>
            <w:rStyle w:val="a3"/>
            <w:lang w:val="en-US"/>
          </w:rPr>
          <w:t>finger</w:t>
        </w:r>
        <w:r w:rsidRPr="00C7209F">
          <w:rPr>
            <w:rStyle w:val="a3"/>
          </w:rPr>
          <w:t>-</w:t>
        </w:r>
        <w:r w:rsidRPr="005702D4">
          <w:rPr>
            <w:rStyle w:val="a3"/>
            <w:lang w:val="en-US"/>
          </w:rPr>
          <w:t>exercises</w:t>
        </w:r>
        <w:r w:rsidRPr="00C7209F">
          <w:rPr>
            <w:rStyle w:val="a3"/>
          </w:rPr>
          <w:t>-02.</w:t>
        </w:r>
        <w:proofErr w:type="spellStart"/>
        <w:r w:rsidRPr="005702D4">
          <w:rPr>
            <w:rStyle w:val="a3"/>
            <w:lang w:val="en-US"/>
          </w:rPr>
          <w:t>php</w:t>
        </w:r>
        <w:proofErr w:type="spellEnd"/>
      </w:hyperlink>
    </w:p>
    <w:p w:rsidR="00C7209F" w:rsidRPr="00E84F09" w:rsidRDefault="00C7209F" w:rsidP="00C7209F">
      <w:pPr>
        <w:spacing w:line="240" w:lineRule="auto"/>
        <w:rPr>
          <w:rStyle w:val="b-serp-urlitem"/>
          <w:lang w:val="en-US"/>
        </w:rPr>
      </w:pPr>
      <w:hyperlink r:id="rId8" w:tgtFrame="_blank" w:history="1">
        <w:r w:rsidRPr="00E84F09">
          <w:rPr>
            <w:rStyle w:val="a3"/>
            <w:lang w:val="en-US"/>
          </w:rPr>
          <w:t>festival.1september.ru</w:t>
        </w:r>
      </w:hyperlink>
      <w:r w:rsidRPr="00E84F09">
        <w:rPr>
          <w:rStyle w:val="b-serp-urlmark"/>
          <w:lang w:val="en-US"/>
        </w:rPr>
        <w:t>›</w:t>
      </w:r>
      <w:hyperlink r:id="rId9" w:tgtFrame="_blank" w:history="1">
        <w:r w:rsidRPr="00E84F09">
          <w:rPr>
            <w:rStyle w:val="a3"/>
            <w:lang w:val="en-US"/>
          </w:rPr>
          <w:t>articles/310915/</w:t>
        </w:r>
      </w:hyperlink>
    </w:p>
    <w:p w:rsidR="00C7209F" w:rsidRPr="00E84F09" w:rsidRDefault="00C7209F" w:rsidP="00C7209F">
      <w:pPr>
        <w:spacing w:line="240" w:lineRule="auto"/>
        <w:rPr>
          <w:rStyle w:val="b-serp-urlitem"/>
          <w:lang w:val="en-US"/>
        </w:rPr>
      </w:pPr>
      <w:hyperlink r:id="rId10" w:tgtFrame="_blank" w:history="1">
        <w:r w:rsidRPr="00E84F09">
          <w:rPr>
            <w:rStyle w:val="a3"/>
            <w:lang w:val="en-US"/>
          </w:rPr>
          <w:t>ds82.ru</w:t>
        </w:r>
      </w:hyperlink>
      <w:r w:rsidRPr="00E84F09">
        <w:rPr>
          <w:rStyle w:val="b-serp-urlmark"/>
          <w:lang w:val="en-US"/>
        </w:rPr>
        <w:t>›</w:t>
      </w:r>
      <w:hyperlink r:id="rId11" w:tgtFrame="_blank" w:history="1">
        <w:r>
          <w:rPr>
            <w:rStyle w:val="a3"/>
          </w:rPr>
          <w:t>Занятия</w:t>
        </w:r>
        <w:r w:rsidRPr="00E84F09">
          <w:rPr>
            <w:rStyle w:val="a3"/>
            <w:lang w:val="en-US"/>
          </w:rPr>
          <w:t xml:space="preserve"> </w:t>
        </w:r>
        <w:r>
          <w:rPr>
            <w:rStyle w:val="a3"/>
          </w:rPr>
          <w:t>с</w:t>
        </w:r>
        <w:r w:rsidRPr="00E84F09">
          <w:rPr>
            <w:rStyle w:val="a3"/>
            <w:lang w:val="en-US"/>
          </w:rPr>
          <w:t xml:space="preserve"> </w:t>
        </w:r>
        <w:r>
          <w:rPr>
            <w:rStyle w:val="a3"/>
            <w:b/>
            <w:bCs/>
          </w:rPr>
          <w:t>Дошкольниками</w:t>
        </w:r>
      </w:hyperlink>
      <w:r w:rsidRPr="00E84F09">
        <w:rPr>
          <w:rStyle w:val="b-serp-urlmark"/>
          <w:lang w:val="en-US"/>
        </w:rPr>
        <w:t>›</w:t>
      </w:r>
      <w:hyperlink r:id="rId12" w:tgtFrame="_blank" w:history="1">
        <w:r w:rsidRPr="00E84F09">
          <w:rPr>
            <w:rStyle w:val="a3"/>
            <w:lang w:val="en-US"/>
          </w:rPr>
          <w:t>1400-.html</w:t>
        </w:r>
      </w:hyperlink>
    </w:p>
    <w:p w:rsidR="00C7209F" w:rsidRPr="00E84F09" w:rsidRDefault="00C7209F" w:rsidP="00C7209F">
      <w:pPr>
        <w:spacing w:line="240" w:lineRule="auto"/>
        <w:rPr>
          <w:rStyle w:val="b-serp-urlitem"/>
          <w:lang w:val="en-US"/>
        </w:rPr>
      </w:pPr>
      <w:hyperlink r:id="rId13" w:tgtFrame="_blank" w:history="1">
        <w:proofErr w:type="spellStart"/>
        <w:r w:rsidRPr="003E27C9">
          <w:rPr>
            <w:rStyle w:val="a3"/>
            <w:lang w:val="en-US"/>
          </w:rPr>
          <w:t>detkimasian.ru</w:t>
        </w:r>
      </w:hyperlink>
      <w:r w:rsidRPr="003E27C9">
        <w:rPr>
          <w:rStyle w:val="b-serp-urlmark"/>
          <w:lang w:val="en-US"/>
        </w:rPr>
        <w:t>›</w:t>
      </w:r>
      <w:hyperlink r:id="rId14" w:tgtFrame="_blank" w:history="1">
        <w:r w:rsidRPr="003E27C9">
          <w:rPr>
            <w:rStyle w:val="a3"/>
            <w:b/>
            <w:bCs/>
            <w:lang w:val="en-US"/>
          </w:rPr>
          <w:t>pravila</w:t>
        </w:r>
        <w:r w:rsidRPr="003E27C9">
          <w:rPr>
            <w:rStyle w:val="a3"/>
            <w:lang w:val="en-US"/>
          </w:rPr>
          <w:t>-</w:t>
        </w:r>
        <w:r w:rsidRPr="003E27C9">
          <w:rPr>
            <w:rStyle w:val="a3"/>
            <w:b/>
            <w:bCs/>
            <w:lang w:val="en-US"/>
          </w:rPr>
          <w:t>gigieny</w:t>
        </w:r>
        <w:r w:rsidRPr="003E27C9">
          <w:rPr>
            <w:rStyle w:val="a3"/>
            <w:lang w:val="en-US"/>
          </w:rPr>
          <w:t>-</w:t>
        </w:r>
        <w:r w:rsidRPr="003E27C9">
          <w:rPr>
            <w:rStyle w:val="a3"/>
            <w:b/>
            <w:bCs/>
            <w:lang w:val="en-US"/>
          </w:rPr>
          <w:t>dlya</w:t>
        </w:r>
        <w:r w:rsidRPr="003E27C9">
          <w:rPr>
            <w:rStyle w:val="a3"/>
            <w:lang w:val="en-US"/>
          </w:rPr>
          <w:t>-</w:t>
        </w:r>
        <w:r w:rsidRPr="003E27C9">
          <w:rPr>
            <w:rStyle w:val="a3"/>
            <w:b/>
            <w:bCs/>
            <w:lang w:val="en-US"/>
          </w:rPr>
          <w:t>detej</w:t>
        </w:r>
        <w:proofErr w:type="spellEnd"/>
        <w:r w:rsidRPr="003E27C9">
          <w:rPr>
            <w:rStyle w:val="a3"/>
            <w:lang w:val="en-US"/>
          </w:rPr>
          <w:t>/</w:t>
        </w:r>
      </w:hyperlink>
    </w:p>
    <w:p w:rsidR="00767CDB" w:rsidRPr="00C7209F" w:rsidRDefault="00C7209F" w:rsidP="00C7209F">
      <w:pPr>
        <w:spacing w:line="240" w:lineRule="auto"/>
      </w:pPr>
      <w:hyperlink r:id="rId15" w:tgtFrame="_blank" w:history="1">
        <w:proofErr w:type="spellStart"/>
        <w:r>
          <w:rPr>
            <w:rStyle w:val="a3"/>
          </w:rPr>
          <w:t>slavclub.ru</w:t>
        </w:r>
        <w:proofErr w:type="spellEnd"/>
      </w:hyperlink>
      <w:r>
        <w:rPr>
          <w:rStyle w:val="b-serp-urlmark"/>
        </w:rPr>
        <w:t>›</w:t>
      </w:r>
      <w:proofErr w:type="spellStart"/>
      <w:r>
        <w:rPr>
          <w:rStyle w:val="b-serp-urlitem"/>
        </w:rPr>
        <w:fldChar w:fldCharType="begin"/>
      </w:r>
      <w:r>
        <w:rPr>
          <w:rStyle w:val="b-serp-urlitem"/>
        </w:rPr>
        <w:instrText xml:space="preserve"> HYPERLINK "http://slavclub.ru/zagadki" \t "_blank" </w:instrText>
      </w:r>
      <w:r>
        <w:rPr>
          <w:rStyle w:val="b-serp-urlitem"/>
        </w:rPr>
        <w:fldChar w:fldCharType="separate"/>
      </w:r>
      <w:r>
        <w:rPr>
          <w:rStyle w:val="a3"/>
          <w:b/>
          <w:bCs/>
        </w:rPr>
        <w:t>zagadki</w:t>
      </w:r>
      <w:proofErr w:type="spellEnd"/>
      <w:r>
        <w:rPr>
          <w:rStyle w:val="b-serp-urlitem"/>
        </w:rPr>
        <w:fldChar w:fldCharType="end"/>
      </w:r>
    </w:p>
    <w:sectPr w:rsidR="00767CDB" w:rsidRPr="00C7209F" w:rsidSect="00E6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09F"/>
    <w:rsid w:val="00065DC5"/>
    <w:rsid w:val="000D65D0"/>
    <w:rsid w:val="00252F6D"/>
    <w:rsid w:val="002727A1"/>
    <w:rsid w:val="00707DE2"/>
    <w:rsid w:val="00767CDB"/>
    <w:rsid w:val="007C380D"/>
    <w:rsid w:val="00875DE3"/>
    <w:rsid w:val="008F1582"/>
    <w:rsid w:val="00940458"/>
    <w:rsid w:val="009D79FE"/>
    <w:rsid w:val="00AA1F73"/>
    <w:rsid w:val="00C7209F"/>
    <w:rsid w:val="00E665A9"/>
    <w:rsid w:val="00F313C3"/>
    <w:rsid w:val="00FF1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209F"/>
    <w:rPr>
      <w:color w:val="0000FF"/>
      <w:u w:val="single"/>
    </w:rPr>
  </w:style>
  <w:style w:type="character" w:customStyle="1" w:styleId="b-serp-urlitem">
    <w:name w:val="b-serp-url__item"/>
    <w:basedOn w:val="a0"/>
    <w:rsid w:val="00C7209F"/>
  </w:style>
  <w:style w:type="character" w:customStyle="1" w:styleId="b-serp-urlmark">
    <w:name w:val="b-serp-url__mark"/>
    <w:basedOn w:val="a0"/>
    <w:rsid w:val="00C72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www.detkimasia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oped18.ru/grafomotorika/finger-exercises-02.php" TargetMode="External"/><Relationship Id="rId12" Type="http://schemas.openxmlformats.org/officeDocument/2006/relationships/hyperlink" Target="http://ds82.ru/doshkolnik/1400-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ogoped18.ru/" TargetMode="External"/><Relationship Id="rId11" Type="http://schemas.openxmlformats.org/officeDocument/2006/relationships/hyperlink" Target="http://ds82.ru/doshkolnik/" TargetMode="External"/><Relationship Id="rId5" Type="http://schemas.openxmlformats.org/officeDocument/2006/relationships/hyperlink" Target="http://vospitatel.com.ua/category/valeologiya.html" TargetMode="External"/><Relationship Id="rId15" Type="http://schemas.openxmlformats.org/officeDocument/2006/relationships/hyperlink" Target="http://slavclub.ru/" TargetMode="External"/><Relationship Id="rId10" Type="http://schemas.openxmlformats.org/officeDocument/2006/relationships/hyperlink" Target="http://ds82.ru/" TargetMode="External"/><Relationship Id="rId4" Type="http://schemas.openxmlformats.org/officeDocument/2006/relationships/hyperlink" Target="http://vospitatel.com.ua/" TargetMode="External"/><Relationship Id="rId9" Type="http://schemas.openxmlformats.org/officeDocument/2006/relationships/hyperlink" Target="http://festival.1september.ru/articles/310915/" TargetMode="External"/><Relationship Id="rId14" Type="http://schemas.openxmlformats.org/officeDocument/2006/relationships/hyperlink" Target="http://www.detkimasian.ru/pravila-gigieny-dl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2012-09-16T11:00:00Z</dcterms:created>
  <dcterms:modified xsi:type="dcterms:W3CDTF">2012-09-16T11:01:00Z</dcterms:modified>
</cp:coreProperties>
</file>