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81D" w:rsidRDefault="00D5281D" w:rsidP="00D5281D">
      <w:pPr>
        <w:jc w:val="center"/>
      </w:pPr>
      <w:r>
        <w:t>Развитие сохранных анализаторов у детей с нарушениями зрения.</w:t>
      </w:r>
    </w:p>
    <w:p w:rsidR="00D5281D" w:rsidRDefault="00D5281D" w:rsidP="00D5281D">
      <w:r>
        <w:t xml:space="preserve">Зрительная система развивается в тесном взаимодействии с другими сенсорными </w:t>
      </w:r>
    </w:p>
    <w:p w:rsidR="00D5281D" w:rsidRDefault="00D5281D" w:rsidP="00D5281D">
      <w:r>
        <w:t xml:space="preserve">системами. Наибольшее значение имеет связь зрения с </w:t>
      </w:r>
      <w:proofErr w:type="gramStart"/>
      <w:r>
        <w:t>осязательным</w:t>
      </w:r>
      <w:proofErr w:type="gramEnd"/>
      <w:r>
        <w:t xml:space="preserve"> и слуховым </w:t>
      </w:r>
    </w:p>
    <w:p w:rsidR="00D5281D" w:rsidRDefault="00D5281D" w:rsidP="00D5281D">
      <w:r>
        <w:t xml:space="preserve">восприятием. Выпадение или нарушение функций зрения, играющих </w:t>
      </w:r>
      <w:proofErr w:type="gramStart"/>
      <w:r>
        <w:t>у</w:t>
      </w:r>
      <w:proofErr w:type="gramEnd"/>
      <w:r>
        <w:t xml:space="preserve"> нормально </w:t>
      </w:r>
    </w:p>
    <w:p w:rsidR="00D5281D" w:rsidRDefault="00D5281D" w:rsidP="00D5281D">
      <w:r>
        <w:t xml:space="preserve">видящих людей ведущую роль, выдвигает </w:t>
      </w:r>
      <w:proofErr w:type="gramStart"/>
      <w:r>
        <w:t>у</w:t>
      </w:r>
      <w:proofErr w:type="gramEnd"/>
      <w:r>
        <w:t xml:space="preserve"> слабовидящих на первый план другие </w:t>
      </w:r>
    </w:p>
    <w:p w:rsidR="00D5281D" w:rsidRDefault="00D5281D" w:rsidP="00D5281D">
      <w:r>
        <w:t xml:space="preserve">анализаторы. В зависимости от характера объекта то один, то другой анализатор, </w:t>
      </w:r>
    </w:p>
    <w:p w:rsidR="00D5281D" w:rsidRDefault="00D5281D" w:rsidP="00D5281D">
      <w:r>
        <w:t xml:space="preserve">функционируя совместно с остальными, может выдвигаться на первый план. </w:t>
      </w:r>
    </w:p>
    <w:p w:rsidR="00D5281D" w:rsidRDefault="00D5281D" w:rsidP="00D5281D">
      <w:r>
        <w:t xml:space="preserve">Взаимно дополняя друг друга, </w:t>
      </w:r>
      <w:proofErr w:type="gramStart"/>
      <w:r>
        <w:t>слуховые</w:t>
      </w:r>
      <w:proofErr w:type="gramEnd"/>
      <w:r>
        <w:t xml:space="preserve">, кожные, обонятельные, вибрационные и </w:t>
      </w:r>
    </w:p>
    <w:p w:rsidR="00D5281D" w:rsidRDefault="00D5281D" w:rsidP="00D5281D">
      <w:r>
        <w:t xml:space="preserve">зрительные ощущения подробно информируют ребенка об окружающем. Ребѐнку с </w:t>
      </w:r>
    </w:p>
    <w:p w:rsidR="00D5281D" w:rsidRDefault="00D5281D" w:rsidP="00D5281D">
      <w:r>
        <w:t xml:space="preserve">нарушениями зрения, в отличие </w:t>
      </w:r>
      <w:proofErr w:type="gramStart"/>
      <w:r>
        <w:t>от</w:t>
      </w:r>
      <w:proofErr w:type="gramEnd"/>
      <w:r>
        <w:t xml:space="preserve"> нормально видящего ребѐнка, недостаточно </w:t>
      </w:r>
    </w:p>
    <w:p w:rsidR="00D5281D" w:rsidRDefault="00D5281D" w:rsidP="00D5281D">
      <w:r>
        <w:t xml:space="preserve">лишь зрительно наблюдать предмет. Для создания целостного образа предмета </w:t>
      </w:r>
    </w:p>
    <w:p w:rsidR="00D5281D" w:rsidRDefault="00D5281D" w:rsidP="00D5281D">
      <w:r>
        <w:t xml:space="preserve">необходимо подключение всех сохранных анализаторов. Восприятие предмета </w:t>
      </w:r>
      <w:proofErr w:type="gramStart"/>
      <w:r>
        <w:t>с</w:t>
      </w:r>
      <w:proofErr w:type="gramEnd"/>
      <w:r>
        <w:t xml:space="preserve"> </w:t>
      </w:r>
    </w:p>
    <w:p w:rsidR="00D5281D" w:rsidRDefault="00D5281D" w:rsidP="00D5281D">
      <w:proofErr w:type="gramStart"/>
      <w:r>
        <w:t xml:space="preserve">помощью разнообразных органов чувств (осязание, обоняние, слух, вкусовые </w:t>
      </w:r>
      <w:proofErr w:type="gramEnd"/>
    </w:p>
    <w:p w:rsidR="00D5281D" w:rsidRDefault="00D5281D" w:rsidP="00D5281D">
      <w:r>
        <w:t xml:space="preserve">ощущения) даѐт более полное и правильное представление о предметах. </w:t>
      </w:r>
    </w:p>
    <w:p w:rsidR="00D5281D" w:rsidRDefault="00D5281D" w:rsidP="00D5281D">
      <w:r>
        <w:t xml:space="preserve">Целостное восприятие предметов обеспечивает накопление жизненного опыта, </w:t>
      </w:r>
    </w:p>
    <w:p w:rsidR="00D5281D" w:rsidRDefault="00D5281D" w:rsidP="00D5281D">
      <w:r>
        <w:t xml:space="preserve">так как образы воспринимаемых предметов сохраняются в памяти и руководят </w:t>
      </w:r>
    </w:p>
    <w:p w:rsidR="00D5281D" w:rsidRDefault="00D5281D" w:rsidP="00D5281D">
      <w:r>
        <w:t xml:space="preserve">дальнейшим восприятием окружающего мира. Глаз и другие органы чувств </w:t>
      </w:r>
    </w:p>
    <w:p w:rsidR="00D5281D" w:rsidRDefault="00D5281D" w:rsidP="00D5281D">
      <w:r>
        <w:t xml:space="preserve">воспринимают похожие предметы более ускоренно, в соответствии </w:t>
      </w:r>
      <w:proofErr w:type="gramStart"/>
      <w:r>
        <w:t>с</w:t>
      </w:r>
      <w:proofErr w:type="gramEnd"/>
      <w:r>
        <w:t xml:space="preserve"> жизненными </w:t>
      </w:r>
    </w:p>
    <w:p w:rsidR="00D5281D" w:rsidRDefault="00D5281D" w:rsidP="00D5281D">
      <w:r>
        <w:t>задачами. Это необходимо для успешного обучения ребѐнка в школе.</w:t>
      </w:r>
    </w:p>
    <w:p w:rsidR="00D5281D" w:rsidRDefault="00D5281D" w:rsidP="00D5281D">
      <w:r>
        <w:t xml:space="preserve">Известно, что в дошкольный период освоение мира ребенком осуществляется </w:t>
      </w:r>
    </w:p>
    <w:p w:rsidR="00D5281D" w:rsidRDefault="00D5281D" w:rsidP="00D5281D">
      <w:r>
        <w:t xml:space="preserve">через сенсорно-эмоциональные и чувственно-практические способы познания, так </w:t>
      </w:r>
    </w:p>
    <w:p w:rsidR="00D5281D" w:rsidRDefault="00D5281D" w:rsidP="00D5281D">
      <w:r>
        <w:t>как логика познания мира дошкольников выстраивается в цепочку желание –</w:t>
      </w:r>
    </w:p>
    <w:p w:rsidR="00D5281D" w:rsidRDefault="00D5281D" w:rsidP="00D5281D">
      <w:r>
        <w:t xml:space="preserve">чувство – мысль. Познавательная деятельность должна строиться так, чтобы </w:t>
      </w:r>
    </w:p>
    <w:p w:rsidR="00D5281D" w:rsidRDefault="00D5281D" w:rsidP="00D5281D">
      <w:r>
        <w:t xml:space="preserve">активизировались личностные мироощущения, и накапливался личный опыт </w:t>
      </w:r>
    </w:p>
    <w:p w:rsidR="00D5281D" w:rsidRDefault="00D5281D" w:rsidP="00D5281D">
      <w:r>
        <w:t>проживания.</w:t>
      </w:r>
    </w:p>
    <w:p w:rsidR="00D5281D" w:rsidRDefault="00D5281D" w:rsidP="00D5281D">
      <w:r>
        <w:t xml:space="preserve">А при нарушенном зрении активизируется деятельность </w:t>
      </w:r>
      <w:proofErr w:type="gramStart"/>
      <w:r>
        <w:t>сохранных</w:t>
      </w:r>
      <w:proofErr w:type="gramEnd"/>
      <w:r>
        <w:t xml:space="preserve"> </w:t>
      </w:r>
    </w:p>
    <w:p w:rsidR="00D5281D" w:rsidRDefault="00D5281D" w:rsidP="00D5281D">
      <w:r>
        <w:t>анализаторов, повышается острота восприятия сохранившихся видов</w:t>
      </w:r>
    </w:p>
    <w:p w:rsidR="00D5281D" w:rsidRDefault="00D5281D" w:rsidP="00D5281D">
      <w:r>
        <w:t xml:space="preserve">чувствительности (слуховой, тактильной, температурной, </w:t>
      </w:r>
      <w:proofErr w:type="spellStart"/>
      <w:r>
        <w:t>мышечно</w:t>
      </w:r>
      <w:proofErr w:type="spellEnd"/>
      <w:r>
        <w:t xml:space="preserve"> суставной). В </w:t>
      </w:r>
    </w:p>
    <w:p w:rsidR="00D5281D" w:rsidRDefault="00D5281D" w:rsidP="00D5281D">
      <w:r>
        <w:t xml:space="preserve">свою очередь, совместное использование частичного зрения, слуха осязания, </w:t>
      </w:r>
    </w:p>
    <w:p w:rsidR="00D5281D" w:rsidRDefault="00D5281D" w:rsidP="00D5281D">
      <w:r>
        <w:lastRenderedPageBreak/>
        <w:t xml:space="preserve">обоняния дает значительно лучшие результаты при узнавании любого предмета. </w:t>
      </w:r>
    </w:p>
    <w:p w:rsidR="00D5281D" w:rsidRDefault="00D5281D" w:rsidP="00D5281D">
      <w:r>
        <w:t xml:space="preserve">Активная тренировка сохранных анализаторов компенсирует недостатки зрения в процессе познания окружающего мира, когда дети уверенно двигаются </w:t>
      </w:r>
      <w:proofErr w:type="gramStart"/>
      <w:r>
        <w:t>в</w:t>
      </w:r>
      <w:proofErr w:type="gramEnd"/>
      <w:r>
        <w:t xml:space="preserve"> </w:t>
      </w:r>
    </w:p>
    <w:p w:rsidR="00D5281D" w:rsidRDefault="00D5281D" w:rsidP="00D5281D">
      <w:proofErr w:type="gramStart"/>
      <w:r>
        <w:t>пространстве</w:t>
      </w:r>
      <w:proofErr w:type="gramEnd"/>
      <w:r>
        <w:t xml:space="preserve">, делают меньше ошибок при узнавании предметов, быстрее </w:t>
      </w:r>
    </w:p>
    <w:p w:rsidR="00D5281D" w:rsidRDefault="00D5281D" w:rsidP="00D5281D">
      <w:r>
        <w:t xml:space="preserve">адаптируются в незнакомом месте. Необходимо помнить, что процесс компенсации </w:t>
      </w:r>
    </w:p>
    <w:p w:rsidR="00D5281D" w:rsidRDefault="00D5281D" w:rsidP="00D5281D">
      <w:r>
        <w:t>за счет включения сохранных анализаторов спонтанно не происходит</w:t>
      </w:r>
      <w:proofErr w:type="gramStart"/>
      <w:r>
        <w:t xml:space="preserve"> .</w:t>
      </w:r>
      <w:proofErr w:type="gramEnd"/>
      <w:r>
        <w:t xml:space="preserve">В работе с </w:t>
      </w:r>
    </w:p>
    <w:p w:rsidR="00D5281D" w:rsidRDefault="00D5281D" w:rsidP="00D5281D">
      <w:r>
        <w:t xml:space="preserve">детьми с нарушением зрения следует учитывать, что наиболее успешно ребенок </w:t>
      </w:r>
    </w:p>
    <w:p w:rsidR="00D5281D" w:rsidRDefault="00D5281D" w:rsidP="00D5281D">
      <w:r>
        <w:t xml:space="preserve">познает окружающий мир на основе знакомства с реальными предметами, а затем </w:t>
      </w:r>
    </w:p>
    <w:p w:rsidR="00D5281D" w:rsidRDefault="00D5281D" w:rsidP="00D5281D">
      <w:r>
        <w:t>уже на макетах, муляжах и иллюстративном материале.</w:t>
      </w:r>
    </w:p>
    <w:p w:rsidR="00D5281D" w:rsidRDefault="00D5281D" w:rsidP="00D5281D">
      <w:r>
        <w:t xml:space="preserve">Огромное значение в развитии мыслительных процессов у детей со </w:t>
      </w:r>
      <w:proofErr w:type="gramStart"/>
      <w:r>
        <w:t>зрительной</w:t>
      </w:r>
      <w:proofErr w:type="gramEnd"/>
      <w:r>
        <w:t xml:space="preserve"> </w:t>
      </w:r>
    </w:p>
    <w:p w:rsidR="00D5281D" w:rsidRDefault="00D5281D" w:rsidP="00D5281D">
      <w:r>
        <w:t xml:space="preserve">патологией имеет руководство их деятельностью педагогом, ее направление и </w:t>
      </w:r>
    </w:p>
    <w:p w:rsidR="00D5281D" w:rsidRDefault="00D5281D" w:rsidP="00D5281D">
      <w:r>
        <w:t xml:space="preserve">стимуляция. Педагог руководит зрительным восприятием детей, учит их выделять </w:t>
      </w:r>
      <w:proofErr w:type="gramStart"/>
      <w:r>
        <w:t>в</w:t>
      </w:r>
      <w:proofErr w:type="gramEnd"/>
      <w:r>
        <w:t xml:space="preserve"> </w:t>
      </w:r>
    </w:p>
    <w:p w:rsidR="00D5281D" w:rsidRDefault="00D5281D" w:rsidP="00D5281D">
      <w:proofErr w:type="gramStart"/>
      <w:r>
        <w:t>окружающем</w:t>
      </w:r>
      <w:proofErr w:type="gramEnd"/>
      <w:r>
        <w:t xml:space="preserve"> все признаки, которые можно познать не только с помощью зрения, но </w:t>
      </w:r>
    </w:p>
    <w:p w:rsidR="00D5281D" w:rsidRDefault="00D5281D" w:rsidP="00D5281D">
      <w:proofErr w:type="gramStart"/>
      <w:r>
        <w:t xml:space="preserve">и всех сохранных анализаторов (осязания, слуха, обоняния, вкусовой, тактильной, </w:t>
      </w:r>
      <w:proofErr w:type="gramEnd"/>
    </w:p>
    <w:p w:rsidR="00D5281D" w:rsidRDefault="00D5281D" w:rsidP="00D5281D">
      <w:r>
        <w:t xml:space="preserve">температурной чувствительности). Эта способность необычайно важна для детей </w:t>
      </w:r>
      <w:proofErr w:type="gramStart"/>
      <w:r>
        <w:t>с</w:t>
      </w:r>
      <w:proofErr w:type="gramEnd"/>
      <w:r>
        <w:t xml:space="preserve"> </w:t>
      </w:r>
    </w:p>
    <w:p w:rsidR="00D5281D" w:rsidRDefault="00D5281D" w:rsidP="00D5281D">
      <w:r>
        <w:t xml:space="preserve">патологией зрения, она значительно обогащает их представления об окружающем </w:t>
      </w:r>
    </w:p>
    <w:p w:rsidR="00D5281D" w:rsidRDefault="00D5281D" w:rsidP="00D5281D">
      <w:proofErr w:type="gramStart"/>
      <w:r>
        <w:t>мире</w:t>
      </w:r>
      <w:proofErr w:type="gramEnd"/>
      <w:r>
        <w:t>.</w:t>
      </w:r>
    </w:p>
    <w:p w:rsidR="00D5281D" w:rsidRDefault="00D5281D" w:rsidP="00D5281D">
      <w:r>
        <w:t xml:space="preserve">Задача педагога – сделать восприятие окружающего мира целенаправленным и </w:t>
      </w:r>
    </w:p>
    <w:p w:rsidR="00D5281D" w:rsidRDefault="00D5281D" w:rsidP="00D5281D">
      <w:r>
        <w:t xml:space="preserve">осознанным. Ребятам дают следующие установки: «Посмотри внимательно», </w:t>
      </w:r>
    </w:p>
    <w:p w:rsidR="00D5281D" w:rsidRDefault="00D5281D" w:rsidP="00D5281D">
      <w:r>
        <w:t xml:space="preserve">«Послушай…», «Потрогай, пощупай, попробуй», «Понюхай…», «Почувствуй…», </w:t>
      </w:r>
    </w:p>
    <w:p w:rsidR="00D5281D" w:rsidRDefault="00D5281D" w:rsidP="00D5281D">
      <w:r>
        <w:t>«Ощути…» (восприятие температурных изменений, дождя, снега, воды и т.д.).</w:t>
      </w:r>
    </w:p>
    <w:p w:rsidR="00D5281D" w:rsidRDefault="00D5281D" w:rsidP="00D5281D">
      <w:r>
        <w:t xml:space="preserve">Задают следующие вопросы: «Что ты видишь вокруг?», «Что ты видишь далеко </w:t>
      </w:r>
      <w:proofErr w:type="gramStart"/>
      <w:r>
        <w:t>от</w:t>
      </w:r>
      <w:proofErr w:type="gramEnd"/>
      <w:r>
        <w:t xml:space="preserve"> </w:t>
      </w:r>
    </w:p>
    <w:p w:rsidR="00D5281D" w:rsidRDefault="00D5281D" w:rsidP="00D5281D">
      <w:r>
        <w:t xml:space="preserve">себя, близко, рядом с собой?», «какие звуки ты слышишь?», «Какие запахи </w:t>
      </w:r>
    </w:p>
    <w:p w:rsidR="00D5281D" w:rsidRDefault="00D5281D" w:rsidP="00D5281D">
      <w:r>
        <w:t>ощущаешь?» и т.д.</w:t>
      </w:r>
    </w:p>
    <w:p w:rsidR="00D5281D" w:rsidRDefault="00D5281D" w:rsidP="00D5281D">
      <w:r>
        <w:t>Педагог дает задания и проводит игры в зависимости от постановки задачи:</w:t>
      </w:r>
    </w:p>
    <w:p w:rsidR="00D5281D" w:rsidRDefault="00D5281D" w:rsidP="00D5281D">
      <w:r>
        <w:t>Найди одинаковые по цвету (форме) листья, плоды, фрукты,</w:t>
      </w:r>
    </w:p>
    <w:p w:rsidR="00D5281D" w:rsidRDefault="00D5281D" w:rsidP="00D5281D">
      <w:r>
        <w:t xml:space="preserve">овощи; </w:t>
      </w:r>
    </w:p>
    <w:p w:rsidR="00D5281D" w:rsidRDefault="00D5281D" w:rsidP="00D5281D">
      <w:proofErr w:type="gramStart"/>
      <w:r>
        <w:t xml:space="preserve">Подбери одинаковые по форме по форме предметы (ведерки, кубики </w:t>
      </w:r>
      <w:proofErr w:type="gramEnd"/>
    </w:p>
    <w:p w:rsidR="00D5281D" w:rsidRDefault="00D5281D" w:rsidP="00D5281D">
      <w:r>
        <w:t>и т.д.); Найди предметы одинаковой формы</w:t>
      </w:r>
      <w:proofErr w:type="gramStart"/>
      <w:r>
        <w:t xml:space="preserve"> ,</w:t>
      </w:r>
      <w:proofErr w:type="gramEnd"/>
      <w:r>
        <w:t xml:space="preserve"> цвета, величины; </w:t>
      </w:r>
    </w:p>
    <w:p w:rsidR="00D5281D" w:rsidRDefault="00D5281D" w:rsidP="00D5281D">
      <w:r>
        <w:lastRenderedPageBreak/>
        <w:t xml:space="preserve">Найди самое высокое, низкое дерево; </w:t>
      </w:r>
    </w:p>
    <w:p w:rsidR="00D5281D" w:rsidRDefault="00D5281D" w:rsidP="00D5281D">
      <w:r>
        <w:t xml:space="preserve">Найди спрятанную игрушку, свой домик; </w:t>
      </w:r>
    </w:p>
    <w:p w:rsidR="00D5281D" w:rsidRDefault="00D5281D" w:rsidP="00D5281D">
      <w:r>
        <w:t xml:space="preserve">Бегите вместе, кто быстрее добежит до домика; </w:t>
      </w:r>
    </w:p>
    <w:p w:rsidR="00D5281D" w:rsidRDefault="00D5281D" w:rsidP="00D5281D">
      <w:r>
        <w:t xml:space="preserve">Слушай, что звучит; </w:t>
      </w:r>
    </w:p>
    <w:p w:rsidR="00D5281D" w:rsidRDefault="00D5281D" w:rsidP="00D5281D">
      <w:r>
        <w:t xml:space="preserve">Расскажи, какая погода. </w:t>
      </w:r>
    </w:p>
    <w:p w:rsidR="00D5281D" w:rsidRDefault="00D5281D" w:rsidP="00D5281D">
      <w:r>
        <w:t>Опиши признаки осени, зимы, весны, лета.</w:t>
      </w:r>
    </w:p>
    <w:p w:rsidR="00D5281D" w:rsidRDefault="00D5281D" w:rsidP="00D5281D">
      <w:r>
        <w:t xml:space="preserve">Педагог предлагает детям игры на имитацию движений птиц, животных, </w:t>
      </w:r>
    </w:p>
    <w:p w:rsidR="00D5281D" w:rsidRDefault="00D5281D" w:rsidP="00D5281D">
      <w:r>
        <w:t>транспорта, сюжетно-ролевые игры и т.д.</w:t>
      </w:r>
    </w:p>
    <w:p w:rsidR="00D5281D" w:rsidRDefault="00D5281D" w:rsidP="00D5281D">
      <w:r>
        <w:t xml:space="preserve">Терпеливое, доброжелательное, положительное эмоциональное отношение </w:t>
      </w:r>
    </w:p>
    <w:p w:rsidR="00D5281D" w:rsidRDefault="00D5281D" w:rsidP="00D5281D">
      <w:r>
        <w:t xml:space="preserve">педагога к детям способствует устойчивому интересу к </w:t>
      </w:r>
      <w:proofErr w:type="gramStart"/>
      <w:r>
        <w:t>игровой</w:t>
      </w:r>
      <w:proofErr w:type="gramEnd"/>
      <w:r>
        <w:t xml:space="preserve">, трудовой, учебной </w:t>
      </w:r>
    </w:p>
    <w:p w:rsidR="00D5281D" w:rsidRDefault="00D5281D" w:rsidP="00D5281D">
      <w:r>
        <w:t xml:space="preserve">деятельности, активизирует познавательную деятельность ребенка, развивает </w:t>
      </w:r>
    </w:p>
    <w:p w:rsidR="00D5281D" w:rsidRDefault="00D5281D" w:rsidP="00D5281D">
      <w:r>
        <w:t xml:space="preserve">познавательную сферу - наглядное и логическое мышление, произвольное внимание </w:t>
      </w:r>
    </w:p>
    <w:p w:rsidR="00D5281D" w:rsidRDefault="00D5281D" w:rsidP="00D5281D">
      <w:r>
        <w:t>и восприятие, память, творческое воображение.</w:t>
      </w:r>
    </w:p>
    <w:p w:rsidR="00D5281D" w:rsidRDefault="00D5281D" w:rsidP="00D5281D">
      <w:r>
        <w:t xml:space="preserve">Только организованная коррекционно-воспитательная работа по развитию </w:t>
      </w:r>
    </w:p>
    <w:p w:rsidR="00D5281D" w:rsidRDefault="00D5281D" w:rsidP="00D5281D">
      <w:r>
        <w:t xml:space="preserve">ранней сенсорной сферы детей с нарушением зрения обусловливает </w:t>
      </w:r>
      <w:proofErr w:type="gramStart"/>
      <w:r>
        <w:t>положительный</w:t>
      </w:r>
      <w:proofErr w:type="gramEnd"/>
      <w:r>
        <w:t xml:space="preserve"> </w:t>
      </w:r>
    </w:p>
    <w:p w:rsidR="00D5281D" w:rsidRDefault="00D5281D" w:rsidP="00D5281D">
      <w:r>
        <w:t xml:space="preserve">результат в процессе познания окружающего </w:t>
      </w:r>
      <w:proofErr w:type="spellStart"/>
      <w:r>
        <w:t>мира</w:t>
      </w:r>
      <w:proofErr w:type="gramStart"/>
      <w:r>
        <w:t>.И</w:t>
      </w:r>
      <w:proofErr w:type="gramEnd"/>
      <w:r>
        <w:t>гры</w:t>
      </w:r>
      <w:proofErr w:type="spellEnd"/>
      <w:r>
        <w:t xml:space="preserve"> для развития сохранных анализаторов у детей с нарушением </w:t>
      </w:r>
    </w:p>
    <w:p w:rsidR="00D5281D" w:rsidRDefault="00D5281D" w:rsidP="00D5281D">
      <w:r>
        <w:t>зрения. («Обоняние и вкус»)</w:t>
      </w:r>
    </w:p>
    <w:p w:rsidR="00D5281D" w:rsidRDefault="00D5281D" w:rsidP="00D5281D">
      <w:r>
        <w:t>Восприятие вкуса</w:t>
      </w:r>
    </w:p>
    <w:p w:rsidR="00D5281D" w:rsidRDefault="00D5281D" w:rsidP="00D5281D">
      <w:r>
        <w:t>«Заколдованные порошки»</w:t>
      </w:r>
    </w:p>
    <w:p w:rsidR="00D5281D" w:rsidRDefault="00D5281D" w:rsidP="00D5281D">
      <w:r>
        <w:t xml:space="preserve">Дидактическая задача: учить детей определять вкус, активизировать </w:t>
      </w:r>
    </w:p>
    <w:p w:rsidR="00D5281D" w:rsidRDefault="00D5281D" w:rsidP="00D5281D">
      <w:r>
        <w:t>представления детей о значении языка в ощущении вкуса.</w:t>
      </w:r>
    </w:p>
    <w:p w:rsidR="00D5281D" w:rsidRDefault="00D5281D" w:rsidP="00D5281D">
      <w:r>
        <w:t xml:space="preserve">Материал: 3 подноса, розетки (кол-во детей X 3), перемолотые в пудру соль, </w:t>
      </w:r>
    </w:p>
    <w:p w:rsidR="00D5281D" w:rsidRDefault="00D5281D" w:rsidP="00D5281D">
      <w:r>
        <w:t>сахар, лимонная кислота.</w:t>
      </w:r>
    </w:p>
    <w:p w:rsidR="00D5281D" w:rsidRDefault="00D5281D" w:rsidP="00D5281D">
      <w:r>
        <w:t xml:space="preserve">Ход игры: Перед детьми 3 разноса с розетками. В розетках белый порошок </w:t>
      </w:r>
    </w:p>
    <w:p w:rsidR="00D5281D" w:rsidRDefault="00D5281D" w:rsidP="00D5281D">
      <w:proofErr w:type="gramStart"/>
      <w:r>
        <w:t>(одинаковый на вид).</w:t>
      </w:r>
      <w:proofErr w:type="gramEnd"/>
    </w:p>
    <w:p w:rsidR="00D5281D" w:rsidRDefault="00D5281D" w:rsidP="00D5281D">
      <w:r>
        <w:t xml:space="preserve">Педагог: «Что вы видите на разносах? (ответы детей). Это не простые порошки, </w:t>
      </w:r>
    </w:p>
    <w:p w:rsidR="00D5281D" w:rsidRDefault="00D5281D" w:rsidP="00D5281D">
      <w:r>
        <w:t xml:space="preserve">а заколдованные. Злой волшебник все продукты превратил </w:t>
      </w:r>
      <w:proofErr w:type="gramStart"/>
      <w:r>
        <w:t>в</w:t>
      </w:r>
      <w:proofErr w:type="gramEnd"/>
      <w:r>
        <w:t xml:space="preserve"> одинаковые </w:t>
      </w:r>
    </w:p>
    <w:p w:rsidR="00D5281D" w:rsidRDefault="00D5281D" w:rsidP="00D5281D">
      <w:r>
        <w:t xml:space="preserve">порошки. Поможете мне расколдовать их? Они </w:t>
      </w:r>
      <w:proofErr w:type="spellStart"/>
      <w:r>
        <w:t>расколдуются</w:t>
      </w:r>
      <w:proofErr w:type="spellEnd"/>
      <w:r>
        <w:t xml:space="preserve">, если вы </w:t>
      </w:r>
    </w:p>
    <w:p w:rsidR="00D5281D" w:rsidRDefault="00D5281D" w:rsidP="00D5281D">
      <w:r>
        <w:lastRenderedPageBreak/>
        <w:t xml:space="preserve">угадаете, какие продукты здесь заколдованы. </w:t>
      </w:r>
      <w:proofErr w:type="gramStart"/>
      <w:r>
        <w:t xml:space="preserve">Как это можно узнать? (ответы </w:t>
      </w:r>
      <w:proofErr w:type="gramEnd"/>
    </w:p>
    <w:p w:rsidR="00D5281D" w:rsidRDefault="00D5281D" w:rsidP="00D5281D">
      <w:r>
        <w:t xml:space="preserve">детей). С неизвестными веществами надо обращаться очень осторожно. Даже </w:t>
      </w:r>
    </w:p>
    <w:p w:rsidR="00D5281D" w:rsidRDefault="00D5281D" w:rsidP="00D5281D">
      <w:r>
        <w:t xml:space="preserve">трогать, нюхать их бывает опасно. Но мы знаем, что эти порошки съедобные. </w:t>
      </w:r>
    </w:p>
    <w:p w:rsidR="00D5281D" w:rsidRDefault="00D5281D" w:rsidP="00D5281D">
      <w:r>
        <w:t xml:space="preserve">Вы правы, чтобы узнать, какие продукты здесь заколдованы, их можно </w:t>
      </w:r>
    </w:p>
    <w:p w:rsidR="00D5281D" w:rsidRDefault="00D5281D" w:rsidP="00D5281D">
      <w:r>
        <w:t xml:space="preserve">попробовать языком и узнать их вкус. </w:t>
      </w:r>
      <w:proofErr w:type="gramStart"/>
      <w:r>
        <w:t xml:space="preserve">(Педагог предлагает детям розетки с </w:t>
      </w:r>
      <w:proofErr w:type="gramEnd"/>
    </w:p>
    <w:p w:rsidR="00D5281D" w:rsidRDefault="00D5281D" w:rsidP="00D5281D">
      <w:r>
        <w:t>первого разноса). Какой порошок на вкус?»</w:t>
      </w:r>
    </w:p>
    <w:p w:rsidR="00D5281D" w:rsidRDefault="00D5281D" w:rsidP="00D5281D">
      <w:r>
        <w:t>Дети: «Сладкий».</w:t>
      </w:r>
    </w:p>
    <w:p w:rsidR="00D5281D" w:rsidRDefault="00D5281D" w:rsidP="00D5281D">
      <w:r>
        <w:t xml:space="preserve">Педагог: «Закройте глаза и представьте что-нибудь сладкое. Чтобы злые чары </w:t>
      </w:r>
    </w:p>
    <w:p w:rsidR="00D5281D" w:rsidRDefault="00D5281D" w:rsidP="00D5281D">
      <w:r>
        <w:t xml:space="preserve">рухнули надо нарисовать то, что вы представили. Чем больше </w:t>
      </w:r>
      <w:proofErr w:type="gramStart"/>
      <w:r>
        <w:t>сладких</w:t>
      </w:r>
      <w:proofErr w:type="gramEnd"/>
      <w:r>
        <w:t xml:space="preserve"> </w:t>
      </w:r>
    </w:p>
    <w:p w:rsidR="00D5281D" w:rsidRDefault="00D5281D" w:rsidP="00D5281D">
      <w:r>
        <w:t>продуктов вы нарисуете, тем лучше».</w:t>
      </w:r>
    </w:p>
    <w:p w:rsidR="00D5281D" w:rsidRDefault="00D5281D" w:rsidP="00D5281D">
      <w:r>
        <w:t xml:space="preserve">Дети рисуют. Педагог индивидуально беседует о том, что рисуют дети. </w:t>
      </w:r>
    </w:p>
    <w:p w:rsidR="00D5281D" w:rsidRDefault="00D5281D" w:rsidP="00D5281D">
      <w:r>
        <w:t>Аналогично проводится проба порошка на 2-ом разносе (</w:t>
      </w:r>
      <w:proofErr w:type="gramStart"/>
      <w:r>
        <w:t>кислый</w:t>
      </w:r>
      <w:proofErr w:type="gramEnd"/>
      <w:r>
        <w:t xml:space="preserve">), на 3-ем </w:t>
      </w:r>
    </w:p>
    <w:p w:rsidR="00D5281D" w:rsidRDefault="00D5281D" w:rsidP="00D5281D">
      <w:r>
        <w:t>разносе (</w:t>
      </w:r>
      <w:proofErr w:type="gramStart"/>
      <w:r>
        <w:t>соленый</w:t>
      </w:r>
      <w:proofErr w:type="gramEnd"/>
      <w:r>
        <w:t>).</w:t>
      </w:r>
    </w:p>
    <w:p w:rsidR="00D5281D" w:rsidRDefault="00D5281D" w:rsidP="00D5281D">
      <w:r>
        <w:t>Заключительные вопросы:</w:t>
      </w:r>
    </w:p>
    <w:p w:rsidR="00D5281D" w:rsidRDefault="00D5281D" w:rsidP="00D5281D">
      <w:r>
        <w:t xml:space="preserve">- Что мы определяли, когда пробовали порошок? </w:t>
      </w:r>
      <w:proofErr w:type="gramStart"/>
      <w:r>
        <w:t xml:space="preserve">(Педагог помогает сделать </w:t>
      </w:r>
      <w:proofErr w:type="gramEnd"/>
    </w:p>
    <w:p w:rsidR="00D5281D" w:rsidRDefault="00D5281D" w:rsidP="00D5281D">
      <w:r>
        <w:t>вывод, что дети определяли вкус порошка)</w:t>
      </w:r>
    </w:p>
    <w:p w:rsidR="00D5281D" w:rsidRDefault="00D5281D" w:rsidP="00D5281D">
      <w:r>
        <w:t>- Какой помощник вам помогал определить вкус?</w:t>
      </w:r>
    </w:p>
    <w:p w:rsidR="00D5281D" w:rsidRDefault="00D5281D" w:rsidP="00D5281D">
      <w:r>
        <w:t>« Угадай на вкус»</w:t>
      </w:r>
    </w:p>
    <w:p w:rsidR="00D5281D" w:rsidRDefault="00D5281D" w:rsidP="00D5281D">
      <w:r>
        <w:t>Дидактическая задача: учить детей угадывать пищу на вкус (не глядя на нее)</w:t>
      </w:r>
    </w:p>
    <w:p w:rsidR="00D5281D" w:rsidRDefault="00D5281D" w:rsidP="00D5281D">
      <w:r>
        <w:t xml:space="preserve">Материал: </w:t>
      </w:r>
      <w:proofErr w:type="gramStart"/>
      <w:r>
        <w:t xml:space="preserve">Кусочки разной пищи (от 3-5 до 10-12 контрастных по вкусу </w:t>
      </w:r>
      <w:proofErr w:type="gramEnd"/>
    </w:p>
    <w:p w:rsidR="00D5281D" w:rsidRDefault="00D5281D" w:rsidP="00D5281D">
      <w:r>
        <w:t>продуктов), ложечки (по количеству детей)</w:t>
      </w:r>
    </w:p>
    <w:p w:rsidR="00D5281D" w:rsidRDefault="00D5281D" w:rsidP="00D5281D">
      <w:r>
        <w:t xml:space="preserve">Ход игры: Педагог предлагает ребенку определить на вкус разные продукты. </w:t>
      </w:r>
    </w:p>
    <w:p w:rsidR="00D5281D" w:rsidRDefault="00D5281D" w:rsidP="00D5281D">
      <w:r>
        <w:t xml:space="preserve">Для этого он кладет ребенку в рот по очереди маленькие кусочки разной пищи. </w:t>
      </w:r>
    </w:p>
    <w:p w:rsidR="00D5281D" w:rsidRDefault="00D5281D" w:rsidP="00D5281D">
      <w:r>
        <w:t xml:space="preserve">Целесообразно побеседовать с детьми о том, по каким особенностям они </w:t>
      </w:r>
    </w:p>
    <w:p w:rsidR="00D5281D" w:rsidRDefault="00D5281D" w:rsidP="00D5281D">
      <w:r>
        <w:t>различали вкус пищи.</w:t>
      </w:r>
    </w:p>
    <w:p w:rsidR="00D5281D" w:rsidRDefault="00D5281D" w:rsidP="00D5281D">
      <w:r>
        <w:t>«Веселое чаепитие»</w:t>
      </w:r>
    </w:p>
    <w:p w:rsidR="00D5281D" w:rsidRDefault="00D5281D" w:rsidP="00D5281D">
      <w:r>
        <w:t xml:space="preserve">Дидактическая задача: познакомить детей с зависимостью вкусовых ощущений </w:t>
      </w:r>
    </w:p>
    <w:p w:rsidR="00D5281D" w:rsidRDefault="00D5281D" w:rsidP="00D5281D">
      <w:r>
        <w:t>от температуры продукта</w:t>
      </w:r>
    </w:p>
    <w:p w:rsidR="00D5281D" w:rsidRDefault="00D5281D" w:rsidP="00D5281D">
      <w:r>
        <w:lastRenderedPageBreak/>
        <w:t xml:space="preserve">Материал: горячий (не обжигающий) и теплый чай с одинаковым количеством сахара. Куклы: </w:t>
      </w:r>
      <w:proofErr w:type="spellStart"/>
      <w:r>
        <w:t>Мальвина</w:t>
      </w:r>
      <w:proofErr w:type="spellEnd"/>
      <w:r>
        <w:t>, Буратино.</w:t>
      </w:r>
    </w:p>
    <w:p w:rsidR="00D5281D" w:rsidRDefault="00D5281D" w:rsidP="00D5281D">
      <w:r>
        <w:t xml:space="preserve">Ход игры: </w:t>
      </w:r>
      <w:proofErr w:type="spellStart"/>
      <w:r>
        <w:t>Мальвина</w:t>
      </w:r>
      <w:proofErr w:type="spellEnd"/>
      <w:r>
        <w:t xml:space="preserve"> приглашает детей попить чай. Но вот беда, она не знает, </w:t>
      </w:r>
    </w:p>
    <w:p w:rsidR="00D5281D" w:rsidRDefault="00D5281D" w:rsidP="00D5281D">
      <w:r>
        <w:t xml:space="preserve">положил ли Буратино уже сахар в чай и всем ли одинаковое количество сахара </w:t>
      </w:r>
    </w:p>
    <w:p w:rsidR="00D5281D" w:rsidRDefault="00D5281D" w:rsidP="00D5281D">
      <w:r>
        <w:t xml:space="preserve">он положил. Как узнать? (Попробовать чай). Дети пробуют горячий и теплый </w:t>
      </w:r>
    </w:p>
    <w:p w:rsidR="00D5281D" w:rsidRDefault="00D5281D" w:rsidP="00D5281D">
      <w:r>
        <w:t xml:space="preserve">чай. Они определяют, что сахар Буратино уже положил, т.е. чай сладкий. </w:t>
      </w:r>
    </w:p>
    <w:p w:rsidR="00D5281D" w:rsidRDefault="00D5281D" w:rsidP="00D5281D">
      <w:r>
        <w:t xml:space="preserve">Теплый чай кажется слаще, чем горячий. Приходит Буратино. </w:t>
      </w:r>
      <w:proofErr w:type="spellStart"/>
      <w:r>
        <w:t>Мальвина</w:t>
      </w:r>
      <w:proofErr w:type="spellEnd"/>
      <w:r>
        <w:t xml:space="preserve"> </w:t>
      </w:r>
    </w:p>
    <w:p w:rsidR="00D5281D" w:rsidRDefault="00D5281D" w:rsidP="00D5281D">
      <w:r>
        <w:t xml:space="preserve">спрашивает у него, правильно ли дети определили. Буратино сообщает, что он </w:t>
      </w:r>
    </w:p>
    <w:p w:rsidR="00D5281D" w:rsidRDefault="00D5281D" w:rsidP="00D5281D">
      <w:r>
        <w:t xml:space="preserve">клал одинаковое количество сахара. </w:t>
      </w:r>
      <w:proofErr w:type="spellStart"/>
      <w:r>
        <w:t>Мальвина</w:t>
      </w:r>
      <w:proofErr w:type="spellEnd"/>
      <w:r>
        <w:t xml:space="preserve"> </w:t>
      </w:r>
      <w:proofErr w:type="gramStart"/>
      <w:r>
        <w:t>удивлена</w:t>
      </w:r>
      <w:proofErr w:type="gramEnd"/>
      <w:r>
        <w:t xml:space="preserve">, почему же дети </w:t>
      </w:r>
    </w:p>
    <w:p w:rsidR="00D5281D" w:rsidRDefault="00D5281D" w:rsidP="00D5281D">
      <w:r>
        <w:t xml:space="preserve">ошиблись. Педагог рассуждает с детьми и помогает детям сделать вывод о том, </w:t>
      </w:r>
    </w:p>
    <w:p w:rsidR="00D5281D" w:rsidRDefault="00D5281D" w:rsidP="00D5281D">
      <w:r>
        <w:t xml:space="preserve">что вкус зависит от температуры продукта. И человек лучше чувствует вкус </w:t>
      </w:r>
    </w:p>
    <w:p w:rsidR="00D5281D" w:rsidRDefault="00D5281D" w:rsidP="00D5281D">
      <w:r>
        <w:t>теплых продуктов, чем горячих.</w:t>
      </w:r>
    </w:p>
    <w:p w:rsidR="00D5281D" w:rsidRDefault="00D5281D" w:rsidP="00D5281D">
      <w:r>
        <w:t>«Какое яблоко слаще?»</w:t>
      </w:r>
    </w:p>
    <w:p w:rsidR="00D5281D" w:rsidRDefault="00D5281D" w:rsidP="00D5281D">
      <w:r>
        <w:t xml:space="preserve">Дидактическая задача: учить детей различать вкус продуктов. Дать знания том, </w:t>
      </w:r>
    </w:p>
    <w:p w:rsidR="00D5281D" w:rsidRDefault="00D5281D" w:rsidP="00D5281D">
      <w:r>
        <w:t xml:space="preserve">что вкусовые ощущения зависят от последовательности приема пищи разного </w:t>
      </w:r>
    </w:p>
    <w:p w:rsidR="00D5281D" w:rsidRDefault="00D5281D" w:rsidP="00D5281D">
      <w:r>
        <w:t>вкуса.</w:t>
      </w:r>
    </w:p>
    <w:p w:rsidR="00D5281D" w:rsidRDefault="00D5281D" w:rsidP="00D5281D">
      <w:r>
        <w:t>Материал: яблоко, аскорбиновая кислота (лимон).</w:t>
      </w:r>
    </w:p>
    <w:p w:rsidR="00D5281D" w:rsidRDefault="00D5281D" w:rsidP="00D5281D">
      <w:r>
        <w:t xml:space="preserve">Ход: Педагог предлагает детям узнать на вкус, чем он угостит их. Дает детям </w:t>
      </w:r>
    </w:p>
    <w:p w:rsidR="00D5281D" w:rsidRDefault="00D5281D" w:rsidP="00D5281D">
      <w:proofErr w:type="gramStart"/>
      <w:r>
        <w:t xml:space="preserve">попробовать небольшой кусочек яблока, затем лимон (можно аскорбиновую </w:t>
      </w:r>
      <w:proofErr w:type="gramEnd"/>
    </w:p>
    <w:p w:rsidR="00D5281D" w:rsidRDefault="00D5281D" w:rsidP="00D5281D">
      <w:r>
        <w:t xml:space="preserve">кислоту - </w:t>
      </w:r>
      <w:proofErr w:type="spellStart"/>
      <w:r>
        <w:t>витаминку</w:t>
      </w:r>
      <w:proofErr w:type="spellEnd"/>
      <w:r>
        <w:t xml:space="preserve">), затем снова яблоко. Дети отгадывают. Педагог </w:t>
      </w:r>
    </w:p>
    <w:p w:rsidR="00D5281D" w:rsidRDefault="00D5281D" w:rsidP="00D5281D">
      <w:r>
        <w:t>спрашивает: «Какое яблоко было слаще? Первое или второе?»</w:t>
      </w:r>
    </w:p>
    <w:p w:rsidR="00D5281D" w:rsidRDefault="00D5281D" w:rsidP="00D5281D">
      <w:r>
        <w:t xml:space="preserve">Детям кажется, что второе яблоко было слаще. Педагог сообщает детям, что он </w:t>
      </w:r>
    </w:p>
    <w:p w:rsidR="00D5281D" w:rsidRDefault="00D5281D" w:rsidP="00D5281D">
      <w:r>
        <w:t xml:space="preserve">угощал их одним и тем же яблоком. Почему же им показалось, что второе </w:t>
      </w:r>
    </w:p>
    <w:p w:rsidR="00D5281D" w:rsidRDefault="00D5281D" w:rsidP="00D5281D">
      <w:r>
        <w:t xml:space="preserve">яблоко слаще? Помогает сделать вывод о том, что вкус зависит </w:t>
      </w:r>
      <w:proofErr w:type="gramStart"/>
      <w:r>
        <w:t>от</w:t>
      </w:r>
      <w:proofErr w:type="gramEnd"/>
      <w:r>
        <w:t xml:space="preserve"> </w:t>
      </w:r>
    </w:p>
    <w:p w:rsidR="00D5281D" w:rsidRDefault="00D5281D" w:rsidP="00D5281D">
      <w:r>
        <w:t xml:space="preserve">последовательности приема пищи разного вкуса. Если после кислого съесть </w:t>
      </w:r>
    </w:p>
    <w:p w:rsidR="00D5281D" w:rsidRDefault="00D5281D" w:rsidP="00D5281D">
      <w:r>
        <w:t>что-нибудь сладкое, то оно покажется слаще, чем обычно.</w:t>
      </w:r>
    </w:p>
    <w:p w:rsidR="00D5281D" w:rsidRDefault="00D5281D" w:rsidP="00D5281D">
      <w:r>
        <w:t>«Волшебная вода»</w:t>
      </w:r>
    </w:p>
    <w:p w:rsidR="00D5281D" w:rsidRDefault="00D5281D" w:rsidP="00D5281D">
      <w:r>
        <w:t xml:space="preserve">Дидактическая задача: учить детей различать вкус продуктов. Дать знания том, </w:t>
      </w:r>
    </w:p>
    <w:p w:rsidR="00D5281D" w:rsidRDefault="00D5281D" w:rsidP="00D5281D">
      <w:r>
        <w:t xml:space="preserve">что вкусовые ощущения зависят от последовательности приема пищи разного </w:t>
      </w:r>
    </w:p>
    <w:p w:rsidR="00D5281D" w:rsidRDefault="00D5281D" w:rsidP="00D5281D">
      <w:r>
        <w:lastRenderedPageBreak/>
        <w:t>вкуса.</w:t>
      </w:r>
    </w:p>
    <w:p w:rsidR="00D5281D" w:rsidRDefault="00D5281D" w:rsidP="00D5281D">
      <w:r>
        <w:t xml:space="preserve">Материал: у каждого ребенка: стакан с соленой, сладкий и простой водой </w:t>
      </w:r>
    </w:p>
    <w:p w:rsidR="00D5281D" w:rsidRDefault="00D5281D" w:rsidP="00D5281D">
      <w:r>
        <w:t>(контраст должен быть незначительным), соломка для коктейлей, три метки</w:t>
      </w:r>
    </w:p>
    <w:p w:rsidR="00D5281D" w:rsidRDefault="00D5281D" w:rsidP="00D5281D">
      <w:r>
        <w:t>разного цвета</w:t>
      </w:r>
    </w:p>
    <w:p w:rsidR="00D5281D" w:rsidRDefault="00D5281D" w:rsidP="00D5281D">
      <w:r>
        <w:t xml:space="preserve">Ход: Педагог предлагает детям поиграть в дегустаторов и </w:t>
      </w:r>
      <w:proofErr w:type="spellStart"/>
      <w:r>
        <w:t>продегустировать</w:t>
      </w:r>
      <w:proofErr w:type="spellEnd"/>
      <w:r>
        <w:t xml:space="preserve"> </w:t>
      </w:r>
    </w:p>
    <w:p w:rsidR="00D5281D" w:rsidRDefault="00D5281D" w:rsidP="00D5281D">
      <w:r>
        <w:t xml:space="preserve">воду. Перед каждым ребенком стакан со сладкой и простой водой. Дети </w:t>
      </w:r>
      <w:proofErr w:type="gramStart"/>
      <w:r>
        <w:t>через</w:t>
      </w:r>
      <w:proofErr w:type="gramEnd"/>
      <w:r>
        <w:t xml:space="preserve"> </w:t>
      </w:r>
    </w:p>
    <w:p w:rsidR="00D5281D" w:rsidRDefault="00D5281D" w:rsidP="00D5281D">
      <w:r>
        <w:t xml:space="preserve">соломку пробуют воду и определяют ее вкус. Педагог предлагает на стакан </w:t>
      </w:r>
      <w:proofErr w:type="gramStart"/>
      <w:r>
        <w:t>с</w:t>
      </w:r>
      <w:proofErr w:type="gramEnd"/>
      <w:r>
        <w:t xml:space="preserve"> </w:t>
      </w:r>
    </w:p>
    <w:p w:rsidR="00D5281D" w:rsidRDefault="00D5281D" w:rsidP="00D5281D">
      <w:r>
        <w:t xml:space="preserve">простой водой наклеить синюю метку, </w:t>
      </w:r>
      <w:proofErr w:type="gramStart"/>
      <w:r>
        <w:t>со</w:t>
      </w:r>
      <w:proofErr w:type="gramEnd"/>
      <w:r>
        <w:t xml:space="preserve"> сладкой - красную. Затем ставит для </w:t>
      </w:r>
    </w:p>
    <w:p w:rsidR="00D5281D" w:rsidRDefault="00D5281D" w:rsidP="00D5281D">
      <w:r>
        <w:t xml:space="preserve">дегустации стакан с соленой водой. Просит определить вкус и наклеить </w:t>
      </w:r>
    </w:p>
    <w:p w:rsidR="00D5281D" w:rsidRDefault="00D5281D" w:rsidP="00D5281D">
      <w:r>
        <w:t xml:space="preserve">зеленую метку. Затем педагог предлагает детям с закрытыми глазами </w:t>
      </w:r>
    </w:p>
    <w:p w:rsidR="00D5281D" w:rsidRDefault="00D5281D" w:rsidP="00D5281D">
      <w:proofErr w:type="gramStart"/>
      <w:r>
        <w:t xml:space="preserve">определить на вкус, из какого стакана они пробуют воду (ставит соломки детей </w:t>
      </w:r>
      <w:proofErr w:type="gramEnd"/>
    </w:p>
    <w:p w:rsidR="00D5281D" w:rsidRDefault="00D5281D" w:rsidP="00D5281D">
      <w:r>
        <w:t xml:space="preserve">в стакан с простой водой). Многим детям кажется, что вода в стакане сладкая. </w:t>
      </w:r>
    </w:p>
    <w:p w:rsidR="00D5281D" w:rsidRDefault="00D5281D" w:rsidP="00D5281D">
      <w:r>
        <w:t xml:space="preserve">Почему? Педагог помогает детям сделать вывод о том, что вкус зависит </w:t>
      </w:r>
      <w:proofErr w:type="gramStart"/>
      <w:r>
        <w:t>от</w:t>
      </w:r>
      <w:proofErr w:type="gramEnd"/>
      <w:r>
        <w:t xml:space="preserve"> </w:t>
      </w:r>
    </w:p>
    <w:p w:rsidR="00D5281D" w:rsidRDefault="00D5281D" w:rsidP="00D5281D">
      <w:r>
        <w:t xml:space="preserve">последовательности приема пищи разного вкуса. После соленой воды даже </w:t>
      </w:r>
    </w:p>
    <w:p w:rsidR="00D5281D" w:rsidRDefault="00D5281D" w:rsidP="00D5281D">
      <w:r>
        <w:t xml:space="preserve">простая вода кажется сладкой, а сладкая кажется еще </w:t>
      </w:r>
      <w:proofErr w:type="spellStart"/>
      <w:r>
        <w:t>слаще</w:t>
      </w:r>
      <w:proofErr w:type="gramStart"/>
      <w:r>
        <w:t>.В</w:t>
      </w:r>
      <w:proofErr w:type="gramEnd"/>
      <w:r>
        <w:t>осприятие</w:t>
      </w:r>
      <w:proofErr w:type="spellEnd"/>
      <w:r>
        <w:t xml:space="preserve"> запаха</w:t>
      </w:r>
    </w:p>
    <w:p w:rsidR="00D5281D" w:rsidRDefault="00D5281D" w:rsidP="00D5281D">
      <w:r>
        <w:t>«Узнай по запаху»</w:t>
      </w:r>
    </w:p>
    <w:p w:rsidR="00D5281D" w:rsidRDefault="00D5281D" w:rsidP="00D5281D">
      <w:r>
        <w:t>Дидактическая задача: учить детей различать запахи, развивать обоняние.</w:t>
      </w:r>
    </w:p>
    <w:p w:rsidR="00D5281D" w:rsidRDefault="00D5281D" w:rsidP="00D5281D">
      <w:r>
        <w:t xml:space="preserve">Материал: коробочки с различным наполнением, например: шоколад, </w:t>
      </w:r>
    </w:p>
    <w:p w:rsidR="00D5281D" w:rsidRDefault="00D5281D" w:rsidP="00D5281D">
      <w:r>
        <w:t>апельсиновые корки, горелая спичка, зубная паста, мыло и т.д.</w:t>
      </w:r>
    </w:p>
    <w:p w:rsidR="00D5281D" w:rsidRDefault="00D5281D" w:rsidP="00D5281D">
      <w:r>
        <w:t xml:space="preserve">Ход: Педагог предлагает ребенку закрыть глаза и, понюхав, определить, что </w:t>
      </w:r>
    </w:p>
    <w:p w:rsidR="00D5281D" w:rsidRDefault="00D5281D" w:rsidP="00D5281D">
      <w:r>
        <w:t xml:space="preserve">лежит в коробочке. Можно предложить ребенку нарисовать предмет, который </w:t>
      </w:r>
    </w:p>
    <w:p w:rsidR="00D5281D" w:rsidRDefault="00D5281D" w:rsidP="00D5281D">
      <w:r>
        <w:t>имеет такой запах.</w:t>
      </w:r>
    </w:p>
    <w:p w:rsidR="00D5281D" w:rsidRDefault="00D5281D" w:rsidP="00D5281D">
      <w:r>
        <w:t>«Подбери пару»</w:t>
      </w:r>
    </w:p>
    <w:p w:rsidR="00D5281D" w:rsidRDefault="00D5281D" w:rsidP="00D5281D">
      <w:r>
        <w:t>Дидактическая задача: учить детей различать запахи, развивать обоняние.</w:t>
      </w:r>
    </w:p>
    <w:p w:rsidR="00D5281D" w:rsidRDefault="00D5281D" w:rsidP="00D5281D">
      <w:r>
        <w:t xml:space="preserve">Материал: 8 баночек с различным наполнением, например: 2 баночки с мятой, 2 </w:t>
      </w:r>
    </w:p>
    <w:p w:rsidR="00D5281D" w:rsidRDefault="00D5281D" w:rsidP="00D5281D">
      <w:r>
        <w:t xml:space="preserve">баночки с чаем, 2 баночки с гвоздикой, 2 баночки с ванилью. На дно баночек </w:t>
      </w:r>
    </w:p>
    <w:p w:rsidR="00D5281D" w:rsidRDefault="00D5281D" w:rsidP="00D5281D">
      <w:r>
        <w:t xml:space="preserve">приклеены метки. У баночек с одинаковым наполнением - метки одинаковые. В </w:t>
      </w:r>
    </w:p>
    <w:p w:rsidR="00D5281D" w:rsidRDefault="00D5281D" w:rsidP="00D5281D">
      <w:proofErr w:type="gramStart"/>
      <w:r>
        <w:t>крышках</w:t>
      </w:r>
      <w:proofErr w:type="gramEnd"/>
      <w:r>
        <w:t xml:space="preserve"> баночек необходимо сделать 5-6 дырок. В качестве баночек можно </w:t>
      </w:r>
    </w:p>
    <w:p w:rsidR="00D5281D" w:rsidRDefault="00D5281D" w:rsidP="00D5281D">
      <w:r>
        <w:t>использовать емкости для специй.</w:t>
      </w:r>
    </w:p>
    <w:p w:rsidR="00D5281D" w:rsidRDefault="00D5281D" w:rsidP="00D5281D">
      <w:r>
        <w:lastRenderedPageBreak/>
        <w:t xml:space="preserve">Ход: Баночки находятся в 2-х контейнерах слева и справа от ребенка. Педагог </w:t>
      </w:r>
    </w:p>
    <w:p w:rsidR="00D5281D" w:rsidRDefault="00D5281D" w:rsidP="00D5281D">
      <w:r>
        <w:t xml:space="preserve">предлагает ребенку подобрать каждой баночке пару и показывает способ </w:t>
      </w:r>
    </w:p>
    <w:p w:rsidR="00D5281D" w:rsidRDefault="00D5281D" w:rsidP="00D5281D">
      <w:r>
        <w:t xml:space="preserve">выполнения задания: берет баночку из контейнера слева, нюхает ее, ставит </w:t>
      </w:r>
    </w:p>
    <w:p w:rsidR="00D5281D" w:rsidRDefault="00D5281D" w:rsidP="00D5281D">
      <w:r>
        <w:t xml:space="preserve">перед собой, по очереди нюхает баночки из контейнера справа, подбирает </w:t>
      </w:r>
      <w:proofErr w:type="gramStart"/>
      <w:r>
        <w:t>с</w:t>
      </w:r>
      <w:proofErr w:type="gramEnd"/>
      <w:r>
        <w:t xml:space="preserve"> </w:t>
      </w:r>
    </w:p>
    <w:p w:rsidR="00D5281D" w:rsidRDefault="00D5281D" w:rsidP="00D5281D">
      <w:r>
        <w:t xml:space="preserve">таким же запахом и ставит рядом с баночкой из контейнера слева. Затем </w:t>
      </w:r>
    </w:p>
    <w:p w:rsidR="00D5281D" w:rsidRDefault="00D5281D" w:rsidP="00D5281D">
      <w:r>
        <w:t>педагог предлагает ребенку самому продолжить подбирать пары. Выполнив</w:t>
      </w:r>
    </w:p>
    <w:p w:rsidR="00D5281D" w:rsidRDefault="00D5281D" w:rsidP="00D5281D">
      <w:r>
        <w:t xml:space="preserve">задание, ребенок может себя проверит, сравнив метки на дне баночек. В </w:t>
      </w:r>
    </w:p>
    <w:p w:rsidR="007250F8" w:rsidRDefault="00D5281D" w:rsidP="00D5281D">
      <w:proofErr w:type="gramStart"/>
      <w:r>
        <w:t>дальнейшем</w:t>
      </w:r>
      <w:proofErr w:type="gramEnd"/>
      <w:r>
        <w:t xml:space="preserve"> ребенок может играть в эту игру без участия взрослого</w:t>
      </w:r>
    </w:p>
    <w:sectPr w:rsidR="007250F8" w:rsidSect="00725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81D"/>
    <w:rsid w:val="007250F8"/>
    <w:rsid w:val="00D52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1669</Words>
  <Characters>9514</Characters>
  <Application>Microsoft Office Word</Application>
  <DocSecurity>0</DocSecurity>
  <Lines>79</Lines>
  <Paragraphs>22</Paragraphs>
  <ScaleCrop>false</ScaleCrop>
  <Company>Microsoft</Company>
  <LinksUpToDate>false</LinksUpToDate>
  <CharactersWithSpaces>11161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2014-01-20T15:24:00Z</dcterms:created>
  <dcterms:modified xsi:type="dcterms:W3CDTF">2014-01-20T15:25:00Z</dcterms:modified>
</cp:coreProperties>
</file>