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C3" w:rsidRDefault="00843AC3" w:rsidP="00843AC3">
      <w:pPr>
        <w:pStyle w:val="a3"/>
        <w:spacing w:after="0"/>
        <w:jc w:val="center"/>
        <w:rPr>
          <w:b/>
          <w:color w:val="000000"/>
          <w:sz w:val="22"/>
          <w:szCs w:val="22"/>
        </w:rPr>
      </w:pPr>
      <w:r w:rsidRPr="008C6493">
        <w:rPr>
          <w:b/>
          <w:color w:val="000000"/>
          <w:sz w:val="22"/>
          <w:szCs w:val="22"/>
        </w:rPr>
        <w:t>МУНИЦИПАЛЬНОЕ БЮДЖЕТНОЕ ДОШКОЛЬНОЕ ОБРАЗОВАТЕЛЬНОЕ УЧРЕЖДЕНИЕ ДЕТСКИЙ САД № 480 КОМБИНИРОВАННОГО ВИДА ГОРОДА ЧЕЛЯБИНСКА</w:t>
      </w:r>
    </w:p>
    <w:p w:rsidR="00843AC3" w:rsidRPr="008C6493" w:rsidRDefault="00843AC3" w:rsidP="00843AC3">
      <w:pPr>
        <w:pStyle w:val="a3"/>
        <w:jc w:val="center"/>
        <w:rPr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05pt;margin-top:14.65pt;width:492pt;height:0;z-index:251658240" o:connectortype="straight" strokeweight="1pt"/>
        </w:pict>
      </w:r>
      <w:r>
        <w:rPr>
          <w:b/>
          <w:color w:val="000000"/>
          <w:sz w:val="22"/>
          <w:szCs w:val="22"/>
        </w:rPr>
        <w:t>454100, г. Челябинск, ул. Чичерина, 4б. тел. 794-09-09, 244-40-72</w:t>
      </w:r>
    </w:p>
    <w:p w:rsidR="00843AC3" w:rsidRPr="00E31311" w:rsidRDefault="00843AC3" w:rsidP="00843AC3">
      <w:pPr>
        <w:spacing w:before="106" w:after="106"/>
        <w:ind w:left="212" w:right="212"/>
        <w:jc w:val="center"/>
        <w:outlineLvl w:val="1"/>
        <w:rPr>
          <w:rFonts w:eastAsia="Times New Roman" w:cs="Times New Roman"/>
          <w:sz w:val="36"/>
          <w:szCs w:val="36"/>
        </w:rPr>
      </w:pPr>
    </w:p>
    <w:p w:rsidR="00843AC3" w:rsidRPr="00E31311" w:rsidRDefault="00843AC3" w:rsidP="00843AC3">
      <w:pPr>
        <w:spacing w:before="106" w:after="106"/>
        <w:ind w:left="212" w:right="212"/>
        <w:jc w:val="center"/>
        <w:outlineLvl w:val="1"/>
        <w:rPr>
          <w:rFonts w:eastAsia="Times New Roman" w:cs="Times New Roman"/>
          <w:b/>
          <w:sz w:val="32"/>
          <w:szCs w:val="32"/>
        </w:rPr>
      </w:pPr>
      <w:r w:rsidRPr="00E31311">
        <w:rPr>
          <w:rFonts w:eastAsia="Times New Roman" w:cs="Times New Roman"/>
          <w:b/>
          <w:sz w:val="32"/>
          <w:szCs w:val="32"/>
        </w:rPr>
        <w:t>Мастер-класс для педагогов</w:t>
      </w:r>
    </w:p>
    <w:p w:rsidR="00843AC3" w:rsidRPr="00E31311" w:rsidRDefault="00843AC3" w:rsidP="00843AC3">
      <w:pPr>
        <w:spacing w:before="106" w:after="240"/>
        <w:ind w:left="210" w:right="210"/>
        <w:jc w:val="center"/>
        <w:outlineLvl w:val="1"/>
        <w:rPr>
          <w:rFonts w:eastAsia="Times New Roman" w:cs="Times New Roman"/>
          <w:b/>
          <w:sz w:val="32"/>
          <w:szCs w:val="32"/>
        </w:rPr>
      </w:pPr>
      <w:r w:rsidRPr="00E31311">
        <w:rPr>
          <w:rFonts w:eastAsia="Times New Roman" w:cs="Times New Roman"/>
          <w:b/>
          <w:sz w:val="32"/>
          <w:szCs w:val="32"/>
        </w:rPr>
        <w:t>«ТЕХНИКА  ИЗОНИТИ  ДЛЯ  ДОШКОЛЬНИКОВ»</w:t>
      </w:r>
    </w:p>
    <w:p w:rsidR="00843AC3" w:rsidRPr="006018DD" w:rsidRDefault="00843AC3" w:rsidP="001D5759">
      <w:pPr>
        <w:pStyle w:val="a5"/>
        <w:shd w:val="clear" w:color="auto" w:fill="FFFFFF"/>
        <w:spacing w:before="120" w:beforeAutospacing="0" w:after="120" w:afterAutospacing="0" w:line="240" w:lineRule="auto"/>
        <w:ind w:left="567" w:hanging="567"/>
        <w:jc w:val="both"/>
        <w:rPr>
          <w:spacing w:val="2"/>
          <w:szCs w:val="28"/>
        </w:rPr>
      </w:pPr>
      <w:r w:rsidRPr="0032360E">
        <w:rPr>
          <w:b/>
          <w:szCs w:val="28"/>
        </w:rPr>
        <w:t>Цель</w:t>
      </w:r>
      <w:r w:rsidRPr="0032360E">
        <w:rPr>
          <w:szCs w:val="28"/>
        </w:rPr>
        <w:t xml:space="preserve">: </w:t>
      </w:r>
      <w:r w:rsidRPr="006018DD">
        <w:rPr>
          <w:spacing w:val="2"/>
          <w:szCs w:val="28"/>
        </w:rPr>
        <w:t xml:space="preserve">ознакомление </w:t>
      </w:r>
      <w:r>
        <w:rPr>
          <w:spacing w:val="2"/>
          <w:szCs w:val="28"/>
        </w:rPr>
        <w:t>с техникой изонити, ее задачами в развитии дошкольников, обучение выполнению основных элементов техники.</w:t>
      </w:r>
    </w:p>
    <w:p w:rsidR="00843AC3" w:rsidRPr="0047383B" w:rsidRDefault="00843AC3" w:rsidP="001D5759">
      <w:pPr>
        <w:pStyle w:val="a5"/>
        <w:shd w:val="clear" w:color="auto" w:fill="FFFFFF"/>
        <w:spacing w:before="120" w:beforeAutospacing="0" w:after="120" w:afterAutospacing="0" w:line="240" w:lineRule="auto"/>
        <w:ind w:left="567" w:hanging="567"/>
        <w:jc w:val="both"/>
        <w:rPr>
          <w:szCs w:val="28"/>
        </w:rPr>
      </w:pPr>
      <w:r>
        <w:rPr>
          <w:b/>
          <w:szCs w:val="28"/>
        </w:rPr>
        <w:t xml:space="preserve">Место проведения: </w:t>
      </w:r>
      <w:r>
        <w:rPr>
          <w:szCs w:val="28"/>
        </w:rPr>
        <w:t>методкабинет детского сада.</w:t>
      </w:r>
    </w:p>
    <w:p w:rsidR="00843AC3" w:rsidRPr="00843AC3" w:rsidRDefault="00843AC3" w:rsidP="001D5759">
      <w:pPr>
        <w:spacing w:before="120" w:after="120" w:line="240" w:lineRule="auto"/>
        <w:ind w:left="567" w:hanging="567"/>
        <w:jc w:val="both"/>
        <w:rPr>
          <w:rFonts w:cs="Times New Roman"/>
          <w:kern w:val="24"/>
          <w:szCs w:val="28"/>
        </w:rPr>
      </w:pPr>
      <w:r w:rsidRPr="00843AC3">
        <w:rPr>
          <w:rFonts w:cs="Times New Roman"/>
          <w:b/>
          <w:szCs w:val="28"/>
        </w:rPr>
        <w:t>Материалы и оборудование</w:t>
      </w:r>
      <w:r w:rsidRPr="00843AC3">
        <w:rPr>
          <w:rFonts w:cs="Times New Roman"/>
          <w:szCs w:val="28"/>
        </w:rPr>
        <w:t xml:space="preserve">: </w:t>
      </w:r>
      <w:r w:rsidRPr="00843AC3">
        <w:rPr>
          <w:rFonts w:cs="Times New Roman"/>
          <w:kern w:val="24"/>
          <w:szCs w:val="28"/>
        </w:rPr>
        <w:t>швейные иглы с широким ушком;</w:t>
      </w:r>
      <w:r>
        <w:rPr>
          <w:rFonts w:cs="Times New Roman"/>
          <w:kern w:val="24"/>
          <w:szCs w:val="28"/>
        </w:rPr>
        <w:t xml:space="preserve"> </w:t>
      </w:r>
      <w:r w:rsidRPr="00843AC3">
        <w:rPr>
          <w:rFonts w:cs="Times New Roman"/>
          <w:kern w:val="24"/>
          <w:szCs w:val="28"/>
        </w:rPr>
        <w:t>ножницы;</w:t>
      </w:r>
      <w:r>
        <w:rPr>
          <w:rFonts w:cs="Times New Roman"/>
          <w:kern w:val="24"/>
          <w:szCs w:val="28"/>
        </w:rPr>
        <w:t xml:space="preserve"> </w:t>
      </w:r>
      <w:r w:rsidRPr="00843AC3">
        <w:rPr>
          <w:rFonts w:cs="Times New Roman"/>
          <w:kern w:val="24"/>
          <w:szCs w:val="28"/>
        </w:rPr>
        <w:t>шило;</w:t>
      </w:r>
      <w:r>
        <w:rPr>
          <w:rFonts w:cs="Times New Roman"/>
          <w:kern w:val="24"/>
          <w:szCs w:val="28"/>
        </w:rPr>
        <w:t xml:space="preserve"> </w:t>
      </w:r>
      <w:r w:rsidRPr="00843AC3">
        <w:rPr>
          <w:rFonts w:cs="Times New Roman"/>
          <w:kern w:val="24"/>
          <w:szCs w:val="28"/>
        </w:rPr>
        <w:t>цветные нитки (подходят все типы ниток, но при освоении техники лучше использовать цветные катушечные нитки № 20-40);</w:t>
      </w:r>
      <w:r>
        <w:rPr>
          <w:rFonts w:cs="Times New Roman"/>
          <w:kern w:val="24"/>
          <w:szCs w:val="28"/>
        </w:rPr>
        <w:t xml:space="preserve"> </w:t>
      </w:r>
      <w:r w:rsidRPr="00843AC3">
        <w:rPr>
          <w:rFonts w:cs="Times New Roman"/>
          <w:kern w:val="24"/>
          <w:szCs w:val="28"/>
        </w:rPr>
        <w:t>картон</w:t>
      </w:r>
      <w:r>
        <w:rPr>
          <w:rFonts w:cs="Times New Roman"/>
          <w:kern w:val="24"/>
          <w:szCs w:val="28"/>
        </w:rPr>
        <w:t xml:space="preserve">; </w:t>
      </w:r>
      <w:r w:rsidRPr="00843AC3">
        <w:rPr>
          <w:rFonts w:cs="Times New Roman"/>
          <w:kern w:val="24"/>
          <w:szCs w:val="28"/>
        </w:rPr>
        <w:t>карандаши, л</w:t>
      </w:r>
      <w:r w:rsidRPr="00843AC3">
        <w:rPr>
          <w:rFonts w:cs="Times New Roman"/>
          <w:kern w:val="24"/>
          <w:szCs w:val="28"/>
        </w:rPr>
        <w:t>и</w:t>
      </w:r>
      <w:r w:rsidRPr="00843AC3">
        <w:rPr>
          <w:rFonts w:cs="Times New Roman"/>
          <w:kern w:val="24"/>
          <w:szCs w:val="28"/>
        </w:rPr>
        <w:t>нейки, циркули;</w:t>
      </w:r>
      <w:r>
        <w:rPr>
          <w:rFonts w:cs="Times New Roman"/>
          <w:kern w:val="24"/>
          <w:szCs w:val="28"/>
        </w:rPr>
        <w:t xml:space="preserve"> </w:t>
      </w:r>
      <w:r w:rsidRPr="00843AC3">
        <w:rPr>
          <w:rFonts w:cs="Times New Roman"/>
          <w:kern w:val="24"/>
          <w:szCs w:val="28"/>
        </w:rPr>
        <w:t>мягкая губчатая резина или кусок пенопласта, которые по</w:t>
      </w:r>
      <w:r w:rsidRPr="00843AC3">
        <w:rPr>
          <w:rFonts w:cs="Times New Roman"/>
          <w:kern w:val="24"/>
          <w:szCs w:val="28"/>
        </w:rPr>
        <w:t>д</w:t>
      </w:r>
      <w:r w:rsidRPr="00843AC3">
        <w:rPr>
          <w:rFonts w:cs="Times New Roman"/>
          <w:kern w:val="24"/>
          <w:szCs w:val="28"/>
        </w:rPr>
        <w:t>кладывают под картон при прокалывании отверстий;</w:t>
      </w:r>
      <w:r>
        <w:rPr>
          <w:rFonts w:cs="Times New Roman"/>
          <w:kern w:val="24"/>
          <w:szCs w:val="28"/>
        </w:rPr>
        <w:t xml:space="preserve"> </w:t>
      </w:r>
      <w:r w:rsidRPr="00843AC3">
        <w:rPr>
          <w:rFonts w:cs="Times New Roman"/>
          <w:kern w:val="24"/>
          <w:szCs w:val="28"/>
        </w:rPr>
        <w:t>лекала для вычерчив</w:t>
      </w:r>
      <w:r w:rsidRPr="00843AC3">
        <w:rPr>
          <w:rFonts w:cs="Times New Roman"/>
          <w:kern w:val="24"/>
          <w:szCs w:val="28"/>
        </w:rPr>
        <w:t>а</w:t>
      </w:r>
      <w:r w:rsidRPr="00843AC3">
        <w:rPr>
          <w:rFonts w:cs="Times New Roman"/>
          <w:kern w:val="24"/>
          <w:szCs w:val="28"/>
        </w:rPr>
        <w:t>ния дуг, овалов, завитков.</w:t>
      </w:r>
    </w:p>
    <w:p w:rsidR="00843AC3" w:rsidRDefault="00843AC3" w:rsidP="001D5759">
      <w:pPr>
        <w:spacing w:before="120" w:after="120" w:line="240" w:lineRule="auto"/>
        <w:ind w:left="567" w:hanging="567"/>
        <w:outlineLvl w:val="1"/>
        <w:rPr>
          <w:rFonts w:eastAsia="Times New Roman" w:cs="Times New Roman"/>
          <w:szCs w:val="28"/>
        </w:rPr>
      </w:pPr>
      <w:r w:rsidRPr="00F37A95">
        <w:rPr>
          <w:rFonts w:eastAsia="Times New Roman" w:cs="Times New Roman"/>
          <w:b/>
          <w:szCs w:val="28"/>
        </w:rPr>
        <w:t>Подготовила</w:t>
      </w:r>
      <w:r w:rsidRPr="00F37A95">
        <w:rPr>
          <w:rFonts w:eastAsia="Times New Roman" w:cs="Times New Roman"/>
          <w:szCs w:val="28"/>
        </w:rPr>
        <w:t>: Еремина Наталья Сергеевна воспитатель</w:t>
      </w:r>
    </w:p>
    <w:p w:rsidR="00843AC3" w:rsidRDefault="00843AC3" w:rsidP="001D5759">
      <w:pPr>
        <w:spacing w:before="120" w:after="120" w:line="240" w:lineRule="auto"/>
        <w:ind w:left="567" w:hanging="567"/>
        <w:outlineLvl w:val="1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Ход</w:t>
      </w:r>
      <w:r w:rsidRPr="003279B9">
        <w:rPr>
          <w:rFonts w:eastAsia="Times New Roman" w:cs="Times New Roman"/>
          <w:szCs w:val="28"/>
        </w:rPr>
        <w:t>:</w:t>
      </w:r>
      <w:r>
        <w:rPr>
          <w:rFonts w:eastAsia="Times New Roman" w:cs="Times New Roman"/>
          <w:szCs w:val="28"/>
        </w:rPr>
        <w:t xml:space="preserve"> теоретическая и практическая часть.</w:t>
      </w:r>
    </w:p>
    <w:p w:rsidR="00843AC3" w:rsidRPr="00843AC3" w:rsidRDefault="00843AC3" w:rsidP="00843AC3">
      <w:pPr>
        <w:rPr>
          <w:rFonts w:cs="Times New Roman"/>
          <w:szCs w:val="28"/>
        </w:rPr>
      </w:pPr>
    </w:p>
    <w:p w:rsidR="00323A12" w:rsidRDefault="00323A12" w:rsidP="00323A12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Изонить</w:t>
      </w:r>
      <w:proofErr w:type="spellEnd"/>
      <w:r>
        <w:rPr>
          <w:szCs w:val="28"/>
        </w:rPr>
        <w:t xml:space="preserve"> - техника, напоминающая вышивание. Она заключается в создании художественного образа путем пересечения цветных линий на картоне. </w:t>
      </w:r>
      <w:r w:rsidR="00337BFB">
        <w:rPr>
          <w:szCs w:val="28"/>
        </w:rPr>
        <w:t>Эта те</w:t>
      </w:r>
      <w:r w:rsidR="00337BFB">
        <w:rPr>
          <w:szCs w:val="28"/>
        </w:rPr>
        <w:t>х</w:t>
      </w:r>
      <w:r w:rsidR="00337BFB">
        <w:rPr>
          <w:szCs w:val="28"/>
        </w:rPr>
        <w:t xml:space="preserve">ника может быть использована </w:t>
      </w:r>
      <w:proofErr w:type="gramStart"/>
      <w:r w:rsidR="00337BFB">
        <w:rPr>
          <w:szCs w:val="28"/>
        </w:rPr>
        <w:t>на занятиях с детьми в старших группах детского сада при подготовке их к обучению</w:t>
      </w:r>
      <w:proofErr w:type="gramEnd"/>
      <w:r w:rsidR="00337BFB">
        <w:rPr>
          <w:szCs w:val="28"/>
        </w:rPr>
        <w:t xml:space="preserve"> в школе.</w:t>
      </w:r>
    </w:p>
    <w:p w:rsidR="00323A12" w:rsidRDefault="00323A12" w:rsidP="00323A12">
      <w:pPr>
        <w:ind w:firstLine="567"/>
        <w:jc w:val="both"/>
        <w:rPr>
          <w:szCs w:val="28"/>
        </w:rPr>
      </w:pPr>
      <w:r>
        <w:rPr>
          <w:szCs w:val="28"/>
        </w:rPr>
        <w:t xml:space="preserve">Занятия </w:t>
      </w:r>
      <w:proofErr w:type="spellStart"/>
      <w:r>
        <w:rPr>
          <w:szCs w:val="28"/>
        </w:rPr>
        <w:t>изонитью</w:t>
      </w:r>
      <w:proofErr w:type="spellEnd"/>
      <w:r>
        <w:rPr>
          <w:szCs w:val="28"/>
        </w:rPr>
        <w:t xml:space="preserve"> способствуют развитию у ребенка:</w:t>
      </w:r>
    </w:p>
    <w:p w:rsidR="00323A12" w:rsidRDefault="00323A12" w:rsidP="00323A12">
      <w:pPr>
        <w:ind w:firstLine="567"/>
        <w:jc w:val="both"/>
        <w:rPr>
          <w:szCs w:val="28"/>
        </w:rPr>
      </w:pPr>
      <w:r>
        <w:rPr>
          <w:szCs w:val="28"/>
        </w:rPr>
        <w:t>мелкой моторики пальцев рук, что оказывает положительное влияние на р</w:t>
      </w:r>
      <w:r>
        <w:rPr>
          <w:szCs w:val="28"/>
        </w:rPr>
        <w:t>е</w:t>
      </w:r>
      <w:r>
        <w:rPr>
          <w:szCs w:val="28"/>
        </w:rPr>
        <w:t>чевые зоны коры головного мозга;</w:t>
      </w:r>
    </w:p>
    <w:p w:rsidR="00323A12" w:rsidRDefault="00323A12" w:rsidP="00323A12">
      <w:pPr>
        <w:ind w:firstLine="567"/>
        <w:jc w:val="both"/>
        <w:rPr>
          <w:szCs w:val="28"/>
        </w:rPr>
      </w:pPr>
      <w:r>
        <w:rPr>
          <w:szCs w:val="28"/>
        </w:rPr>
        <w:t>сенсорного восприятия;</w:t>
      </w:r>
    </w:p>
    <w:p w:rsidR="00323A12" w:rsidRDefault="00323A12" w:rsidP="00323A12">
      <w:pPr>
        <w:ind w:firstLine="567"/>
        <w:jc w:val="both"/>
        <w:rPr>
          <w:szCs w:val="28"/>
        </w:rPr>
      </w:pPr>
      <w:r>
        <w:rPr>
          <w:szCs w:val="28"/>
        </w:rPr>
        <w:t>глазомера;</w:t>
      </w:r>
    </w:p>
    <w:p w:rsidR="00323A12" w:rsidRDefault="00323A12" w:rsidP="00323A12">
      <w:pPr>
        <w:ind w:firstLine="567"/>
        <w:jc w:val="both"/>
        <w:rPr>
          <w:szCs w:val="28"/>
        </w:rPr>
      </w:pPr>
      <w:r>
        <w:rPr>
          <w:szCs w:val="28"/>
        </w:rPr>
        <w:t>логического мышления;</w:t>
      </w:r>
    </w:p>
    <w:p w:rsidR="00323A12" w:rsidRDefault="00323A12" w:rsidP="00323A12">
      <w:pPr>
        <w:ind w:firstLine="567"/>
        <w:jc w:val="both"/>
        <w:rPr>
          <w:szCs w:val="28"/>
        </w:rPr>
      </w:pPr>
      <w:r>
        <w:rPr>
          <w:szCs w:val="28"/>
        </w:rPr>
        <w:t>воображения;</w:t>
      </w:r>
    </w:p>
    <w:p w:rsidR="00323A12" w:rsidRDefault="00323A12" w:rsidP="00323A12">
      <w:pPr>
        <w:ind w:firstLine="567"/>
        <w:jc w:val="both"/>
        <w:rPr>
          <w:szCs w:val="28"/>
        </w:rPr>
      </w:pPr>
      <w:r>
        <w:rPr>
          <w:szCs w:val="28"/>
        </w:rPr>
        <w:t>волевых качеств (усидчивости, терпения, умения доводить работу до ко</w:t>
      </w:r>
      <w:r>
        <w:rPr>
          <w:szCs w:val="28"/>
        </w:rPr>
        <w:t>н</w:t>
      </w:r>
      <w:r>
        <w:rPr>
          <w:szCs w:val="28"/>
        </w:rPr>
        <w:t>ца);</w:t>
      </w:r>
    </w:p>
    <w:p w:rsidR="00323A12" w:rsidRDefault="00323A12" w:rsidP="00323A12">
      <w:pPr>
        <w:ind w:firstLine="567"/>
        <w:jc w:val="both"/>
        <w:rPr>
          <w:szCs w:val="28"/>
        </w:rPr>
      </w:pPr>
      <w:r>
        <w:rPr>
          <w:szCs w:val="28"/>
        </w:rPr>
        <w:t>художественных способностей;</w:t>
      </w:r>
    </w:p>
    <w:p w:rsidR="00323A12" w:rsidRDefault="00323A12" w:rsidP="00323A12">
      <w:pPr>
        <w:ind w:firstLine="567"/>
        <w:jc w:val="both"/>
        <w:rPr>
          <w:szCs w:val="28"/>
        </w:rPr>
      </w:pPr>
      <w:r>
        <w:rPr>
          <w:szCs w:val="28"/>
        </w:rPr>
        <w:t>эстетического вкуса.</w:t>
      </w:r>
    </w:p>
    <w:p w:rsidR="00323A12" w:rsidRDefault="00323A12" w:rsidP="00323A12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На занятиях дети приобретают практические навыки (владение шилом, и</w:t>
      </w:r>
      <w:r>
        <w:rPr>
          <w:szCs w:val="28"/>
        </w:rPr>
        <w:t>г</w:t>
      </w:r>
      <w:r>
        <w:rPr>
          <w:szCs w:val="28"/>
        </w:rPr>
        <w:t>лой, ножницами, фигурными трафаретами), опыт рисования и ручного труда, з</w:t>
      </w:r>
      <w:r>
        <w:rPr>
          <w:szCs w:val="28"/>
        </w:rPr>
        <w:t>а</w:t>
      </w:r>
      <w:r>
        <w:rPr>
          <w:szCs w:val="28"/>
        </w:rPr>
        <w:t>кре</w:t>
      </w:r>
      <w:r>
        <w:rPr>
          <w:szCs w:val="28"/>
        </w:rPr>
        <w:t>п</w:t>
      </w:r>
      <w:r>
        <w:rPr>
          <w:szCs w:val="28"/>
        </w:rPr>
        <w:t>ляют полученные ранее знания о геометрических фигурах, счете.</w:t>
      </w:r>
    </w:p>
    <w:p w:rsidR="0086089D" w:rsidRDefault="007C32CE" w:rsidP="00F12D14">
      <w:pPr>
        <w:ind w:firstLine="567"/>
        <w:jc w:val="both"/>
        <w:rPr>
          <w:kern w:val="24"/>
          <w:szCs w:val="28"/>
        </w:rPr>
      </w:pPr>
      <w:r w:rsidRPr="00CD4115">
        <w:rPr>
          <w:rFonts w:cs="Times New Roman"/>
          <w:szCs w:val="28"/>
        </w:rPr>
        <w:t>В этой технике можно изготовить поздравительные открытки, сувенирные обложки, закладки для книг, декоративное панно</w:t>
      </w:r>
      <w:r>
        <w:rPr>
          <w:rFonts w:cs="Times New Roman"/>
          <w:szCs w:val="28"/>
        </w:rPr>
        <w:t>.</w:t>
      </w:r>
    </w:p>
    <w:p w:rsidR="00F12D14" w:rsidRDefault="00F12D14" w:rsidP="00F12D14">
      <w:pPr>
        <w:ind w:firstLine="567"/>
        <w:jc w:val="both"/>
        <w:rPr>
          <w:kern w:val="24"/>
          <w:szCs w:val="28"/>
        </w:rPr>
      </w:pPr>
      <w:r>
        <w:rPr>
          <w:kern w:val="24"/>
          <w:szCs w:val="28"/>
        </w:rPr>
        <w:t>Материалы и инструменты, необходимые для работы:</w:t>
      </w:r>
    </w:p>
    <w:p w:rsidR="00F12D14" w:rsidRDefault="00F12D14" w:rsidP="00F12D14">
      <w:pPr>
        <w:ind w:firstLine="567"/>
        <w:jc w:val="both"/>
        <w:rPr>
          <w:kern w:val="24"/>
          <w:szCs w:val="28"/>
        </w:rPr>
      </w:pPr>
      <w:r>
        <w:rPr>
          <w:kern w:val="24"/>
          <w:szCs w:val="28"/>
        </w:rPr>
        <w:t>швейные иглы с широким ушком;</w:t>
      </w:r>
    </w:p>
    <w:p w:rsidR="00F12D14" w:rsidRDefault="00F12D14" w:rsidP="00F12D14">
      <w:pPr>
        <w:ind w:firstLine="567"/>
        <w:jc w:val="both"/>
        <w:rPr>
          <w:kern w:val="24"/>
          <w:szCs w:val="28"/>
        </w:rPr>
      </w:pPr>
      <w:r>
        <w:rPr>
          <w:kern w:val="24"/>
          <w:szCs w:val="28"/>
        </w:rPr>
        <w:t>ножницы;</w:t>
      </w:r>
    </w:p>
    <w:p w:rsidR="00F12D14" w:rsidRDefault="00F12D14" w:rsidP="00F12D14">
      <w:pPr>
        <w:ind w:firstLine="567"/>
        <w:jc w:val="both"/>
        <w:rPr>
          <w:kern w:val="24"/>
          <w:szCs w:val="28"/>
        </w:rPr>
      </w:pPr>
      <w:r>
        <w:rPr>
          <w:kern w:val="24"/>
          <w:szCs w:val="28"/>
        </w:rPr>
        <w:t>шило;</w:t>
      </w:r>
    </w:p>
    <w:p w:rsidR="00F12D14" w:rsidRDefault="00F12D14" w:rsidP="00F12D14">
      <w:pPr>
        <w:ind w:firstLine="567"/>
        <w:jc w:val="both"/>
        <w:rPr>
          <w:kern w:val="24"/>
          <w:szCs w:val="28"/>
        </w:rPr>
      </w:pPr>
      <w:r>
        <w:rPr>
          <w:kern w:val="24"/>
          <w:szCs w:val="28"/>
        </w:rPr>
        <w:t>цветные нитки (подходят все типы ниток, но при освоении техники лучше использовать цветные катушечные нитки № 20-40);</w:t>
      </w:r>
    </w:p>
    <w:p w:rsidR="00F12D14" w:rsidRDefault="00F12D14" w:rsidP="00F12D14">
      <w:pPr>
        <w:ind w:firstLine="567"/>
        <w:jc w:val="both"/>
        <w:rPr>
          <w:kern w:val="24"/>
          <w:szCs w:val="28"/>
        </w:rPr>
      </w:pPr>
      <w:r>
        <w:rPr>
          <w:kern w:val="24"/>
          <w:szCs w:val="28"/>
        </w:rPr>
        <w:t xml:space="preserve">набор цветного картона, </w:t>
      </w:r>
      <w:r w:rsidRPr="00F12D14">
        <w:rPr>
          <w:kern w:val="24"/>
          <w:szCs w:val="28"/>
        </w:rPr>
        <w:t>«</w:t>
      </w:r>
      <w:r>
        <w:rPr>
          <w:kern w:val="24"/>
          <w:szCs w:val="28"/>
        </w:rPr>
        <w:t>бархатная</w:t>
      </w:r>
      <w:r w:rsidRPr="00F12D14">
        <w:rPr>
          <w:kern w:val="24"/>
          <w:szCs w:val="28"/>
        </w:rPr>
        <w:t>»</w:t>
      </w:r>
      <w:r>
        <w:rPr>
          <w:kern w:val="24"/>
          <w:szCs w:val="28"/>
        </w:rPr>
        <w:t xml:space="preserve"> бумага;</w:t>
      </w:r>
    </w:p>
    <w:p w:rsidR="00F12D14" w:rsidRDefault="00F12D14" w:rsidP="00F12D14">
      <w:pPr>
        <w:ind w:firstLine="567"/>
        <w:jc w:val="both"/>
        <w:rPr>
          <w:kern w:val="24"/>
          <w:szCs w:val="28"/>
        </w:rPr>
      </w:pPr>
      <w:r>
        <w:rPr>
          <w:kern w:val="24"/>
          <w:szCs w:val="28"/>
        </w:rPr>
        <w:t>карандаши, линейки, циркули;</w:t>
      </w:r>
    </w:p>
    <w:p w:rsidR="00F12D14" w:rsidRDefault="00F12D14" w:rsidP="00F12D14">
      <w:pPr>
        <w:ind w:firstLine="567"/>
        <w:jc w:val="both"/>
        <w:rPr>
          <w:kern w:val="24"/>
          <w:szCs w:val="28"/>
        </w:rPr>
      </w:pPr>
      <w:r>
        <w:rPr>
          <w:kern w:val="24"/>
          <w:szCs w:val="28"/>
        </w:rPr>
        <w:t>мягкая губчатая резина или кусок пенопласта, которые подкладывают под картон при прокалывании отверстий;</w:t>
      </w:r>
    </w:p>
    <w:p w:rsidR="007C32CE" w:rsidRDefault="007C32CE" w:rsidP="00F12D14">
      <w:pPr>
        <w:ind w:firstLine="567"/>
        <w:jc w:val="both"/>
        <w:rPr>
          <w:kern w:val="24"/>
          <w:szCs w:val="28"/>
        </w:rPr>
      </w:pPr>
      <w:r>
        <w:rPr>
          <w:kern w:val="24"/>
          <w:szCs w:val="28"/>
        </w:rPr>
        <w:t>скотч.</w:t>
      </w:r>
    </w:p>
    <w:p w:rsidR="00843AC3" w:rsidRDefault="007C32CE" w:rsidP="007C32CE">
      <w:pPr>
        <w:ind w:firstLine="567"/>
        <w:jc w:val="both"/>
        <w:rPr>
          <w:rFonts w:cs="Times New Roman"/>
          <w:szCs w:val="28"/>
        </w:rPr>
      </w:pPr>
      <w:r w:rsidRPr="00CD4115">
        <w:rPr>
          <w:rFonts w:cs="Times New Roman"/>
          <w:szCs w:val="28"/>
        </w:rPr>
        <w:t>На первом этапе</w:t>
      </w:r>
      <w:r>
        <w:rPr>
          <w:rFonts w:cs="Times New Roman"/>
          <w:szCs w:val="28"/>
        </w:rPr>
        <w:t xml:space="preserve"> </w:t>
      </w:r>
      <w:r w:rsidRPr="00CD4115">
        <w:rPr>
          <w:rFonts w:cs="Times New Roman"/>
          <w:szCs w:val="28"/>
        </w:rPr>
        <w:t>у детей возникают трудности в работе с иголкой: сложно вдеть нитку в иглу, сделать узелок. Бывает, что нитка путается. Все эти технич</w:t>
      </w:r>
      <w:r w:rsidRPr="00CD4115">
        <w:rPr>
          <w:rFonts w:cs="Times New Roman"/>
          <w:szCs w:val="28"/>
        </w:rPr>
        <w:t>е</w:t>
      </w:r>
      <w:r w:rsidRPr="00CD4115">
        <w:rPr>
          <w:rFonts w:cs="Times New Roman"/>
          <w:szCs w:val="28"/>
        </w:rPr>
        <w:t>ские неполадки могут отразиться на интересе детей к выполняемой работе. Здесь обязательно должен прийти на помощь воспитатель. На начальном этапе овлад</w:t>
      </w:r>
      <w:r w:rsidRPr="00CD4115">
        <w:rPr>
          <w:rFonts w:cs="Times New Roman"/>
          <w:szCs w:val="28"/>
        </w:rPr>
        <w:t>е</w:t>
      </w:r>
      <w:r w:rsidRPr="00CD4115">
        <w:rPr>
          <w:rFonts w:cs="Times New Roman"/>
          <w:szCs w:val="28"/>
        </w:rPr>
        <w:t xml:space="preserve">ния техникой изонити </w:t>
      </w:r>
      <w:r>
        <w:rPr>
          <w:rFonts w:cs="Times New Roman"/>
          <w:szCs w:val="28"/>
        </w:rPr>
        <w:t>нужно</w:t>
      </w:r>
      <w:r w:rsidRPr="00CD4115">
        <w:rPr>
          <w:rFonts w:cs="Times New Roman"/>
          <w:szCs w:val="28"/>
        </w:rPr>
        <w:t xml:space="preserve"> заранее готови</w:t>
      </w:r>
      <w:r>
        <w:rPr>
          <w:rFonts w:cs="Times New Roman"/>
          <w:szCs w:val="28"/>
        </w:rPr>
        <w:t>ть</w:t>
      </w:r>
      <w:r w:rsidRPr="00CD4115">
        <w:rPr>
          <w:rFonts w:cs="Times New Roman"/>
          <w:szCs w:val="28"/>
        </w:rPr>
        <w:t xml:space="preserve"> для детей иголки с нитками и д</w:t>
      </w:r>
      <w:r w:rsidRPr="00CD4115">
        <w:rPr>
          <w:rFonts w:cs="Times New Roman"/>
          <w:szCs w:val="28"/>
        </w:rPr>
        <w:t>е</w:t>
      </w:r>
      <w:r w:rsidRPr="00CD4115">
        <w:rPr>
          <w:rFonts w:cs="Times New Roman"/>
          <w:szCs w:val="28"/>
        </w:rPr>
        <w:t>ла</w:t>
      </w:r>
      <w:r>
        <w:rPr>
          <w:rFonts w:cs="Times New Roman"/>
          <w:szCs w:val="28"/>
        </w:rPr>
        <w:t>ть</w:t>
      </w:r>
      <w:r w:rsidRPr="00CD4115">
        <w:rPr>
          <w:rFonts w:cs="Times New Roman"/>
          <w:szCs w:val="28"/>
        </w:rPr>
        <w:t xml:space="preserve"> разметку будущего рисунка на картоне.</w:t>
      </w:r>
      <w:r>
        <w:rPr>
          <w:rFonts w:cs="Times New Roman"/>
          <w:szCs w:val="28"/>
        </w:rPr>
        <w:t xml:space="preserve"> Чтобы не завязывать узелки удобно начало и конец нитки на изнаночной стороне закрепить скотчем.</w:t>
      </w:r>
    </w:p>
    <w:p w:rsidR="007C32CE" w:rsidRDefault="007C32CE" w:rsidP="007C32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Научиться изображать в технике изонити различные углы легче, чем окру</w:t>
      </w:r>
      <w:r>
        <w:rPr>
          <w:rFonts w:cs="Times New Roman"/>
          <w:szCs w:val="28"/>
        </w:rPr>
        <w:t>ж</w:t>
      </w:r>
      <w:r>
        <w:rPr>
          <w:rFonts w:cs="Times New Roman"/>
          <w:szCs w:val="28"/>
        </w:rPr>
        <w:t>ности. Поэтому начинать занятия следует именно с изображения углов</w:t>
      </w:r>
      <w:proofErr w:type="gramStart"/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Сначала надо научить детей изображать один угол, затем композицию из двух и трех о</w:t>
      </w:r>
      <w:r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дельных углов.</w:t>
      </w:r>
    </w:p>
    <w:p w:rsidR="007C32CE" w:rsidRDefault="007C32CE" w:rsidP="007C32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 изображению окружностей в технике изонити следует приступать, когда у детей выработаются прочные навыки работы с углами. Работая над окружност</w:t>
      </w:r>
      <w:r>
        <w:rPr>
          <w:rFonts w:cs="Times New Roman"/>
          <w:szCs w:val="28"/>
        </w:rPr>
        <w:t>я</w:t>
      </w:r>
      <w:r>
        <w:rPr>
          <w:rFonts w:cs="Times New Roman"/>
          <w:szCs w:val="28"/>
        </w:rPr>
        <w:t>ми, дети должны постоянно упражняться и в выполнении углов.</w:t>
      </w:r>
      <w:proofErr w:type="gramStart"/>
      <w:r>
        <w:rPr>
          <w:rFonts w:cs="Times New Roman"/>
          <w:szCs w:val="28"/>
        </w:rPr>
        <w:t xml:space="preserve"> </w:t>
      </w:r>
      <w:proofErr w:type="gramEnd"/>
      <w:r>
        <w:rPr>
          <w:rFonts w:cs="Times New Roman"/>
          <w:szCs w:val="28"/>
        </w:rPr>
        <w:t>Полезно предл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жить им рисунки, в которых сочетаются углы и окружности.</w:t>
      </w:r>
    </w:p>
    <w:p w:rsidR="00BC7F72" w:rsidRDefault="00BC7F72" w:rsidP="007C32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Очень удобно в работе использовать различные трафареты углов и окружн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стей, выполненные из плотного картона. </w:t>
      </w:r>
      <w:r w:rsidRPr="00BC7F72">
        <w:rPr>
          <w:rFonts w:cs="Times New Roman"/>
          <w:szCs w:val="28"/>
        </w:rPr>
        <w:t>Количество отверстий по обеим стор</w:t>
      </w:r>
      <w:r w:rsidRPr="00BC7F72">
        <w:rPr>
          <w:rFonts w:cs="Times New Roman"/>
          <w:szCs w:val="28"/>
        </w:rPr>
        <w:t>о</w:t>
      </w:r>
      <w:r w:rsidRPr="00BC7F72">
        <w:rPr>
          <w:rFonts w:cs="Times New Roman"/>
          <w:szCs w:val="28"/>
        </w:rPr>
        <w:t xml:space="preserve">нам угла должно быть </w:t>
      </w:r>
      <w:r w:rsidRPr="00BC7F72">
        <w:rPr>
          <w:rFonts w:cs="Times New Roman"/>
          <w:i/>
          <w:szCs w:val="28"/>
        </w:rPr>
        <w:t>одинаковым</w:t>
      </w:r>
      <w:r w:rsidRPr="00BC7F72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BC7F72">
        <w:rPr>
          <w:rFonts w:cs="Times New Roman"/>
          <w:szCs w:val="28"/>
        </w:rPr>
        <w:t xml:space="preserve">Количество отверстий по окружности должно быть </w:t>
      </w:r>
      <w:r w:rsidRPr="00BC7F72">
        <w:rPr>
          <w:rFonts w:cs="Times New Roman"/>
          <w:i/>
          <w:szCs w:val="28"/>
        </w:rPr>
        <w:t>четным</w:t>
      </w:r>
      <w:r w:rsidRPr="00BC7F72">
        <w:rPr>
          <w:rFonts w:cs="Times New Roman"/>
          <w:szCs w:val="28"/>
        </w:rPr>
        <w:t>.</w:t>
      </w:r>
      <w:r w:rsidR="00BF1589">
        <w:rPr>
          <w:rFonts w:cs="Times New Roman"/>
          <w:szCs w:val="28"/>
        </w:rPr>
        <w:t xml:space="preserve"> Примерные образцы трафаретов углов показаны на рис. 1, трафар</w:t>
      </w:r>
      <w:r w:rsidR="00BF1589">
        <w:rPr>
          <w:rFonts w:cs="Times New Roman"/>
          <w:szCs w:val="28"/>
        </w:rPr>
        <w:t>е</w:t>
      </w:r>
      <w:r w:rsidR="00BF1589">
        <w:rPr>
          <w:rFonts w:cs="Times New Roman"/>
          <w:szCs w:val="28"/>
        </w:rPr>
        <w:t>тов окружностей – на рис. 2.</w:t>
      </w:r>
    </w:p>
    <w:p w:rsidR="00BF1589" w:rsidRDefault="00BF1589" w:rsidP="007C32CE">
      <w:pPr>
        <w:ind w:firstLine="567"/>
        <w:jc w:val="both"/>
        <w:rPr>
          <w:rFonts w:cs="Times New Roman"/>
          <w:szCs w:val="28"/>
        </w:rPr>
      </w:pPr>
    </w:p>
    <w:p w:rsidR="00BF1589" w:rsidRDefault="00BF1589" w:rsidP="00BF1589">
      <w:pPr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inline distT="0" distB="0" distL="0" distR="0">
            <wp:extent cx="5961888" cy="1618488"/>
            <wp:effectExtent l="19050" t="0" r="762" b="0"/>
            <wp:docPr id="3" name="Рисунок 1" descr="Уг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глы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1888" cy="161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589" w:rsidRDefault="00BF1589" w:rsidP="00BF1589">
      <w:pPr>
        <w:jc w:val="center"/>
        <w:rPr>
          <w:rFonts w:cs="Times New Roman"/>
          <w:sz w:val="24"/>
        </w:rPr>
      </w:pPr>
      <w:r w:rsidRPr="00BF1589">
        <w:rPr>
          <w:rFonts w:cs="Times New Roman"/>
          <w:sz w:val="24"/>
        </w:rPr>
        <w:t>Рис. 1. Примерные образцы трафаретов</w:t>
      </w:r>
      <w:r>
        <w:rPr>
          <w:rFonts w:cs="Times New Roman"/>
          <w:sz w:val="24"/>
        </w:rPr>
        <w:t xml:space="preserve"> углов</w:t>
      </w:r>
      <w:r w:rsidRPr="00BF1589">
        <w:rPr>
          <w:rFonts w:cs="Times New Roman"/>
          <w:sz w:val="24"/>
        </w:rPr>
        <w:t>.</w:t>
      </w:r>
    </w:p>
    <w:p w:rsidR="00654685" w:rsidRPr="00BF1589" w:rsidRDefault="00654685" w:rsidP="00BF1589">
      <w:pPr>
        <w:jc w:val="center"/>
        <w:rPr>
          <w:rFonts w:cs="Times New Roman"/>
          <w:sz w:val="24"/>
        </w:rPr>
      </w:pPr>
    </w:p>
    <w:p w:rsidR="00BF1589" w:rsidRDefault="00BF1589" w:rsidP="00BF1589">
      <w:pPr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inline distT="0" distB="0" distL="0" distR="0">
            <wp:extent cx="5961888" cy="2660904"/>
            <wp:effectExtent l="19050" t="0" r="762" b="0"/>
            <wp:docPr id="1" name="Рисунок 0" descr="Окруж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ружности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1888" cy="2660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589" w:rsidRPr="00BF1589" w:rsidRDefault="00BF1589" w:rsidP="00BF1589">
      <w:pPr>
        <w:jc w:val="center"/>
        <w:rPr>
          <w:rFonts w:cs="Times New Roman"/>
          <w:sz w:val="24"/>
        </w:rPr>
      </w:pPr>
      <w:r w:rsidRPr="00BF1589">
        <w:rPr>
          <w:rFonts w:cs="Times New Roman"/>
          <w:sz w:val="24"/>
        </w:rPr>
        <w:t xml:space="preserve">Рис. </w:t>
      </w:r>
      <w:r>
        <w:rPr>
          <w:rFonts w:cs="Times New Roman"/>
          <w:sz w:val="24"/>
        </w:rPr>
        <w:t>2</w:t>
      </w:r>
      <w:r w:rsidRPr="00BF1589">
        <w:rPr>
          <w:rFonts w:cs="Times New Roman"/>
          <w:sz w:val="24"/>
        </w:rPr>
        <w:t>. Примерные образцы трафаретов</w:t>
      </w:r>
      <w:r>
        <w:rPr>
          <w:rFonts w:cs="Times New Roman"/>
          <w:sz w:val="24"/>
        </w:rPr>
        <w:t xml:space="preserve"> окружностей</w:t>
      </w:r>
      <w:r w:rsidRPr="00BF1589">
        <w:rPr>
          <w:rFonts w:cs="Times New Roman"/>
          <w:sz w:val="24"/>
        </w:rPr>
        <w:t>.</w:t>
      </w:r>
    </w:p>
    <w:p w:rsidR="00BF1589" w:rsidRDefault="00BF1589" w:rsidP="00BF1589">
      <w:pPr>
        <w:jc w:val="center"/>
        <w:rPr>
          <w:rFonts w:cs="Times New Roman"/>
          <w:szCs w:val="28"/>
        </w:rPr>
      </w:pPr>
    </w:p>
    <w:p w:rsidR="00BB7943" w:rsidRDefault="00BB7943" w:rsidP="00BF1589">
      <w:pPr>
        <w:jc w:val="center"/>
        <w:rPr>
          <w:rFonts w:cs="Times New Roman"/>
          <w:szCs w:val="28"/>
        </w:rPr>
      </w:pPr>
    </w:p>
    <w:p w:rsidR="00843AC3" w:rsidRPr="00843AC3" w:rsidRDefault="003C504D" w:rsidP="003C504D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Обучение технике может осуществляться в разных формах: на занятиях с подгруппой (5-6 человек), индивидуально, в кружках и т. д.</w:t>
      </w:r>
    </w:p>
    <w:p w:rsidR="00BB7943" w:rsidRPr="00BB7943" w:rsidRDefault="0086089D" w:rsidP="00F12D14">
      <w:pPr>
        <w:ind w:firstLine="567"/>
        <w:rPr>
          <w:rFonts w:cs="Times New Roman"/>
          <w:i/>
          <w:szCs w:val="28"/>
        </w:rPr>
      </w:pPr>
      <w:r>
        <w:rPr>
          <w:rFonts w:cs="Times New Roman"/>
          <w:szCs w:val="28"/>
        </w:rPr>
        <w:t>Чтобы  научить детей владеть техникой изонити, воспитатели должны сами хорошо освоить технологию, уметь синтезировать практическую художестве</w:t>
      </w:r>
      <w:r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ную деятельность своих воспитанников.</w:t>
      </w:r>
      <w:r w:rsidR="002C2703">
        <w:rPr>
          <w:rFonts w:cs="Times New Roman"/>
          <w:szCs w:val="28"/>
        </w:rPr>
        <w:t xml:space="preserve"> Для этого вам предлагается выполнить три задания: заполнение угла, окружности и спирали</w:t>
      </w:r>
      <w:r w:rsidR="00BB7943">
        <w:rPr>
          <w:rFonts w:cs="Times New Roman"/>
          <w:szCs w:val="28"/>
        </w:rPr>
        <w:t xml:space="preserve"> (д</w:t>
      </w:r>
      <w:r w:rsidR="00BB7943" w:rsidRPr="00BB7943">
        <w:rPr>
          <w:rFonts w:cs="Times New Roman"/>
          <w:szCs w:val="28"/>
        </w:rPr>
        <w:t>алее идет практическая часть).</w:t>
      </w:r>
    </w:p>
    <w:sectPr w:rsidR="00BB7943" w:rsidRPr="00BB7943" w:rsidSect="00843AC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43AC3"/>
    <w:rsid w:val="001D5759"/>
    <w:rsid w:val="002C2703"/>
    <w:rsid w:val="00323A12"/>
    <w:rsid w:val="00337BFB"/>
    <w:rsid w:val="003C504D"/>
    <w:rsid w:val="0052335A"/>
    <w:rsid w:val="00654685"/>
    <w:rsid w:val="007C32CE"/>
    <w:rsid w:val="00843AC3"/>
    <w:rsid w:val="0086089D"/>
    <w:rsid w:val="00BB7943"/>
    <w:rsid w:val="00BC7F72"/>
    <w:rsid w:val="00BF1589"/>
    <w:rsid w:val="00E31311"/>
    <w:rsid w:val="00F1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Segoe UI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3AC3"/>
    <w:pPr>
      <w:widowControl/>
      <w:autoSpaceDE/>
      <w:autoSpaceDN/>
      <w:adjustRightInd/>
      <w:spacing w:after="120"/>
    </w:pPr>
    <w:rPr>
      <w:rFonts w:eastAsia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843A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843AC3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F15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158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2013-04-16T02:47:00Z</dcterms:created>
  <dcterms:modified xsi:type="dcterms:W3CDTF">2013-04-16T03:32:00Z</dcterms:modified>
</cp:coreProperties>
</file>