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CF" w:rsidRDefault="00F94ACF" w:rsidP="00F94A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b/>
          <w:sz w:val="28"/>
          <w:szCs w:val="28"/>
        </w:rPr>
        <w:t>ПОВЕДЕНИЕ НА ДОРОГЕ И В ТРАНСПОРТЕ».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сигналы светофора; вспомнить правила поведения в транспорте; учить создавать сюжетную композицию в лепке.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пластилин, иллюстрации по теме, презентация.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беседа, рассматривание иллюстраций (презентаций), загадывание загадок, вопросы поискового и репродуктивного характера.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работа: беседа о правилах поведения на улице, рассматривание иллюстраций по теме.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Ход занятия</w:t>
      </w:r>
    </w:p>
    <w:p w:rsidR="00F94ACF" w:rsidRDefault="00F94ACF" w:rsidP="00F94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Отгадывание загадок.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помогают.  (Светофор)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друг - … (Дорожный знак)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стоит на мостовой 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рослый, строгий постовой.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Кружит, вертит головой,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прохожим говорит: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сейчас для вас открыт!» (Регулировщик)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«Стоп!» - машинам он велит. -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Переход, идите смело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полоскам черно-белым. (Пешеходный переход)</w:t>
      </w:r>
    </w:p>
    <w:p w:rsidR="00F94ACF" w:rsidRDefault="00F94ACF" w:rsidP="00F94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рисунки и скажите: как правильно изображается пешеходный переход?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картинки с различным изображением «зебры».</w:t>
      </w:r>
    </w:p>
    <w:p w:rsidR="00F94ACF" w:rsidRDefault="00F94ACF" w:rsidP="00F94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правилах поведение на улице, показ презентации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равила дорожного движения для малышей».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Какие нужно вести себя на улице?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Какие правила поведения на улице вы знаете?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Соблюдаете ли вы эти правила?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посмотрите на картинку и определите, кто ведет себя на улице правильно, а кто – нет.</w:t>
      </w:r>
    </w:p>
    <w:p w:rsidR="00F94ACF" w:rsidRDefault="00F94ACF" w:rsidP="00F94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«Это я».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стихи, дети отвечают «Это я, это я, это все мои друзья» или молчат.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я, это я, это все мои друзья.)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несется скоро,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молчат)</w:t>
      </w:r>
    </w:p>
    <w:p w:rsidR="00F94ACF" w:rsidRDefault="00F94ACF" w:rsidP="00F94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правилах поведения в транспорте.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иллюстраций, чтение стихотворения: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пассажиров тоже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всяких есть немало.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их каждый должен,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ездить, как попало!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проходить вперед,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задерживать народ, 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двери не стоять,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выходящим не мешать.</w:t>
      </w:r>
      <w:proofErr w:type="gramEnd"/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поручни держаться,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Стоять прямо,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Старшим место уступать – 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нужно уважать.</w:t>
      </w:r>
    </w:p>
    <w:p w:rsidR="00F94ACF" w:rsidRDefault="00F94ACF" w:rsidP="00F94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«Можно или нельзя»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Тот, кому воспитатель бросит мяч и задаст вопрос, должен сказать, можно так поступать или нет.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играть в мяч на проезжей части дороги.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дорогу на зеленый сигнал светофора.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высовываться из окна трамвая.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бегать по автобусу.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обходить автобус сзади.</w:t>
      </w:r>
    </w:p>
    <w:p w:rsidR="00F94ACF" w:rsidRDefault="00F94ACF" w:rsidP="00F9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Создание сюжетной композиции «Дорога, машина, светофор»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епка)  </w:t>
      </w:r>
    </w:p>
    <w:p w:rsidR="0090319E" w:rsidRDefault="0090319E"/>
    <w:sectPr w:rsidR="0090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10B"/>
    <w:multiLevelType w:val="hybridMultilevel"/>
    <w:tmpl w:val="0E28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CF"/>
    <w:rsid w:val="0090319E"/>
    <w:rsid w:val="00F9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>Grizli777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2013-04-17T16:14:00Z</dcterms:created>
  <dcterms:modified xsi:type="dcterms:W3CDTF">2013-04-17T16:14:00Z</dcterms:modified>
</cp:coreProperties>
</file>