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F6" w:rsidRPr="00C616F6" w:rsidRDefault="00C616F6" w:rsidP="003E1B5B">
      <w:pPr>
        <w:pStyle w:val="1"/>
        <w:rPr>
          <w:sz w:val="36"/>
          <w:szCs w:val="36"/>
        </w:rPr>
      </w:pPr>
      <w:r w:rsidRPr="00C616F6">
        <w:rPr>
          <w:sz w:val="36"/>
          <w:szCs w:val="36"/>
        </w:rPr>
        <w:t>Дидактические игры</w:t>
      </w:r>
    </w:p>
    <w:p w:rsidR="00C616F6" w:rsidRPr="00C616F6" w:rsidRDefault="00C616F6" w:rsidP="003E1B5B">
      <w:pPr>
        <w:pStyle w:val="1"/>
        <w:rPr>
          <w:sz w:val="36"/>
          <w:szCs w:val="36"/>
        </w:rPr>
      </w:pPr>
    </w:p>
    <w:p w:rsidR="003E1B5B" w:rsidRPr="003E1B5B" w:rsidRDefault="003E1B5B" w:rsidP="003E1B5B">
      <w:pPr>
        <w:pStyle w:val="1"/>
      </w:pPr>
      <w:r w:rsidRPr="003E1B5B">
        <w:t>А ЧТО ПОТОМ?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Закреплять знания детей о частях суток, о деятельности детей в разное время дня.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Называть в правильной последовательности все, чем дети занимаются в детском саду в течение дня.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Кто ошибется, садится на последний стул (как в игре «Испорченный телефон»); передача камешка тому, кто должен отвечать.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Дети садятся полукругом. Воспитатель объясняет правила игры: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DejaVu Sans" w:hAnsi="DejaVu Sans" w:cs="DejaVu Sans"/>
          <w:sz w:val="28"/>
          <w:szCs w:val="28"/>
        </w:rPr>
        <w:t>—</w:t>
      </w:r>
      <w:r w:rsidRPr="003E1B5B">
        <w:rPr>
          <w:rFonts w:ascii="DejaVu Sans" w:hAnsi="DejaVu Sans" w:cs="DejaVu Sans"/>
          <w:sz w:val="28"/>
          <w:szCs w:val="28"/>
        </w:rPr>
        <w:tab/>
      </w:r>
      <w:r w:rsidRPr="003E1B5B">
        <w:rPr>
          <w:rFonts w:ascii="DejaVu Sans" w:hAnsi="DejaVu Sans" w:cs="DejaVu Sans"/>
          <w:sz w:val="28"/>
          <w:szCs w:val="28"/>
        </w:rPr>
        <w:tab/>
      </w:r>
      <w:r w:rsidRPr="003E1B5B">
        <w:rPr>
          <w:rFonts w:ascii="Times New Roman CYR" w:hAnsi="Times New Roman CYR" w:cs="Times New Roman CYR"/>
          <w:sz w:val="28"/>
          <w:szCs w:val="28"/>
        </w:rPr>
        <w:t>Помните, мы с вами говорили на занятии о том, что мы делаем в детском саду в течение всего дня? А сейчас поиграем и узнаем, все ли вы запомнили. Будем рассказывать по порядку о том, что мы делаем в детском саду с самого утра. Кто ошибется, сядет на последний стул, а все остальные передвинутся.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sz w:val="28"/>
          <w:szCs w:val="28"/>
        </w:rPr>
        <w:t>Можно ввести такой игровой момент: воспитатель поет песенку «Камешек у меня. Кому дать? Кому дать? Тот и будет отвечать».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sz w:val="28"/>
          <w:szCs w:val="28"/>
        </w:rPr>
        <w:t>Воспитатель начинает: «Мы пришли в детский сад. Поиграли на участке. А что было потом?» Передает камешек кому-либо из играющих. Тот отвечает: «Делали гимнастику».— «А потом?» (Воспитатель передает камешек другому ребенку.) И т. д.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sz w:val="28"/>
          <w:szCs w:val="28"/>
        </w:rPr>
        <w:t>Игра продолжается, пока дети не назовут последнее — уход домой.</w:t>
      </w:r>
    </w:p>
    <w:p w:rsidR="003E1B5B" w:rsidRDefault="003E1B5B" w:rsidP="003E1B5B">
      <w:pPr>
        <w:widowControl w:val="0"/>
        <w:autoSpaceDE w:val="0"/>
        <w:autoSpaceDN w:val="0"/>
        <w:adjustRightInd w:val="0"/>
        <w:spacing w:after="0" w:line="226" w:lineRule="exact"/>
        <w:ind w:left="20" w:right="20" w:firstLine="420"/>
        <w:jc w:val="both"/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</w:pPr>
    </w:p>
    <w:p w:rsidR="003E1B5B" w:rsidRPr="003E1B5B" w:rsidRDefault="003E1B5B" w:rsidP="003E1B5B">
      <w:pPr>
        <w:widowControl w:val="0"/>
        <w:autoSpaceDE w:val="0"/>
        <w:autoSpaceDN w:val="0"/>
        <w:adjustRightInd w:val="0"/>
        <w:spacing w:after="0" w:line="226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1B5B" w:rsidRPr="003E1B5B" w:rsidRDefault="003E1B5B" w:rsidP="003E1B5B">
      <w:pPr>
        <w:pStyle w:val="1"/>
      </w:pPr>
      <w:r w:rsidRPr="003E1B5B">
        <w:t>КОГДА ЭТО БЫВАЕТ?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Уточнять и углублять знания детей о временах года.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По сигналу воспитателя быстро называть признаки времени года.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Игровое действие.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Передача камешка тому, кто отвечает.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Воспитатель спрашивает ребят, знают ли они, когда собирают овощи, фрукты, когда бывает много желтых листьев и т. д. Ответы детей показывают, в какой мере они соотносят те или иные явления и труд человека с временем года.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DejaVu Sans" w:hAnsi="DejaVu Sans" w:cs="DejaVu Sans"/>
          <w:sz w:val="28"/>
          <w:szCs w:val="28"/>
        </w:rPr>
        <w:t>—</w:t>
      </w:r>
      <w:r w:rsidRPr="003E1B5B">
        <w:rPr>
          <w:rFonts w:ascii="DejaVu Sans" w:hAnsi="DejaVu Sans" w:cs="DejaVu Sans"/>
          <w:sz w:val="28"/>
          <w:szCs w:val="28"/>
        </w:rPr>
        <w:tab/>
      </w:r>
      <w:r w:rsidRPr="003E1B5B">
        <w:rPr>
          <w:rFonts w:ascii="DejaVu Sans" w:hAnsi="DejaVu Sans" w:cs="DejaVu Sans"/>
          <w:sz w:val="28"/>
          <w:szCs w:val="28"/>
        </w:rPr>
        <w:tab/>
      </w:r>
      <w:r w:rsidRPr="003E1B5B">
        <w:rPr>
          <w:rFonts w:ascii="Times New Roman CYR" w:hAnsi="Times New Roman CYR" w:cs="Times New Roman CYR"/>
          <w:sz w:val="28"/>
          <w:szCs w:val="28"/>
        </w:rPr>
        <w:t>А теперь я буду называть время года, а вы будете отвечать, что бывает в это время и что делают люди. Например, я скажу: «Весна» — и положу камешек Вове. Вова быстро вспомнит и скажет, что бывает весной. Например: «Весной тает снег». Потом он передает камешек рядом сидящему и тот вспомнит еще что-нибудь о весне.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471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sz w:val="28"/>
          <w:szCs w:val="28"/>
        </w:rPr>
        <w:t>Когда все дети усвоят правила, можно начинать игру. Если кто-то не может ответить, воспитатель поможет ему вопросами.</w:t>
      </w:r>
    </w:p>
    <w:p w:rsidR="003E1B5B" w:rsidRPr="003E1B5B" w:rsidRDefault="003E1B5B" w:rsidP="003E1B5B">
      <w:pPr>
        <w:pStyle w:val="1"/>
      </w:pPr>
      <w:r w:rsidRPr="003E1B5B">
        <w:lastRenderedPageBreak/>
        <w:t>КАКОЙ ПРЕДМЕТ?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Уточнять представления детей о величине предметов; учить классифицировать предметы по определенному признаку (величина, цвет, форма); развивать быстроту мышления.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Игровые правила.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К одному слову нужно подобрать много предметов. Кто больше вспомнит слов, тот и выигрывает.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Группировка предметов; поощрение победителей.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3E1B5B">
        <w:rPr>
          <w:rFonts w:ascii="Times New Roman CYR" w:hAnsi="Times New Roman CYR" w:cs="Times New Roman CYR"/>
          <w:sz w:val="28"/>
          <w:szCs w:val="28"/>
        </w:rPr>
        <w:t xml:space="preserve"> Дети садятся в кружок. Воспитатель говорит: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DejaVu Sans" w:hAnsi="DejaVu Sans" w:cs="DejaVu Sans"/>
          <w:sz w:val="28"/>
          <w:szCs w:val="28"/>
        </w:rPr>
        <w:t>—</w:t>
      </w:r>
      <w:r w:rsidRPr="003E1B5B">
        <w:rPr>
          <w:rFonts w:ascii="DejaVu Sans" w:hAnsi="DejaVu Sans" w:cs="DejaVu Sans"/>
          <w:sz w:val="28"/>
          <w:szCs w:val="28"/>
        </w:rPr>
        <w:tab/>
      </w:r>
      <w:r w:rsidRPr="003E1B5B">
        <w:rPr>
          <w:rFonts w:ascii="DejaVu Sans" w:hAnsi="DejaVu Sans" w:cs="DejaVu Sans"/>
          <w:sz w:val="28"/>
          <w:szCs w:val="28"/>
        </w:rPr>
        <w:tab/>
      </w:r>
      <w:r w:rsidRPr="003E1B5B">
        <w:rPr>
          <w:rFonts w:ascii="Times New Roman CYR" w:hAnsi="Times New Roman CYR" w:cs="Times New Roman CYR"/>
          <w:sz w:val="28"/>
          <w:szCs w:val="28"/>
        </w:rPr>
        <w:t>Дети, предметы, которые нас окружают, бывают разной величины: большие, маленькие, длинные, короткие, низкие, высокие, узкие, широкие. Мы с вами на занятиях и на прогулках видели много разных по величине предметов. Сейчас я буду называть одно слово, а вы будете перечислять, какие предметы можно назвать одним словом.</w:t>
      </w:r>
    </w:p>
    <w:p w:rsidR="003E1B5B" w:rsidRPr="003E1B5B" w:rsidRDefault="003E1B5B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E1B5B">
        <w:rPr>
          <w:rFonts w:ascii="Times New Roman CYR" w:hAnsi="Times New Roman CYR" w:cs="Times New Roman CYR"/>
          <w:sz w:val="28"/>
          <w:szCs w:val="28"/>
        </w:rPr>
        <w:t>В руках у воспитателя камешек. Он дает его тому ребенку, который должен отвечать.</w:t>
      </w:r>
    </w:p>
    <w:p w:rsidR="005B5E0C" w:rsidRDefault="003E1B5B" w:rsidP="005B5E0C">
      <w:pPr>
        <w:keepNext/>
        <w:keepLines/>
        <w:widowControl w:val="0"/>
        <w:autoSpaceDE w:val="0"/>
        <w:autoSpaceDN w:val="0"/>
        <w:adjustRightInd w:val="0"/>
        <w:spacing w:after="326" w:line="240" w:lineRule="exact"/>
        <w:ind w:left="20"/>
        <w:rPr>
          <w:rFonts w:ascii="Consolas" w:hAnsi="Consolas" w:cs="Consolas"/>
          <w:sz w:val="24"/>
          <w:szCs w:val="24"/>
        </w:rPr>
      </w:pPr>
      <w:r w:rsidRPr="003E1B5B">
        <w:rPr>
          <w:rFonts w:ascii="DejaVu Sans" w:hAnsi="DejaVu Sans" w:cs="DejaVu Sans"/>
          <w:sz w:val="28"/>
          <w:szCs w:val="28"/>
        </w:rPr>
        <w:t>—</w:t>
      </w:r>
      <w:r w:rsidRPr="003E1B5B">
        <w:rPr>
          <w:rFonts w:ascii="DejaVu Sans" w:hAnsi="DejaVu Sans" w:cs="DejaVu Sans"/>
          <w:sz w:val="28"/>
          <w:szCs w:val="28"/>
        </w:rPr>
        <w:tab/>
      </w:r>
      <w:r w:rsidRPr="003E1B5B">
        <w:rPr>
          <w:rFonts w:ascii="DejaVu Sans" w:hAnsi="DejaVu Sans" w:cs="DejaVu Sans"/>
          <w:sz w:val="28"/>
          <w:szCs w:val="28"/>
        </w:rPr>
        <w:tab/>
      </w:r>
      <w:r w:rsidRPr="003E1B5B">
        <w:rPr>
          <w:rFonts w:ascii="Times New Roman CYR" w:hAnsi="Times New Roman CYR" w:cs="Times New Roman CYR"/>
          <w:sz w:val="28"/>
          <w:szCs w:val="28"/>
        </w:rPr>
        <w:t>Длинный,— говорит воспитатель и передает камешек соседу.</w:t>
      </w:r>
      <w:r w:rsidR="005B5E0C" w:rsidRPr="005B5E0C">
        <w:rPr>
          <w:rFonts w:ascii="Consolas" w:hAnsi="Consolas" w:cs="Consolas"/>
          <w:sz w:val="24"/>
          <w:szCs w:val="24"/>
        </w:rPr>
        <w:t xml:space="preserve"> </w:t>
      </w:r>
    </w:p>
    <w:p w:rsidR="005B5E0C" w:rsidRDefault="005B5E0C" w:rsidP="005B5E0C">
      <w:pPr>
        <w:keepNext/>
        <w:keepLines/>
        <w:widowControl w:val="0"/>
        <w:autoSpaceDE w:val="0"/>
        <w:autoSpaceDN w:val="0"/>
        <w:adjustRightInd w:val="0"/>
        <w:spacing w:after="326" w:line="240" w:lineRule="exact"/>
        <w:ind w:left="20"/>
        <w:rPr>
          <w:rFonts w:ascii="Consolas" w:hAnsi="Consolas" w:cs="Consolas"/>
          <w:sz w:val="24"/>
          <w:szCs w:val="24"/>
        </w:rPr>
      </w:pPr>
    </w:p>
    <w:p w:rsidR="005B5E0C" w:rsidRDefault="005B5E0C" w:rsidP="005B5E0C">
      <w:pPr>
        <w:keepNext/>
        <w:keepLines/>
        <w:widowControl w:val="0"/>
        <w:autoSpaceDE w:val="0"/>
        <w:autoSpaceDN w:val="0"/>
        <w:adjustRightInd w:val="0"/>
        <w:spacing w:after="326" w:line="240" w:lineRule="exact"/>
        <w:ind w:left="20"/>
        <w:rPr>
          <w:rFonts w:ascii="Consolas" w:hAnsi="Consolas" w:cs="Consolas"/>
          <w:sz w:val="24"/>
          <w:szCs w:val="24"/>
        </w:rPr>
      </w:pPr>
    </w:p>
    <w:p w:rsidR="005B5E0C" w:rsidRPr="005B5E0C" w:rsidRDefault="005B5E0C" w:rsidP="005B5E0C">
      <w:pPr>
        <w:keepNext/>
        <w:keepLines/>
        <w:widowControl w:val="0"/>
        <w:autoSpaceDE w:val="0"/>
        <w:autoSpaceDN w:val="0"/>
        <w:adjustRightInd w:val="0"/>
        <w:spacing w:after="326" w:line="240" w:lineRule="exact"/>
        <w:ind w:left="20"/>
        <w:rPr>
          <w:rFonts w:ascii="Consolas" w:hAnsi="Consolas" w:cs="Consolas"/>
          <w:sz w:val="28"/>
          <w:szCs w:val="28"/>
        </w:rPr>
      </w:pPr>
    </w:p>
    <w:p w:rsidR="005B5E0C" w:rsidRPr="005B5E0C" w:rsidRDefault="005B5E0C" w:rsidP="005B5E0C">
      <w:pPr>
        <w:keepNext/>
        <w:keepLines/>
        <w:widowControl w:val="0"/>
        <w:autoSpaceDE w:val="0"/>
        <w:autoSpaceDN w:val="0"/>
        <w:adjustRightInd w:val="0"/>
        <w:spacing w:after="326" w:line="240" w:lineRule="exact"/>
        <w:ind w:left="20"/>
        <w:rPr>
          <w:rFonts w:ascii="Consolas" w:hAnsi="Consolas" w:cs="Consolas"/>
          <w:b/>
          <w:sz w:val="28"/>
          <w:szCs w:val="28"/>
        </w:rPr>
      </w:pPr>
      <w:r w:rsidRPr="005B5E0C">
        <w:rPr>
          <w:rFonts w:ascii="Consolas" w:hAnsi="Consolas" w:cs="Consolas"/>
          <w:b/>
          <w:sz w:val="28"/>
          <w:szCs w:val="28"/>
        </w:rPr>
        <w:t>КТО СКОРЕЕ СОБЕРЕТ?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Учить детей группировать овощи и фрукты, воспитывать быстроту реакции на слово воспитателя, выдержку и дисциплинированность.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Собирать овощи и фрукты только в соответствии со значком на корзинке (на одной приклеена картинка «яблоко», на другой — «огурец»). Выигрывает та команда, кото</w:t>
      </w:r>
      <w:r w:rsidRPr="005B5E0C">
        <w:rPr>
          <w:rFonts w:ascii="Times New Roman CYR" w:hAnsi="Times New Roman CYR" w:cs="Times New Roman CYR"/>
          <w:sz w:val="28"/>
          <w:szCs w:val="28"/>
        </w:rPr>
        <w:softHyphen/>
        <w:t>рая быстрее соберет все предметы в корзинку и не ошибется.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Поиск предметов, соревнование команд.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Обращаясь к детям, воспитатель напоминает им о том, что они уже знают многие овощи и фрукты.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DejaVu Sans" w:hAnsi="DejaVu Sans" w:cs="DejaVu Sans"/>
          <w:sz w:val="28"/>
          <w:szCs w:val="28"/>
        </w:rPr>
        <w:t>—</w:t>
      </w:r>
      <w:r w:rsidRPr="005B5E0C">
        <w:rPr>
          <w:rFonts w:ascii="DejaVu Sans" w:hAnsi="DejaVu Sans" w:cs="DejaVu Sans"/>
          <w:sz w:val="28"/>
          <w:szCs w:val="28"/>
        </w:rPr>
        <w:tab/>
      </w:r>
      <w:r w:rsidRPr="005B5E0C">
        <w:rPr>
          <w:rFonts w:ascii="DejaVu Sans" w:hAnsi="DejaVu Sans" w:cs="DejaVu Sans"/>
          <w:sz w:val="28"/>
          <w:szCs w:val="28"/>
        </w:rPr>
        <w:tab/>
      </w:r>
      <w:r w:rsidRPr="005B5E0C">
        <w:rPr>
          <w:rFonts w:ascii="Times New Roman CYR" w:hAnsi="Times New Roman CYR" w:cs="Times New Roman CYR"/>
          <w:sz w:val="28"/>
          <w:szCs w:val="28"/>
        </w:rPr>
        <w:t>А сейчас будем соревноваться — чья бригада скорее соберет урожай. Вот в эту корзинку (указывает на картинку «яблоко») надо собирать фрукты, а в эту (где нарисован огурец) — овощи. Кто считает, что они собрали все, поднимет вот так корзинку. Все мы потом проверим, не забыли ли они что-нибудь в саду или на огороде.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507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sz w:val="28"/>
          <w:szCs w:val="28"/>
        </w:rPr>
        <w:t xml:space="preserve">Овощи и фрукты воспитатель вместе с детьми раскладывает на полу (или на участке). Выбирают две бригады: овощеводов и садоводов (по 2—3 человека). По сигналу воспитателя (хлопок) дети собирают овощи и фрукты в соответствующие корзинки. Чья бригада первой подняла корзинку, та и выигрывает (надо проверить, не ошиблись ли играющие, не попал ли в корзинку не тот овощ или фрукт). Называют команду-победительницу. Затем выбирают другие команды, и игра продолжается. В конце можно устроить соревнование команд-победительниц, выявить самых быстрых, находчивых </w:t>
      </w:r>
      <w:r w:rsidRPr="005B5E0C">
        <w:rPr>
          <w:rFonts w:ascii="Times New Roman CYR" w:hAnsi="Times New Roman CYR" w:cs="Times New Roman CYR"/>
          <w:sz w:val="28"/>
          <w:szCs w:val="28"/>
        </w:rPr>
        <w:lastRenderedPageBreak/>
        <w:t>ребят, вручить им приз.</w:t>
      </w:r>
    </w:p>
    <w:p w:rsidR="005B5E0C" w:rsidRPr="005B5E0C" w:rsidRDefault="005B5E0C" w:rsidP="005B5E0C">
      <w:pPr>
        <w:pStyle w:val="1"/>
      </w:pPr>
      <w:r w:rsidRPr="005B5E0C">
        <w:t>ГДЕ ЭТО МОЖНО КУПИТЬ?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4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Закреплять знания детей о том, что разные товары продаются в различных магазинах: продуктовых, промтоварных, книжных (бывают разные продуктовые магазины: «Овощи — фрукты», «Булочная», «Молоко»; промтоварные: «Обувь», «Одежда», «Ткани», «Детский мир», «Спортивный магазин»); учить детей различать магазины по их назна</w:t>
      </w:r>
      <w:r w:rsidRPr="005B5E0C">
        <w:rPr>
          <w:rFonts w:ascii="Times New Roman CYR" w:hAnsi="Times New Roman CYR" w:cs="Times New Roman CYR"/>
          <w:sz w:val="28"/>
          <w:szCs w:val="28"/>
        </w:rPr>
        <w:softHyphen/>
        <w:t>чению, ориентироваться в окружающей обстановке; воспитывать желание помогать родителям делать несложные покупки.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4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Соотносить предметы, изображенные на маленьких картинках, с названием магазинов на больших карточках. Игра проводится по типу «Лото». Выигрывает тот, кто не ошибется и первым закроет все клеточки.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firstLine="44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Искать, находить картинки, закрывать ими клеточки. Соревнование.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4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В начале игры воспитатель проводит с детьми беседу о том, знают ли они, где их мамы покупают продукты, необходимые вещи, предметы, какие они знают магазины, как называются магазины, которые находятся близко от их дома, помогают ли они своим родителям в покупке хлеба, молока и других продуктов. После беседы воспитатель показывает большие карты, на которых нарисованы разные магазины. Дети по витринам магазинов узнают, что в них продается (некоторые дети умеют читать слова</w:t>
      </w:r>
      <w:r w:rsidRPr="005B5E0C">
        <w:rPr>
          <w:rFonts w:ascii="Times New Roman CYR" w:hAnsi="Times New Roman CYR" w:cs="Times New Roman CYR"/>
          <w:i/>
          <w:iCs/>
          <w:sz w:val="28"/>
          <w:szCs w:val="28"/>
        </w:rPr>
        <w:t xml:space="preserve"> хлеб, молоко).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4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DejaVu Sans" w:hAnsi="DejaVu Sans" w:cs="DejaVu Sans"/>
          <w:sz w:val="28"/>
          <w:szCs w:val="28"/>
        </w:rPr>
        <w:t>—</w:t>
      </w:r>
      <w:r w:rsidRPr="005B5E0C">
        <w:rPr>
          <w:rFonts w:ascii="DejaVu Sans" w:hAnsi="DejaVu Sans" w:cs="DejaVu Sans"/>
          <w:sz w:val="28"/>
          <w:szCs w:val="28"/>
        </w:rPr>
        <w:tab/>
      </w:r>
      <w:r w:rsidRPr="005B5E0C">
        <w:rPr>
          <w:rFonts w:ascii="Times New Roman CYR" w:hAnsi="Times New Roman CYR" w:cs="Times New Roman CYR"/>
          <w:sz w:val="28"/>
          <w:szCs w:val="28"/>
        </w:rPr>
        <w:t>А сейчас, дети, поиграем. Я вам раздам маленькие карточки, и вы потом должны сказать, где, в каком магазине это можно купить, принесете карточку и положите на большую карту, в тот магазин, где это можно купить. Не спешите, внимательно посмотрите на картинку!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4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sz w:val="28"/>
          <w:szCs w:val="28"/>
        </w:rPr>
        <w:t>Раздав карточки, воспитатель дает сигнал: «Игру начинай!» Дети подходят к столу и кладут свои карточки на клетки большой карты. Там, где нарисован магазин «Молоко», кладут карточки с изображением бутылок, пакетов молока, сыра, масла, сметаны, творога и др. Воспитатель проверяет правильность действий детей, поощряет тех, кто правильно нашел нуж</w:t>
      </w:r>
      <w:r w:rsidRPr="005B5E0C">
        <w:rPr>
          <w:rFonts w:ascii="Times New Roman CYR" w:hAnsi="Times New Roman CYR" w:cs="Times New Roman CYR"/>
          <w:sz w:val="28"/>
          <w:szCs w:val="28"/>
        </w:rPr>
        <w:softHyphen/>
        <w:t>ный магазин.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4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sz w:val="28"/>
          <w:szCs w:val="28"/>
        </w:rPr>
        <w:t>Игра помогает детям усвоить знания о том, что все, что нужно людям, покупают в магазинах, магазины бывают разные. Надо знать, какой магазин рядом с домом, чтобы помогать родителям делать простые покупки.</w:t>
      </w:r>
    </w:p>
    <w:p w:rsid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5E0C" w:rsidRPr="005B5E0C" w:rsidRDefault="005B5E0C" w:rsidP="005B5E0C">
      <w:pPr>
        <w:pStyle w:val="1"/>
      </w:pPr>
      <w:r w:rsidRPr="005B5E0C">
        <w:t>ЧТО ЛИШНЕЕ?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Учить детей замечать ошибки в использовании предметов; развивать наблюдательность, чувство юмора, умение доказать правильность своего суждения; закреплять знания об орудиях труда.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Закрывать картонкой только ту картинку, которая лишняя. Выигрывает тот, кто первым обнаружит ненужный предмет.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Находить и закрывать ненужные предметы.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На больших картах нарисованы люди разных профессий, а в клеточках — необходимые им для работы предметы и орудия труда. Среди них </w:t>
      </w:r>
      <w:r w:rsidRPr="005B5E0C">
        <w:rPr>
          <w:rFonts w:ascii="Times New Roman CYR" w:hAnsi="Times New Roman CYR" w:cs="Times New Roman CYR"/>
          <w:sz w:val="28"/>
          <w:szCs w:val="28"/>
        </w:rPr>
        <w:lastRenderedPageBreak/>
        <w:t>есть и такие, которые для этой профессии не нужны. Например, в центре — рисунок, на котором изображена медсестра, лечащая больного, а в клеточках нарисованы все необходимые для ее работы предметы и среди них гантели.</w:t>
      </w:r>
    </w:p>
    <w:p w:rsidR="005B5E0C" w:rsidRDefault="005B5E0C" w:rsidP="005B5E0C">
      <w:pPr>
        <w:widowControl w:val="0"/>
        <w:autoSpaceDE w:val="0"/>
        <w:autoSpaceDN w:val="0"/>
        <w:adjustRightInd w:val="0"/>
        <w:spacing w:after="471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sz w:val="28"/>
          <w:szCs w:val="28"/>
        </w:rPr>
        <w:t>Играющие дети должны заметить и закрыть чистым квадратиком ненужный предмет. Здесь необходимо подобрать картинки со знакомыми детям профессиями: повара, дворника, шофера, комбайнера, строителя, учителя, продавца и др. Дети обмениваются карточками, и игра продолжается.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471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5E0C" w:rsidRPr="005B5E0C" w:rsidRDefault="005B5E0C" w:rsidP="005B5E0C">
      <w:pPr>
        <w:pStyle w:val="1"/>
      </w:pPr>
      <w:r w:rsidRPr="005B5E0C">
        <w:t>ДОМИНО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Закреплять знания детей о средствах передвижения: автомобили, поезда, самолеты, вертолеты, теплоходы, катера, отмечать их особенности; продолжать воспитывать умение вместе играть, подчиняться </w:t>
      </w:r>
      <w:r w:rsidRPr="005B5E0C">
        <w:rPr>
          <w:rFonts w:ascii="Times New Roman CYR" w:hAnsi="Times New Roman CYR" w:cs="Times New Roman CYR"/>
          <w:spacing w:val="30"/>
          <w:sz w:val="28"/>
          <w:szCs w:val="28"/>
        </w:rPr>
        <w:t>правилам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игры.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Игровые правила.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Выигрывает тот, кто первым заканчивает подбор картинок, положит их по правилу: самолет к самолету, автомобиль к автомобилю, катер к катеру — и ни разу не оши</w:t>
      </w:r>
      <w:r w:rsidRPr="005B5E0C">
        <w:rPr>
          <w:rFonts w:ascii="Times New Roman CYR" w:hAnsi="Times New Roman CYR" w:cs="Times New Roman CYR"/>
          <w:sz w:val="28"/>
          <w:szCs w:val="28"/>
        </w:rPr>
        <w:softHyphen/>
        <w:t>бется; он получает фишку — красный кружок.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Поиск нужных картинок, соблюдение очередности.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Для этой игры необходимо изготовить карточки, как в любой игре типа «Домино». Карточка разделена на две половины: на каждой из них изображены разные виды транспорта. Игра рассчитана на 4—6 участников. Карточек должно быть 24. Если играют четверо, раздают по 6 карточек. Игра проходит по типу игры «Домино». Кто положит последнюю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471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sz w:val="28"/>
          <w:szCs w:val="28"/>
        </w:rPr>
        <w:t>карточку, а у других они еще есть, тот и выигрывает, получает фишку. При повторении игры карточки перемешивают. Дети не глядя отсчитывают 4—6 карточек, и игра продолжается.</w:t>
      </w:r>
    </w:p>
    <w:p w:rsidR="005B5E0C" w:rsidRPr="005B5E0C" w:rsidRDefault="005B5E0C" w:rsidP="005B5E0C">
      <w:pPr>
        <w:pStyle w:val="1"/>
      </w:pPr>
      <w:r w:rsidRPr="005B5E0C">
        <w:t>ЛОТО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Разрозненные знания детей о транспорте, пионерах, школе, домашних животных, о семье систематизировать; активизировать речь детей, упражнять в правильном назывании предметов, употреблять обобщающие слова:</w:t>
      </w:r>
      <w:r w:rsidRPr="005B5E0C">
        <w:rPr>
          <w:rFonts w:ascii="Times New Roman CYR" w:hAnsi="Times New Roman CYR" w:cs="Times New Roman CYR"/>
          <w:i/>
          <w:iCs/>
          <w:sz w:val="28"/>
          <w:szCs w:val="28"/>
        </w:rPr>
        <w:t xml:space="preserve"> транспорт, домашние животные, школа, семья, пионеры.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Правильно отбирать предметы и закрывать ими клетки на больших картах, на которых изображены улица города, пионерский лагерь, семья, школа, домашние жи</w:t>
      </w:r>
      <w:r w:rsidRPr="005B5E0C">
        <w:rPr>
          <w:rFonts w:ascii="Times New Roman CYR" w:hAnsi="Times New Roman CYR" w:cs="Times New Roman CYR"/>
          <w:sz w:val="28"/>
          <w:szCs w:val="28"/>
        </w:rPr>
        <w:softHyphen/>
        <w:t>вотные.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5B5E0C">
        <w:rPr>
          <w:rFonts w:ascii="Times New Roman CYR" w:hAnsi="Times New Roman CYR" w:cs="Times New Roman CYR"/>
          <w:sz w:val="28"/>
          <w:szCs w:val="28"/>
        </w:rPr>
        <w:t xml:space="preserve"> Карты дети берут сами. Выбирают водящего, по сигналу которого все начинают быстро искать маленькие карточки и закрывать ими клетки. Кто первым закроет все клетки, тот и выигрывает, получает фишку.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495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5B5E0C">
        <w:rPr>
          <w:rFonts w:ascii="Times New Roman CYR" w:hAnsi="Times New Roman CYR" w:cs="Times New Roman CYR"/>
          <w:sz w:val="28"/>
          <w:szCs w:val="28"/>
        </w:rPr>
        <w:t xml:space="preserve">Игра повторяется несколько раз, при этом меняются карты. В конце игры подсчитывают: у кого оказалось больше фишек, тот и победил. Воспитатель не забывает напомнить детям, чтобы они все картинки положили в коробку, а ее </w:t>
      </w:r>
      <w:r w:rsidRPr="005B5E0C">
        <w:rPr>
          <w:rFonts w:ascii="Times New Roman CYR" w:hAnsi="Times New Roman CYR" w:cs="Times New Roman CYR"/>
          <w:sz w:val="28"/>
          <w:szCs w:val="28"/>
        </w:rPr>
        <w:lastRenderedPageBreak/>
        <w:t>убрали на место.</w:t>
      </w:r>
    </w:p>
    <w:p w:rsidR="005B5E0C" w:rsidRPr="005B5E0C" w:rsidRDefault="005B5E0C" w:rsidP="005B5E0C">
      <w:pPr>
        <w:widowControl w:val="0"/>
        <w:autoSpaceDE w:val="0"/>
        <w:autoSpaceDN w:val="0"/>
        <w:adjustRightInd w:val="0"/>
        <w:spacing w:after="495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31C7" w:rsidRPr="003131C7" w:rsidRDefault="003131C7" w:rsidP="003131C7">
      <w:pPr>
        <w:pStyle w:val="1"/>
        <w:rPr>
          <w:b w:val="0"/>
        </w:rPr>
      </w:pPr>
      <w:r w:rsidRPr="003131C7">
        <w:t>ПАРНЫЕ КАРТИНКИ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Cs/>
          <w:sz w:val="28"/>
          <w:szCs w:val="28"/>
        </w:rPr>
        <w:t>Дидактическая задача.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Воспитывать у детей наблюдательность; умение</w:t>
      </w:r>
      <w:r w:rsidRPr="003131C7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находить в предметах, изображенных на картинках, сходство и различие; активизировать словарь детей: </w:t>
      </w:r>
      <w:r w:rsidRPr="003131C7">
        <w:rPr>
          <w:rFonts w:ascii="Times New Roman CYR" w:hAnsi="Times New Roman CYR" w:cs="Times New Roman CYR"/>
          <w:iCs/>
          <w:sz w:val="28"/>
          <w:szCs w:val="28"/>
        </w:rPr>
        <w:t>похожие, разные, одинаковые.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Cs/>
          <w:sz w:val="28"/>
          <w:szCs w:val="28"/>
        </w:rPr>
        <w:t>Игровое правило.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Отбирать только одинаковые картинки. Выигрывает тот, кто не ошибется.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Cs/>
          <w:sz w:val="28"/>
          <w:szCs w:val="28"/>
        </w:rPr>
        <w:t>Игровое действие.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Поиск одинаковых картинок.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Cs/>
          <w:sz w:val="28"/>
          <w:szCs w:val="28"/>
        </w:rPr>
        <w:t>Ход игры.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Дети сидят за столом, на котором разложены картинки. Их много (1 0—12), все они разные, но среди них есть две одинаковые. Воспитатель просит кого-либо из ребят найти и назвать одинаковые картинки и показать их всем играющим. Парные картинки откладывают в сторону. Затем воспитатель перемешивает все картинки (они должны быть перевернуты) и незаметно подкладывает еще одну парную картинку. Разложив их лицевой стороной, опять предлагает найти одинаковые. Сложность заключается в том, что среди карточек могут быть очень похожие, но не одинаковые, например: чашки, одинаковые по цвету и по форме, но одна с ручкой, а другая без ручки; два яблока одинаковых, но у одного есть черенок, а у другого его нет, т. е. у них слабо заметные признаки различия, которые дети не сразу замечают.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471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sz w:val="28"/>
          <w:szCs w:val="28"/>
        </w:rPr>
        <w:t>Игра проводится с небольшой группой детей так, чтобы все дети сидели с одной стороны стола и всем хорошо были видны картинки. Усложняя игру, можно предложить найти не одну пару, а несколько пар одинаковых картинок. Дети рассказывают о предметах, отмечают, чем они сходны, а чем отличаются.</w:t>
      </w:r>
    </w:p>
    <w:p w:rsidR="003131C7" w:rsidRPr="003131C7" w:rsidRDefault="003131C7" w:rsidP="003131C7">
      <w:pPr>
        <w:pStyle w:val="1"/>
      </w:pPr>
      <w:r w:rsidRPr="003131C7">
        <w:t>КТО ЧТО ДЕЛАЕТ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Уточнять, закреплять знания детей о сельскохозяйственном труде; развивать мышление, смекалку, сосредоточенность, желание играть со сверстниками.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236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Собирать из отдельных частей целую картинку по видам сельскохозяйственного труда: тракторист пашет землю, комбайнер убирает хлеб, доярки доят коров, скотник ухаживает за животными, птичница кормит кур, колхозники пропалывают поле и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8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Поиск нужных частей картинки; рассказывание о виде труда, изображенном на получившейся целой картинке. Соревнование — кто первым сложит картинку.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Игра начинается с краткой беседы о сельскохозяйственном труде, в ходе которой дети вспоминают о разных профессиях, машинах, помогающих сельским труженикам в их рабо</w:t>
      </w:r>
      <w:r w:rsidRPr="003131C7">
        <w:rPr>
          <w:rFonts w:ascii="Times New Roman CYR" w:hAnsi="Times New Roman CYR" w:cs="Times New Roman CYR"/>
          <w:sz w:val="28"/>
          <w:szCs w:val="28"/>
        </w:rPr>
        <w:softHyphen/>
        <w:t xml:space="preserve">те. Затем воспитатель напоминает правила игры, усвоенные раньше, в других играх с картинками. Усложнение в </w:t>
      </w:r>
      <w:r w:rsidRPr="003131C7">
        <w:rPr>
          <w:rFonts w:ascii="Times New Roman CYR" w:hAnsi="Times New Roman CYR" w:cs="Times New Roman CYR"/>
          <w:sz w:val="28"/>
          <w:szCs w:val="28"/>
        </w:rPr>
        <w:lastRenderedPageBreak/>
        <w:t>этой игре заключается в том, что число частей увеличивается до 10—12.</w:t>
      </w:r>
    </w:p>
    <w:p w:rsidR="003131C7" w:rsidRDefault="003131C7" w:rsidP="003131C7">
      <w:pPr>
        <w:widowControl w:val="0"/>
        <w:autoSpaceDE w:val="0"/>
        <w:autoSpaceDN w:val="0"/>
        <w:adjustRightInd w:val="0"/>
        <w:spacing w:after="471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sz w:val="28"/>
          <w:szCs w:val="28"/>
        </w:rPr>
        <w:t>Здесь надо быть еще более внимательным, сообразительным. Выигрывает тот, кто первым сложил картинку. Он получает значок победителя, например звездочку.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471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1B5B" w:rsidRPr="003131C7" w:rsidRDefault="003E1B5B" w:rsidP="003131C7">
      <w:pPr>
        <w:pStyle w:val="1"/>
      </w:pPr>
    </w:p>
    <w:p w:rsidR="003131C7" w:rsidRPr="003131C7" w:rsidRDefault="003131C7" w:rsidP="003131C7">
      <w:pPr>
        <w:pStyle w:val="1"/>
        <w:rPr>
          <w:rFonts w:ascii="Arial CYR" w:hAnsi="Arial CYR" w:cs="Arial CYR"/>
        </w:rPr>
      </w:pPr>
      <w:r w:rsidRPr="003131C7">
        <w:rPr>
          <w:rFonts w:ascii="Arial CYR" w:hAnsi="Arial CYR" w:cs="Arial CYR"/>
        </w:rPr>
        <w:t>ЧТО КОМУ?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Учить соотносить орудия труда с профессией людей; воспитывать интерес к труду взрослых, желание помогать им, брать на себя роли людей разных профессий в творческих играх.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Игровые правила.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Называть профессию в соответствии с предметами труда. Вспомнить, где видели такого работника.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Игровое действие.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Поиск нужных предметов.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У воспитателя на столе приготовлены предметы для труда людей разных профессий — игрушки: набор медицинских инструментов «Доктор Айболит», набор инструментов для работы на огороде (грабли, лопата, тяпка), набор кухонной посуды, стиральная машина, утюг, пылесос, молоток, рубанок, гвозди, гаечный ключ (из конструктора) и др.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sz w:val="28"/>
          <w:szCs w:val="28"/>
        </w:rPr>
        <w:t>Воспитатель приглашает по одному участнику к своему столу. Тот берет какой-либо инструмент и называет его. Остальные дети должны назвать, кому что нужно для работы. Например, ребенок показал и назвал молоток. Дети хором отвечают: «Он нужен столяру, плотнику».</w:t>
      </w:r>
    </w:p>
    <w:p w:rsid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sz w:val="28"/>
          <w:szCs w:val="28"/>
        </w:rPr>
        <w:t>Если есть несколько орудий труда для одной какой-либо профессии, воспитатель предлагает детям их найти. Приглашенные к столу находят предметы и правильно называют их. Игра продолжается до тех пор, пока не будут названы все орудия, нужные для труда людям разных профессий. Закончить игру можно так: дети делятся на две группы; одна группа называет орудия труда, а другая — профессии. Выигрывает та группа, участники которой ни разу не ошиблись.</w:t>
      </w:r>
    </w:p>
    <w:p w:rsid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31C7" w:rsidRPr="003131C7" w:rsidRDefault="003131C7" w:rsidP="003131C7">
      <w:pPr>
        <w:pStyle w:val="1"/>
      </w:pPr>
      <w:r w:rsidRPr="003131C7">
        <w:t>НОВОСЕЛЬЕ КУКЛЫ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Упражнять детей в употреблении и понимании обобщающих слов: </w:t>
      </w:r>
      <w:r w:rsidRPr="003131C7">
        <w:rPr>
          <w:rFonts w:ascii="Times New Roman CYR" w:hAnsi="Times New Roman CYR" w:cs="Times New Roman CYR"/>
          <w:i/>
          <w:iCs/>
          <w:sz w:val="28"/>
          <w:szCs w:val="28"/>
        </w:rPr>
        <w:t>мебель, одежда, обувь, посуда, игрушки;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воспитывать у детей доброжелательность, бережное отношение к игрушкам, желание играть со сверстниками.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Игровые правила.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В комнату, где будет жить новая кукла, можно приносить только те предметы, которые относятся к одному слову, названному воспитателем. Предметы надо класть или ставить на определенное место.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Устройство комнаты для новой куклы, поиск нужных предметов.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Ход игры.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Воспитатель освобождает игровой уголок от всех игрушек и лишь оставляет на полу ковер. Все убранство и игрушки расположены на столах в стороне, у стены комнаты.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DejaVu Sans" w:hAnsi="DejaVu Sans" w:cs="DejaVu Sans"/>
          <w:sz w:val="28"/>
          <w:szCs w:val="28"/>
        </w:rPr>
        <w:t>—</w:t>
      </w:r>
      <w:r w:rsidRPr="003131C7">
        <w:rPr>
          <w:rFonts w:ascii="DejaVu Sans" w:hAnsi="DejaVu Sans" w:cs="DejaVu Sans"/>
          <w:sz w:val="28"/>
          <w:szCs w:val="28"/>
        </w:rPr>
        <w:tab/>
      </w:r>
      <w:r w:rsidRPr="003131C7">
        <w:rPr>
          <w:rFonts w:ascii="Times New Roman CYR" w:hAnsi="Times New Roman CYR" w:cs="Times New Roman CYR"/>
          <w:sz w:val="28"/>
          <w:szCs w:val="28"/>
        </w:rPr>
        <w:t>У нас, ребята, сегодня новоселье. К нам приехала новая кукла Рита, и мы должны ей помочь устроить квартиру. Давайте познакомимся с новой куклой! — начинает игру воспитатель.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sz w:val="28"/>
          <w:szCs w:val="28"/>
        </w:rPr>
        <w:t>Дети рассматривают куклу, называют свои имена, знакомятся.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sz w:val="28"/>
          <w:szCs w:val="28"/>
        </w:rPr>
        <w:t>Педагог говорит: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DejaVu Sans" w:hAnsi="DejaVu Sans" w:cs="DejaVu Sans"/>
          <w:sz w:val="28"/>
          <w:szCs w:val="28"/>
        </w:rPr>
        <w:t>—</w:t>
      </w:r>
      <w:r w:rsidRPr="003131C7">
        <w:rPr>
          <w:rFonts w:ascii="DejaVu Sans" w:hAnsi="DejaVu Sans" w:cs="DejaVu Sans"/>
          <w:sz w:val="28"/>
          <w:szCs w:val="28"/>
        </w:rPr>
        <w:tab/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Вот теперь мы и поиграем в игру — новоселье. Рита посмотрит, как вы умеете играть. Правило </w:t>
      </w:r>
      <w:r w:rsidRPr="003131C7">
        <w:rPr>
          <w:rFonts w:ascii="Times New Roman CYR" w:hAnsi="Times New Roman CYR" w:cs="Times New Roman CYR"/>
          <w:spacing w:val="20"/>
          <w:sz w:val="28"/>
          <w:szCs w:val="28"/>
        </w:rPr>
        <w:t>игры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такое: я буду называть предметы одним словом, а вы будете находить все нужные предметы и ставить их в комнату, где будет жить Рита. Будьте внимательны! Нам нужна будет мебель. Пойдут Света, Юля и Марина и найдут все, что нужно из мебели. А все остальные проверят, то ли они принесли.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sz w:val="28"/>
          <w:szCs w:val="28"/>
        </w:rPr>
        <w:t>Девочки находят предметы кукольной мебели, располагают их на ковре. Воспитатель продолжает руководить: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DejaVu Sans" w:hAnsi="DejaVu Sans" w:cs="DejaVu Sans"/>
          <w:sz w:val="28"/>
          <w:szCs w:val="28"/>
        </w:rPr>
        <w:t>—</w:t>
      </w:r>
      <w:r w:rsidRPr="003131C7">
        <w:rPr>
          <w:rFonts w:ascii="DejaVu Sans" w:hAnsi="DejaVu Sans" w:cs="DejaVu Sans"/>
          <w:sz w:val="28"/>
          <w:szCs w:val="28"/>
        </w:rPr>
        <w:tab/>
      </w:r>
      <w:r w:rsidRPr="003131C7">
        <w:rPr>
          <w:rFonts w:ascii="Times New Roman CYR" w:hAnsi="Times New Roman CYR" w:cs="Times New Roman CYR"/>
          <w:sz w:val="28"/>
          <w:szCs w:val="28"/>
        </w:rPr>
        <w:t>Теперь пойдут Вова, Галя и Вика и принесут посуду — обеденную и кухонную. (Дети приносят посуду и ставят ее на стол и плиту. Все следят, чтобы делалось это аккуратно.) Обувь принесет другая группа детей. Что еще надо принести, чтобы Рите хорошо жилось у нас?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DejaVu Sans" w:hAnsi="DejaVu Sans" w:cs="DejaVu Sans"/>
          <w:sz w:val="28"/>
          <w:szCs w:val="28"/>
        </w:rPr>
        <w:t>—</w:t>
      </w:r>
      <w:r w:rsidRPr="003131C7">
        <w:rPr>
          <w:rFonts w:ascii="DejaVu Sans" w:hAnsi="DejaVu Sans" w:cs="DejaVu Sans"/>
          <w:sz w:val="28"/>
          <w:szCs w:val="28"/>
        </w:rPr>
        <w:tab/>
      </w:r>
      <w:r w:rsidRPr="003131C7">
        <w:rPr>
          <w:rFonts w:ascii="Times New Roman CYR" w:hAnsi="Times New Roman CYR" w:cs="Times New Roman CYR"/>
          <w:sz w:val="28"/>
          <w:szCs w:val="28"/>
        </w:rPr>
        <w:t>Игрушки! Много игрушек!—говорят дети. Ребята приносят игрушки и расставляют их на ковре, на полочках.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sz w:val="28"/>
          <w:szCs w:val="28"/>
        </w:rPr>
        <w:t>В этой игре закрепляются обобщающие понятия. И главное — воспитатель побуждает ребят к творческой игре: надо заботиться о новенькой, самостоятельно устроить ей комнату, поиграть с кук</w:t>
      </w:r>
      <w:r w:rsidRPr="003131C7">
        <w:rPr>
          <w:rFonts w:ascii="Times New Roman CYR" w:hAnsi="Times New Roman CYR" w:cs="Times New Roman CYR"/>
          <w:sz w:val="28"/>
          <w:szCs w:val="28"/>
        </w:rPr>
        <w:softHyphen/>
        <w:t>лой, чтобы ей было хорошо в группе.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471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sz w:val="28"/>
          <w:szCs w:val="28"/>
        </w:rPr>
        <w:t xml:space="preserve">В такой игре воспитывается доброжелательность, аккуратность, умение </w:t>
      </w:r>
      <w:r w:rsidRPr="003131C7">
        <w:rPr>
          <w:rFonts w:ascii="Times New Roman CYR" w:hAnsi="Times New Roman CYR" w:cs="Times New Roman CYR"/>
          <w:spacing w:val="20"/>
          <w:sz w:val="28"/>
          <w:szCs w:val="28"/>
        </w:rPr>
        <w:t>самим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оборудовать уголок для игры.</w:t>
      </w:r>
    </w:p>
    <w:p w:rsidR="003131C7" w:rsidRPr="003131C7" w:rsidRDefault="003131C7" w:rsidP="00C616F6">
      <w:pPr>
        <w:pStyle w:val="1"/>
      </w:pPr>
      <w:r w:rsidRPr="003131C7">
        <w:t>МАГАЗИН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83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Учить описывать предмет, который надо купить, быть вежливым и внимательным друг к другу, усваивать нормы поведения в магазине: вежливо попросить, побла</w:t>
      </w:r>
      <w:r w:rsidRPr="003131C7">
        <w:rPr>
          <w:rFonts w:ascii="Times New Roman CYR" w:hAnsi="Times New Roman CYR" w:cs="Times New Roman CYR"/>
          <w:sz w:val="28"/>
          <w:szCs w:val="28"/>
        </w:rPr>
        <w:softHyphen/>
        <w:t>годарить.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8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Игровые правила.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Отгадывать по описанию покупку; тот, кто первым отгадал, идет за покупкой в магазин. С купленными предметами, игрушками дети потом играют,</w:t>
      </w:r>
    </w:p>
    <w:p w:rsidR="003131C7" w:rsidRPr="003131C7" w:rsidRDefault="003131C7" w:rsidP="003131C7">
      <w:pPr>
        <w:widowControl w:val="0"/>
        <w:autoSpaceDE w:val="0"/>
        <w:autoSpaceDN w:val="0"/>
        <w:adjustRightInd w:val="0"/>
        <w:spacing w:after="0" w:line="278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Загадывание, отгадывание, продажа и покупка предметов.</w:t>
      </w:r>
    </w:p>
    <w:p w:rsidR="003131C7" w:rsidRDefault="003131C7" w:rsidP="003131C7">
      <w:pPr>
        <w:widowControl w:val="0"/>
        <w:autoSpaceDE w:val="0"/>
        <w:autoSpaceDN w:val="0"/>
        <w:adjustRightInd w:val="0"/>
        <w:spacing w:after="0" w:line="278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3131C7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3131C7">
        <w:rPr>
          <w:rFonts w:ascii="Times New Roman CYR" w:hAnsi="Times New Roman CYR" w:cs="Times New Roman CYR"/>
          <w:sz w:val="28"/>
          <w:szCs w:val="28"/>
        </w:rPr>
        <w:t xml:space="preserve"> Воспитатель сообщает:</w:t>
      </w:r>
    </w:p>
    <w:p w:rsidR="00C616F6" w:rsidRPr="003131C7" w:rsidRDefault="00C616F6" w:rsidP="003131C7">
      <w:pPr>
        <w:widowControl w:val="0"/>
        <w:autoSpaceDE w:val="0"/>
        <w:autoSpaceDN w:val="0"/>
        <w:adjustRightInd w:val="0"/>
        <w:spacing w:after="0" w:line="278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Сегодня у нас открылся новый магазин. (До начала игры устраивают витрину с товарами, выбирают продавца.) Тот, кто пойдет в магазин и купит там игрушку, не показывает нам. Мы же будем просить: «Покажи, что ты купил». А нам будут отвечать: «Покажу, если отгадаете!»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Один из детей выбирает игрушку и рассказывает: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Я купил такую вещь, которая нужна, чтобы светить в темноте, она </w:t>
      </w:r>
      <w:r w:rsidRPr="00C616F6">
        <w:rPr>
          <w:rFonts w:ascii="Times New Roman CYR" w:hAnsi="Times New Roman CYR" w:cs="Times New Roman CYR"/>
          <w:sz w:val="28"/>
          <w:szCs w:val="28"/>
        </w:rPr>
        <w:lastRenderedPageBreak/>
        <w:t>металлическая, светит красным.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Фонарик,— догадываются дети.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Первого покупателя называет воспитатель. Все дети сидят спиной к магазину. Покупатель вежливо здоровается с продавцом и просит его продать понравившийся ему предмет, указывает на него указкой. Продавец опускает в бумажный пакет покупку и вежливо говорит: «Пожалуйста!» Покупатель благодарит продавца и прощается.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Витя, покажи, что ты купил,— просят дети.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А вы отгадайте, тогда покажу,— говорит Витя.— Я купил такую маленькую вещичку. На стадионе судья с ним бегает, и если кто-то нарушит правило, он свистит.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Свисток! Покажи!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Вова показывает свисток, а тот, кто первым отгадал — назвал свисток, идет покупать себе игрушку.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И так игра продолжается до тех пор, пока все ее участники купят игрушки. Закончить игру можно объяснением: «Магазин закрывается на обед». Дети, купившие игрушки, играют с ними, обмениваются друг с другом. Для игры надо выставлять забытые игрушки. Воспитатель может напомнить, как с игрушками можно поиграть. Например, сказать: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Витя, когда будете играть на участке в хоккей, ты можешь теперь быть судьей. У тебя есть свисток.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Дети уже в группе договариваются, кто будет играть в хоккей.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487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Так через полученную («купленную» в магазине) игрушку намечается перспектива детской самостоятельной игры. Поэтому, подбирая игрушки, воспитатель продумывает возможность ис</w:t>
      </w:r>
      <w:r w:rsidRPr="00C616F6">
        <w:rPr>
          <w:rFonts w:ascii="Times New Roman CYR" w:hAnsi="Times New Roman CYR" w:cs="Times New Roman CYR"/>
          <w:sz w:val="28"/>
          <w:szCs w:val="28"/>
        </w:rPr>
        <w:softHyphen/>
        <w:t>пользования их в творческой игре. Это один из путей влияния дидактических игр на создание у ребят игрового замысла.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Pr="00C616F6" w:rsidRDefault="00C616F6" w:rsidP="00C616F6">
      <w:pPr>
        <w:pStyle w:val="1"/>
      </w:pPr>
      <w:r w:rsidRPr="00C616F6">
        <w:t>КТО СКОРЕЕ СОБЕРЕТ?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Учить детей группировать овощи и фрукты, воспитывать быстроту реакции на слово воспитателя, выдержку и дисциплинированность.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Собирать овощи и фрукты только в соответствии со значком на корзинке (на одной приклеена картинка «яблоко», на другой —- «огурец»). Выигрывает та команда, кото</w:t>
      </w:r>
      <w:r w:rsidRPr="00C616F6">
        <w:rPr>
          <w:rFonts w:ascii="Times New Roman CYR" w:hAnsi="Times New Roman CYR" w:cs="Times New Roman CYR"/>
          <w:sz w:val="28"/>
          <w:szCs w:val="28"/>
        </w:rPr>
        <w:softHyphen/>
        <w:t>рая быстрее соберет все предметы в корзинку и не ошибется.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Поиск предметов, соревнование команд.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Обращаясь к детям, воспитатель напоминает им о том, что они уже знают многие овощи и фрукты.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А сейчас будем соревноваться — чья бригада скорее соберет урожай. Вот в эту корзинку (указывает на картинку «яблоко») надо собирать фрукты, а в эту (где нарисован огурец) — овощи. Кто считает, что они собрали все, поднимет вот так корзинку. Все мы потом проверим, не забыли ли они что-нибудь в саду или на огороде.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547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 xml:space="preserve">Овощи и фрукты воспитатель вместе с детьми раскладывает на полу (или на участке). Выбирают две бригады: овощеводов и садоводов (по 2—3 человека). </w:t>
      </w:r>
      <w:r w:rsidRPr="00C616F6">
        <w:rPr>
          <w:rFonts w:ascii="Times New Roman CYR" w:hAnsi="Times New Roman CYR" w:cs="Times New Roman CYR"/>
          <w:sz w:val="28"/>
          <w:szCs w:val="28"/>
        </w:rPr>
        <w:lastRenderedPageBreak/>
        <w:t>По сигналу воспитателя (хлопок) дети собирают овощи и фрукты в соответствующие корзинки. Чья бригада первой подняла корзинку, та и выигрывает (надо проверить, не ошиблись ли играющие, не попал ли в корзинку не тот овощ или фрукт). Называют команду-победительницу. Затем выбирают другие команды, и игра продолжается. В конце можно устроить соревнование команд-победительниц, выявить самых быстрых, находчивых ребят, вручить им приз.</w:t>
      </w:r>
    </w:p>
    <w:p w:rsidR="00C616F6" w:rsidRPr="00C616F6" w:rsidRDefault="00C616F6" w:rsidP="00C616F6">
      <w:pPr>
        <w:keepNext/>
        <w:keepLines/>
        <w:widowControl w:val="0"/>
        <w:autoSpaceDE w:val="0"/>
        <w:autoSpaceDN w:val="0"/>
        <w:adjustRightInd w:val="0"/>
        <w:spacing w:after="313" w:line="230" w:lineRule="exact"/>
        <w:ind w:left="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spacing w:val="20"/>
          <w:sz w:val="28"/>
          <w:szCs w:val="28"/>
        </w:rPr>
        <w:t>К ДЕРЕВУ — БЕГИ!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Закреплять знания детей о деревьях, которые растут на участке детского сада; учить быстро ориентироваться в них, находить нужное дерево.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Игровые правила»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Подбегать к дереву можно только по сигналу водящего: «Раз, два, три, к дереву — беги!» Кто ошибся и подбежал не к тому дереву, отдает свой фант, который в конце игры должен о тыграть.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Поиск нужного дерева, разыгрывание фантов.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Выйдя на прогулку на участок, воспитатель напоминает детям о том, что здесь много деревьев. Затем говорит: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Знаете ли вы, ребята, как называются деревья, которые растут у нас на участке, и чем они отличаются друг от друга? Мы узнаем об этом, когда поиграем в игру «К дереву — беги!». Кто ошибется и подбежит не к тому дереву, тот платит фант,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а потом в конце должен отыграть его. Помните, как мы это делали: надо будет выполнить такое задание, какое мы придумаем. Так что будьте внимательными, не ошибайтесь!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У нас на участке есть красивое дерево. Оно зимой и летом одним цветом, пушистое, душистое, шишки на нем растут. На Новый год в гости к ребятам приходит...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Так начинает игру воспитатель, показывая пример, как надо описывать дерево.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Раз, два, три! К этому дереву — беги! Дети бегут к елке.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Елочка, это наша елка! — радостно узнают в описании свое любимое дерево, возле которого они не раз устраивают праздник, водят хороводы.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А сейчас Лена расскажет нам о каком-либо дереве. Лена, какое ты знаешь дерево? Не смотри на него, а расскажи, какое оно: высокое или низкое, какой ствол, листья,— предлагает воспитатель, вновь намечая план описательного рассказа.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После рассказа-описания Лены воспитатель дает команду: «Раз-два-три! К этому дереву — беги!» Здесь возможны ошибки детей: не к тому дереву подбежал, неправильно назвал. Воспитатель предлагает внимательно посмотреть на дерево, чтобы играющий понял свою ошибку. «Ошибся — плати фант! — напоминает о правиле воспитатель. (Фантом может быть любая вещь: платочек, значок, ленточка, стеклышко и др.) Так игра продолжается, пока не назовут деревья, которые растут на участке (до 10 деревьев). Игра заканчивается разыгрыванием фантов. Она пройдет живо и интересно, если будут придуманы занимательные задания.</w:t>
      </w:r>
    </w:p>
    <w:p w:rsid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lastRenderedPageBreak/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В этой корзине у нас фанты тех ребят, кто ошибся. Хотите отыграть их? Ну, тогда слушайте внимательно и быстро выполняйте все, что мы </w:t>
      </w:r>
      <w:r w:rsidRPr="00C616F6">
        <w:rPr>
          <w:rFonts w:ascii="Times New Roman CYR" w:hAnsi="Times New Roman CYR" w:cs="Times New Roman CYR"/>
          <w:spacing w:val="20"/>
          <w:sz w:val="28"/>
          <w:szCs w:val="28"/>
        </w:rPr>
        <w:t>вам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скажем.</w:t>
      </w:r>
    </w:p>
    <w:p w:rsid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Pr="00C616F6" w:rsidRDefault="00C616F6" w:rsidP="00C616F6">
      <w:pPr>
        <w:pStyle w:val="1"/>
      </w:pPr>
      <w:r w:rsidRPr="00C616F6">
        <w:t>ИЗ ЧЕГО СДЕЛАНО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Учить детей группировать предметы по материалу, из которого они сделаны (металл, резина, стекло, дерево, пластмасса); активизировать словарь детей; воспитывать наблюдательность, внимание, умение четко выполнять правила игры.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Класть предметы можно только на тот поднос, который сделан из того же материала.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Угадывание на ощупь предмета, отгадывание предмета по описанию; поиск предметов, сделанных из разных материалов; группировка их по качеству; использование «чудесного мешочка».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Для этой игры подбирают предметы, сделанные из разного материала: деревянные, резиновые, пластмассовые, металлические, стеклянные.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Воспитатель проводит короткую беседу до начала игры, в процессе которой уточняет знания детей о том, что все окружающие нас предметы сделаны из разных материалов; просит вспомнить, какие они знают материалы, а также сделанные из них вещи.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Затем педагог предлагает новую игру, в ходе которой дети должны называть, из чего сделан предмет, помещаемый ребенком в мешочек. Объясняет правила: нужно на ощупь, не глядя на предмет, узнать, из чего он сделан, и рассказать о нем так, чтобы дети по описанию узнали и правильно назвали его. Напоминает, что мешочек открывается лишь в том случае, если и тот, кто опи</w:t>
      </w:r>
      <w:r w:rsidRPr="00C616F6">
        <w:rPr>
          <w:rFonts w:ascii="Times New Roman CYR" w:hAnsi="Times New Roman CYR" w:cs="Times New Roman CYR"/>
          <w:sz w:val="28"/>
          <w:szCs w:val="28"/>
        </w:rPr>
        <w:softHyphen/>
        <w:t>сывал предмет, и кто отгадывал, не ошиблись.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Для того чтобы все играющие учились определять предметы по материалу, воспитатель вторую половину игры проводит с другим содержанием, например, в разведчиков. Предлагает всем детям пройти по комнате, найти предметы, сделанные из разных материалов, и положить их так: металлические — положить на поднос, сделанный из металла, деревянные — на деревянную дощечку, пластмассовые — на такой же поднос и т. д.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В конце игры воспитатель отмечает тех разведчиков, которые были наблюдательными, находчивыми, помогли товарищам найти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нужный предмет: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Молодцы наши разведчики! Были внимательными, ловкими, никто не ошибся в выполнении задания!</w:t>
      </w:r>
    </w:p>
    <w:p w:rsidR="00C616F6" w:rsidRDefault="00C616F6" w:rsidP="00C616F6">
      <w:pPr>
        <w:widowControl w:val="0"/>
        <w:autoSpaceDE w:val="0"/>
        <w:autoSpaceDN w:val="0"/>
        <w:adjustRightInd w:val="0"/>
        <w:spacing w:after="515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Усложнением игры может быть увеличение количества отобранных предметов, а также их не ярко выраженное качество.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515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Pr="00C616F6" w:rsidRDefault="00C616F6" w:rsidP="00C616F6">
      <w:pPr>
        <w:pStyle w:val="1"/>
      </w:pPr>
      <w:r w:rsidRPr="00C616F6">
        <w:lastRenderedPageBreak/>
        <w:t>НАЙДИ ТАКУЮ ЖЕ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Учить детей сравнивать предметы; находить в них признаки сходства и различия; воспитывать наблюдательность, смекалку, связную речь.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Игровое правило.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Тот, кто нашел одинаковые игрушки, должен сказать об этом на ухо воспитателю. Громко называть одинаковые игрушки нельзя. Пусть все дети поищут и найдут их.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Поиск одинаковых игрушек; действия по сигналу воспитателя.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Для данной игры подбирают разнообразные игрушки, среди которых обязательно должны быть одинаковые. В процессе игры можно добавлять или убирать игрушки, чтобы усложни ть задание,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Дети, сегодня мы будем с вами учиться быстро выполнять задание; здесь стоят на столе игрушки. Я сосчитаю до трех, а вы в это время должны отыскать две совсем одинаковые игрушки. Будьте внимательны! Раз-два-три! Одинаковых найди!— заканчивает воспитатель.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4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Дети, увидевшие две одинаковые игрушки, поднимают руки, а затем подходят к воспитателю и называют их. Чтобы усилить внимание играющих, воспитатель ставит игрушки (почти одинаковые) среди других (например, две матрешки, одинаковые по размеру, но в разных платочках). Затем дает сигнал:</w:t>
      </w:r>
    </w:p>
    <w:p w:rsid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Раз, два, три! Одинаковых найди!</w:t>
      </w:r>
    </w:p>
    <w:p w:rsid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6F6" w:rsidRPr="00C616F6" w:rsidRDefault="00C616F6" w:rsidP="00C616F6">
      <w:pPr>
        <w:pStyle w:val="1"/>
      </w:pPr>
      <w:r w:rsidRPr="00C616F6">
        <w:t>ЧТО ИГРУШКА РАССКАЗЫВАЕТ О СЕБЕ?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задача.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Учить детей умению описывать предмет, выделяя его наиболее характерные признаки; развивать связную речь, умение внимательно слушать товарища, дополнять его рассказ.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Игровые правила.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Вынимать игрушки по одной из коробки; рассказывать все об игрушке, что знаешь и видишь (другие дети дополняют).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Игровые действия.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Поиск предмета, одинакового с описанным. Кто первым нашел, тот берет следующую игрушку для описания.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b/>
          <w:bCs/>
          <w:sz w:val="28"/>
          <w:szCs w:val="28"/>
        </w:rPr>
        <w:t>Ход игры.</w:t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 Для этой игры воспитатель подготавливает два комплекта игрушек (по паре каждой из игрушек). Один комплект он кладет в коробку, игрушки из другого комплекта раскладывает в комнате так, чтобы их надо было искать. (Это он делает еще до того, как дети сели играть.)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В начале игры воспитатель приносит и ставит на стол коробку. Дети еще не знают, что в ней, но появление коробки, загадочный тон педагога вызывают у них интерес к игре. Интерес еще больше усиливается, когда воспитатель предлагает угадать, что в коробке.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Воспитатель предлагает двум-трем детям вынуть из коробки все игрушки. Ребята рассматривают игрушки, расставленные на столе, по желанию берут их в руки.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После того как непосредственный интерес к игрушкам удовлетворен, воспитатель объясняет правила игры: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 xml:space="preserve">Дети, мы уже играли по-разному: в магазин, «чудесный мешочек», а сейчас поиграем в игру, которая называется «Что игрушка рассказывает о </w:t>
      </w:r>
      <w:r w:rsidRPr="00C616F6">
        <w:rPr>
          <w:rFonts w:ascii="Times New Roman CYR" w:hAnsi="Times New Roman CYR" w:cs="Times New Roman CYR"/>
          <w:sz w:val="28"/>
          <w:szCs w:val="28"/>
        </w:rPr>
        <w:lastRenderedPageBreak/>
        <w:t>себе?». Игра эта трудная, но, я надеюсь, вы с ней справитесь. Вот, смотрите: что это? (Показывает знакомый детям синий шар, потом толкает его, и шар катится по столу.)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Times New Roman CYR" w:hAnsi="Times New Roman CYR" w:cs="Times New Roman CYR"/>
          <w:sz w:val="28"/>
          <w:szCs w:val="28"/>
        </w:rPr>
        <w:t>Дети отвечают: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Шар, синий шар. Он катится.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А как вы узнали? — спрашивает воспитатель.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Да видно сразу! — весело отвечают дети.</w:t>
      </w:r>
    </w:p>
    <w:p w:rsidR="00C616F6" w:rsidRPr="00C616F6" w:rsidRDefault="00C616F6" w:rsidP="00C616F6">
      <w:pPr>
        <w:widowControl w:val="0"/>
        <w:autoSpaceDE w:val="0"/>
        <w:autoSpaceDN w:val="0"/>
        <w:adjustRightInd w:val="0"/>
        <w:spacing w:after="0" w:line="274" w:lineRule="exact"/>
        <w:ind w:left="20" w:right="2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16F6">
        <w:rPr>
          <w:rFonts w:ascii="DejaVu Sans" w:hAnsi="DejaVu Sans" w:cs="DejaVu Sans"/>
          <w:sz w:val="28"/>
          <w:szCs w:val="28"/>
        </w:rPr>
        <w:t>—</w:t>
      </w:r>
      <w:r w:rsidRPr="00C616F6">
        <w:rPr>
          <w:rFonts w:ascii="DejaVu Sans" w:hAnsi="DejaVu Sans" w:cs="DejaVu Sans"/>
          <w:sz w:val="28"/>
          <w:szCs w:val="28"/>
        </w:rPr>
        <w:tab/>
      </w:r>
      <w:r w:rsidRPr="00C616F6">
        <w:rPr>
          <w:rFonts w:ascii="Times New Roman CYR" w:hAnsi="Times New Roman CYR" w:cs="Times New Roman CYR"/>
          <w:sz w:val="28"/>
          <w:szCs w:val="28"/>
        </w:rPr>
        <w:t>Правильно, шар сам рассказывает о себе, что он круглый, синий, катится,— подтверждает воспитатель.— Вот мы и будем смотреть на игрушки, можно даже постучать ими, сравнить их, взвесить на ладошке и сказать, что игрушка рассказывает о себе. Один будет рассказывать, а все слушать и замечать, все ли сказано. А потом мы пойдем по комнате и будем искать такую же игрушку, совсем, совсем одинаковую. Кто первым найдет и принесет ее на стол, тот возьмет игрушку из коробки и расскажет о ней.</w:t>
      </w:r>
    </w:p>
    <w:p w:rsidR="003131C7" w:rsidRPr="003131C7" w:rsidRDefault="003131C7">
      <w:pPr>
        <w:widowControl w:val="0"/>
        <w:autoSpaceDE w:val="0"/>
        <w:autoSpaceDN w:val="0"/>
        <w:adjustRightInd w:val="0"/>
        <w:spacing w:after="0" w:line="274" w:lineRule="exact"/>
        <w:ind w:left="20" w:firstLine="420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sectPr w:rsidR="003131C7" w:rsidRPr="003131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1B5B"/>
    <w:rsid w:val="003131C7"/>
    <w:rsid w:val="003E1B5B"/>
    <w:rsid w:val="005B5E0C"/>
    <w:rsid w:val="00C616F6"/>
    <w:rsid w:val="00F9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E1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1B5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4044</Words>
  <Characters>23054</Characters>
  <Application>Microsoft Office Word</Application>
  <DocSecurity>0</DocSecurity>
  <Lines>192</Lines>
  <Paragraphs>54</Paragraphs>
  <ScaleCrop>false</ScaleCrop>
  <Company/>
  <LinksUpToDate>false</LinksUpToDate>
  <CharactersWithSpaces>27044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2</cp:revision>
  <dcterms:created xsi:type="dcterms:W3CDTF">2014-02-03T07:36:00Z</dcterms:created>
  <dcterms:modified xsi:type="dcterms:W3CDTF">2014-02-03T07:36:00Z</dcterms:modified>
</cp:coreProperties>
</file>