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74" w:rsidRDefault="00905F74" w:rsidP="00271811">
      <w:pPr>
        <w:ind w:left="-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Конспект </w:t>
      </w:r>
      <w:r w:rsidR="00271811">
        <w:rPr>
          <w:b/>
          <w:i/>
          <w:sz w:val="32"/>
          <w:szCs w:val="32"/>
          <w:u w:val="single"/>
        </w:rPr>
        <w:t>НОД</w:t>
      </w:r>
      <w:r>
        <w:rPr>
          <w:b/>
          <w:i/>
          <w:sz w:val="32"/>
          <w:szCs w:val="32"/>
          <w:u w:val="single"/>
        </w:rPr>
        <w:t xml:space="preserve"> «Морское путешествие»</w:t>
      </w:r>
    </w:p>
    <w:p w:rsidR="00905F74" w:rsidRDefault="00905F74" w:rsidP="00905F74">
      <w:pPr>
        <w:ind w:left="-720"/>
        <w:jc w:val="center"/>
        <w:rPr>
          <w:b/>
          <w:sz w:val="26"/>
          <w:szCs w:val="26"/>
        </w:rPr>
      </w:pPr>
      <w:r w:rsidRPr="00905F74">
        <w:rPr>
          <w:sz w:val="26"/>
          <w:szCs w:val="26"/>
        </w:rPr>
        <w:t>(</w:t>
      </w:r>
      <w:r w:rsidR="00271811">
        <w:rPr>
          <w:sz w:val="26"/>
          <w:szCs w:val="26"/>
        </w:rPr>
        <w:t>игры и упражнения</w:t>
      </w:r>
      <w:bookmarkStart w:id="0" w:name="_GoBack"/>
      <w:bookmarkEnd w:id="0"/>
      <w:r w:rsidRPr="00905F74">
        <w:rPr>
          <w:sz w:val="26"/>
          <w:szCs w:val="26"/>
        </w:rPr>
        <w:t xml:space="preserve"> направлены на развитие творческого воображения</w:t>
      </w:r>
      <w:r>
        <w:rPr>
          <w:b/>
          <w:sz w:val="26"/>
          <w:szCs w:val="26"/>
        </w:rPr>
        <w:t>)</w:t>
      </w:r>
    </w:p>
    <w:p w:rsidR="00905F74" w:rsidRDefault="00905F74" w:rsidP="00905F74">
      <w:pPr>
        <w:numPr>
          <w:ilvl w:val="0"/>
          <w:numId w:val="1"/>
        </w:numPr>
        <w:ind w:left="-900" w:firstLine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Ритуал приветствия</w:t>
      </w:r>
    </w:p>
    <w:p w:rsidR="00905F74" w:rsidRDefault="00905F74" w:rsidP="00905F74">
      <w:pPr>
        <w:numPr>
          <w:ilvl w:val="1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Упражнение  «Я здороваюсь везде…»</w:t>
      </w:r>
    </w:p>
    <w:p w:rsidR="00905F74" w:rsidRDefault="00905F74" w:rsidP="00905F74">
      <w:pPr>
        <w:numPr>
          <w:ilvl w:val="1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Упражнение Давайте поздороваемся…»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Цель:</w:t>
      </w:r>
      <w:r>
        <w:rPr>
          <w:b/>
          <w:sz w:val="26"/>
          <w:szCs w:val="26"/>
        </w:rPr>
        <w:t xml:space="preserve"> установление контакта, создание положительного настроя, развитие творческого воображения, речи, гибкости, оригинальности мышления.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Ребята, сегодня мы отправимся с вами в путешествие по синему морю. Мы узнаем с вами много интересного, познакомимся с обитателями моря. Но сначала мы с вами должны пройти предполетную подготовку и поздороваться друг с другом и с гостями.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дети выполняют упражнение пальчиковой и артикуляционной гимнастики :  « Я здороваюсь везде…»)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Пальчики и язычки наши поздоровались, а теперь давайте подумаем, как мы сегодня будем здороваться. Мы уже здоровались ручками, пальчиками, локтями, а как еще можно здороваться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дети придумывают разные варианты приветствия: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носиками, ладошками, ногами, лобиками, ушками и т. д.)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Ну вот, мы с вами подготовились и теперь можем начинать наше морское путешествие. Займите свои места на корабле. У каждого есть своя каюта- это коврик на полу. Занимайте свои места.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дети занимают места на ковриках)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Вот мы с вами оказались на берегу моря.</w:t>
      </w:r>
    </w:p>
    <w:p w:rsidR="00905F74" w:rsidRDefault="00905F74" w:rsidP="00905F74">
      <w:pPr>
        <w:ind w:left="-900"/>
        <w:jc w:val="both"/>
        <w:rPr>
          <w:b/>
          <w:i/>
          <w:sz w:val="28"/>
          <w:szCs w:val="28"/>
        </w:rPr>
      </w:pPr>
    </w:p>
    <w:p w:rsidR="00905F74" w:rsidRDefault="00905F74" w:rsidP="00905F74">
      <w:pPr>
        <w:numPr>
          <w:ilvl w:val="0"/>
          <w:numId w:val="1"/>
        </w:numPr>
        <w:ind w:left="-900" w:firstLine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Психомышечная гимнастика. Аутотренинг «На берегу моря»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Цель: </w:t>
      </w:r>
      <w:r>
        <w:rPr>
          <w:b/>
          <w:sz w:val="26"/>
          <w:szCs w:val="26"/>
        </w:rPr>
        <w:t>снятие психомышечного напряжения, развитие воображения.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Мы с вами оказались на берегу синего моря. Как здесь хорошо! Светит яркое солнышко, волны поют волшебную песенку. А давайте мы с вами поиграем. Представьте, что вы набрали в руки песок.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Игра с песком. ( </w:t>
      </w:r>
      <w:r>
        <w:rPr>
          <w:b/>
          <w:i/>
          <w:sz w:val="26"/>
          <w:szCs w:val="26"/>
        </w:rPr>
        <w:t>на напряжение и расслабление мышц рук).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- Сильно сожмите пальцы в кулак, так, чтобы ни одна песчинка не высыпалась. А теперь посыпьте колени песком, постепенно раскрывая пальцы. А теперь стряхните песок с рук, кисти и пальцы рук расслаблены. А теперь уроните руки вдоль тела. 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игра повторяется 2-3 раза)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Игра с муравьем. ( </w:t>
      </w:r>
      <w:r>
        <w:rPr>
          <w:b/>
          <w:i/>
          <w:sz w:val="26"/>
          <w:szCs w:val="26"/>
        </w:rPr>
        <w:t>на напряжение и расслабление мышц ног</w:t>
      </w:r>
      <w:r>
        <w:rPr>
          <w:b/>
          <w:sz w:val="26"/>
          <w:szCs w:val="26"/>
        </w:rPr>
        <w:t>.)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-А теперь представьте, что на пальцы ваших ног залез муравей и бегает по ним. С силой потяните носки ног на себя, ноги напряженные, прямые. Прислушайтесь, на каком пальце сидит муравей. Нам надо сбросить муравья. Резко опустите пальцы ног вниз и разведите носки в стороны. Сбросили муравья. Отдохните немного.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игра повторяется 2-3 раза)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u w:val="single"/>
        </w:rPr>
        <w:t>«Солнышко и тучка»</w:t>
      </w:r>
      <w:r>
        <w:rPr>
          <w:b/>
          <w:i/>
          <w:sz w:val="26"/>
          <w:szCs w:val="26"/>
        </w:rPr>
        <w:t xml:space="preserve"> ( на напряжение и расслабление мышц туловища)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А сейчас солнце зашло за тучку, стало свежо. Давайте с вами обхватим туловище руками, чтобы согреться. Крепко – крепко. Но вот солнышко вышло из-за тучки, стало жарко, нас совсем разморило. Можно лечь и полежать на солнышке.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игра повторяется 2-3 раза)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«В уши попала вода» </w:t>
      </w:r>
      <w:r>
        <w:rPr>
          <w:b/>
          <w:i/>
          <w:sz w:val="26"/>
          <w:szCs w:val="26"/>
        </w:rPr>
        <w:t>(на напряжение и расслабление мышц шеи).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Вот мы с вами полежали на солнышке, а потом пошли искупаться в синем море. Мы так долго купались, что нам в уши попала вода. Ложитесь на спину. А сейчас будем ритмично покачивать головой, вытряхивая воду из одного уха, потом из другого.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«Лицо загорает» </w:t>
      </w:r>
      <w:r>
        <w:rPr>
          <w:b/>
          <w:i/>
          <w:sz w:val="26"/>
          <w:szCs w:val="26"/>
        </w:rPr>
        <w:t>(на напряжение и расслабление мышц лица)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- Воду из ушей мы вытряхнули, а теперь давайте загорать. Давайте подставим солнышку подбородок, губы не сжимайте. Летит жучок, собирается сесть к кому – нибудь из детей на язык. Закройте крепко рот. Прогоняя жучка, можно энергично двигать губами. Жучок улетел. Можно слегка открыть рот, облегченно выдохнуть воздух. 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А сейчас подставьте нос к солнцу. Пусть он загорает.  А вот летит бабочка, выбирает, на чей нос сесть. Давайте прогоним бабочку носиком. Сморщите нос и поднимите верхнюю губу к носу. Бабочка улетела. Так хочется спать. Давайте мы тихонько под музыку прибоя полежим и помечтаем о далеких островах.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звучит спокойная музыка, с окончанием музыки дети встают)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</w:p>
    <w:p w:rsidR="00905F74" w:rsidRDefault="00905F74" w:rsidP="00905F74">
      <w:pPr>
        <w:numPr>
          <w:ilvl w:val="0"/>
          <w:numId w:val="1"/>
        </w:numPr>
        <w:ind w:left="-720" w:hanging="1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Рефлексия – Упражнение «Мои ощущения»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Цель: </w:t>
      </w:r>
      <w:r>
        <w:rPr>
          <w:b/>
          <w:sz w:val="26"/>
          <w:szCs w:val="26"/>
        </w:rPr>
        <w:t>организация обратной связи с детьми, развитие самооценки.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Ну вот, мы с вами побывали на берегу моря. Давайте мы с вами поделимся своими впечатлениями . Если вам понравился морское путешествие, то вы поднимите большой палец правой руки вверх, а если вам что-то не понравилось, или что-то не получилось, то опустите большой палец руки вниз. Итак, приготовились. Раз, два, три – палец покажи.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( </w:t>
      </w:r>
      <w:r>
        <w:rPr>
          <w:b/>
          <w:sz w:val="26"/>
          <w:szCs w:val="26"/>
        </w:rPr>
        <w:t>дети по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команде показывают палец и выборочно объясняют свой выбор)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</w:p>
    <w:p w:rsidR="00905F74" w:rsidRDefault="00905F74" w:rsidP="00905F74">
      <w:pPr>
        <w:numPr>
          <w:ilvl w:val="0"/>
          <w:numId w:val="1"/>
        </w:numPr>
        <w:ind w:left="-900" w:firstLine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Психогимнастика. Этюд «На морском дне».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Цель: </w:t>
      </w:r>
      <w:r>
        <w:rPr>
          <w:b/>
          <w:sz w:val="26"/>
          <w:szCs w:val="26"/>
        </w:rPr>
        <w:t>тренировка выразительности и образности движений.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  Давайте представим, что мы с вами оказались на морском дне. Придумайте, в какого морского обитателя можно превратиться. По моей команде вы должны замереть на месте. Как только я покажу на кого-нибудь из вас, тот оживает и мы угадываем, в кого он превратился.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(играем в игру «Море волнуется». Дети имитируют характерные для выбранной роли движения, либо занимают статическую позу -камни)</w:t>
      </w:r>
    </w:p>
    <w:p w:rsidR="00905F74" w:rsidRDefault="00905F74" w:rsidP="00905F74">
      <w:pPr>
        <w:jc w:val="both"/>
        <w:rPr>
          <w:b/>
          <w:sz w:val="28"/>
          <w:szCs w:val="28"/>
        </w:rPr>
      </w:pPr>
    </w:p>
    <w:p w:rsidR="00905F74" w:rsidRDefault="00905F74" w:rsidP="00905F74">
      <w:pPr>
        <w:numPr>
          <w:ilvl w:val="0"/>
          <w:numId w:val="1"/>
        </w:numPr>
        <w:ind w:left="-900" w:firstLine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Интеллектуальная зарядка. Игра «Данетки»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Цель: </w:t>
      </w:r>
      <w:r>
        <w:rPr>
          <w:b/>
          <w:sz w:val="26"/>
          <w:szCs w:val="26"/>
        </w:rPr>
        <w:t>закрепление умения детей решать проблему, приводя поочередно аргументы «за» и «против».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Скажите мне, пожалуйста: «Тяжело или легко плавать?»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(Тяжело – когда не умеешь плавать, когда плывешь в тяжелой одежде, в холодной воде.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Легко – когда рядом папа и мама, когда плаваешь в бассейне, когда умеешь плавать.)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Так тяжело или легко плавать?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и тяжело, и легко)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-Полезно или вредно загорать на солнце?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Полезно – потому что солнце дает здоровье людям, станешь загорелым.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Вредно – можно получить солнечный удар, можно сгореть на солнце)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Так полезно или вредно загорать на солнце?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(и вредно, и полезно)</w:t>
      </w:r>
    </w:p>
    <w:p w:rsidR="00905F74" w:rsidRDefault="00905F74" w:rsidP="00905F74">
      <w:pPr>
        <w:ind w:left="-900"/>
        <w:jc w:val="both"/>
        <w:rPr>
          <w:b/>
          <w:sz w:val="28"/>
          <w:szCs w:val="28"/>
        </w:rPr>
      </w:pPr>
    </w:p>
    <w:p w:rsidR="00905F74" w:rsidRDefault="00905F74" w:rsidP="00905F74">
      <w:pPr>
        <w:numPr>
          <w:ilvl w:val="0"/>
          <w:numId w:val="1"/>
        </w:numPr>
        <w:ind w:left="-900" w:firstLine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Творческая игра «Оживи камешки»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Цель: </w:t>
      </w:r>
      <w:r>
        <w:rPr>
          <w:b/>
          <w:sz w:val="26"/>
          <w:szCs w:val="26"/>
        </w:rPr>
        <w:t xml:space="preserve"> активизация группы, развитие наблюдательности, выразительности движений.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Давайте представим себя лежащими на берегу моря « камешками» в форме силуэтов животных. По моему сигналу «камешки» - животные будут оживать и двигаться по своим дорожкам. А я буду угадывать в какое животное превратился морской камешек.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дети загадывают животной и с помощью движений, мимики и жестов показывают его)</w:t>
      </w:r>
    </w:p>
    <w:p w:rsidR="00905F74" w:rsidRDefault="00905F74" w:rsidP="00905F74">
      <w:pPr>
        <w:ind w:left="-900"/>
        <w:jc w:val="both"/>
        <w:rPr>
          <w:b/>
          <w:sz w:val="28"/>
          <w:szCs w:val="28"/>
        </w:rPr>
      </w:pPr>
    </w:p>
    <w:p w:rsidR="00905F74" w:rsidRDefault="00905F74" w:rsidP="00905F74">
      <w:pPr>
        <w:numPr>
          <w:ilvl w:val="0"/>
          <w:numId w:val="1"/>
        </w:numPr>
        <w:ind w:left="-90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Творческое рисование «Мир дельфина»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Цель: </w:t>
      </w:r>
      <w:r>
        <w:rPr>
          <w:b/>
          <w:sz w:val="26"/>
          <w:szCs w:val="26"/>
        </w:rPr>
        <w:t>развитие способности к проявлению самостоятельности и творчества в создании образа, активизация образа в памяти, развитие воображения, гибкости, оригинальности мышления, способности к тщательной детализации  идей.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А сейчас на минуту представьте себя настоящим дельфином. Вы плаваете под водой и видите много прекрасного. Давайте попробуем на листе бумаги изобразить мир, увиденный глазами дельфина.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дети рисуют мир глазами дельфина)</w:t>
      </w:r>
    </w:p>
    <w:p w:rsidR="00905F74" w:rsidRDefault="00905F74" w:rsidP="00905F74">
      <w:pPr>
        <w:ind w:left="-900"/>
        <w:jc w:val="both"/>
        <w:rPr>
          <w:b/>
          <w:i/>
          <w:sz w:val="32"/>
          <w:szCs w:val="32"/>
          <w:u w:val="single"/>
        </w:rPr>
      </w:pPr>
    </w:p>
    <w:p w:rsidR="00905F74" w:rsidRDefault="00905F74" w:rsidP="00905F74">
      <w:pPr>
        <w:numPr>
          <w:ilvl w:val="0"/>
          <w:numId w:val="1"/>
        </w:numPr>
        <w:ind w:left="-900" w:firstLine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Подведение итогов занятия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Давайте мы еще раз с вами вспомним, где мы с вами сегодня побывали и чего нового узнали.</w:t>
      </w:r>
    </w:p>
    <w:p w:rsidR="00905F74" w:rsidRDefault="00905F74" w:rsidP="00905F74">
      <w:pPr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дети высказываются по поводу занятия.)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Вы сегодня очень хорошо занимались! Молодцы! За это я приготовила вам небольшой сюрприз. Сейчас каждый из вас подойдет ко мне и возьмет и шкатулочки свой подарок.</w:t>
      </w:r>
    </w:p>
    <w:p w:rsidR="00905F74" w:rsidRDefault="00905F74" w:rsidP="00905F74">
      <w:pPr>
        <w:ind w:left="-90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( дети получают закладки и наклейки)</w:t>
      </w:r>
    </w:p>
    <w:p w:rsidR="0045276F" w:rsidRDefault="0045276F"/>
    <w:sectPr w:rsidR="0045276F" w:rsidSect="00905F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A2C"/>
    <w:multiLevelType w:val="hybridMultilevel"/>
    <w:tmpl w:val="E93427E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43FECA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4"/>
    <w:rsid w:val="00271811"/>
    <w:rsid w:val="0045276F"/>
    <w:rsid w:val="0090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Илюша</cp:lastModifiedBy>
  <cp:revision>3</cp:revision>
  <dcterms:created xsi:type="dcterms:W3CDTF">2013-04-17T16:17:00Z</dcterms:created>
  <dcterms:modified xsi:type="dcterms:W3CDTF">2013-04-17T16:21:00Z</dcterms:modified>
</cp:coreProperties>
</file>