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76" w:rsidRDefault="008B4F76" w:rsidP="008B4F76">
      <w:pPr>
        <w:jc w:val="center"/>
        <w:rPr>
          <w:b/>
        </w:rPr>
      </w:pPr>
      <w:r w:rsidRPr="00C86842">
        <w:rPr>
          <w:b/>
        </w:rPr>
        <w:t xml:space="preserve">Детско - родительское </w:t>
      </w:r>
      <w:r>
        <w:rPr>
          <w:b/>
        </w:rPr>
        <w:t>занятие « Навстречу друг другу»</w:t>
      </w:r>
    </w:p>
    <w:p w:rsidR="008B4F76" w:rsidRPr="00C86842" w:rsidRDefault="008B4F76" w:rsidP="008B4F76">
      <w:pPr>
        <w:jc w:val="center"/>
        <w:rPr>
          <w:b/>
        </w:rPr>
      </w:pPr>
    </w:p>
    <w:p w:rsidR="008B4F76" w:rsidRPr="00C86842" w:rsidRDefault="008B4F76" w:rsidP="008B4F76">
      <w:pPr>
        <w:jc w:val="center"/>
        <w:rPr>
          <w:b/>
        </w:rPr>
      </w:pPr>
      <w:r w:rsidRPr="00C86842">
        <w:rPr>
          <w:b/>
        </w:rPr>
        <w:t>Цель и задачи:</w:t>
      </w:r>
    </w:p>
    <w:p w:rsidR="008B4F76" w:rsidRDefault="008B4F76" w:rsidP="008B4F76">
      <w:r>
        <w:t>1.Включить детей и родителей в творческую деятельность, в ходе которой благодаря общению и сотрудничеству будет происходить их сближение.</w:t>
      </w:r>
    </w:p>
    <w:p w:rsidR="008B4F76" w:rsidRDefault="008B4F76" w:rsidP="008B4F76">
      <w:r>
        <w:t>2. Создать условия, чтобы родители смогли поразмышлять о своем ребенке через восприятие символического образа бабочки. Взрослому и ребенку  предоставляется возможность подумать и рассказать о самих себе.</w:t>
      </w:r>
    </w:p>
    <w:p w:rsidR="008B4F76" w:rsidRDefault="008B4F76" w:rsidP="008B4F76">
      <w:r w:rsidRPr="00C86842">
        <w:rPr>
          <w:b/>
        </w:rPr>
        <w:t>Идея:</w:t>
      </w:r>
      <w:r>
        <w:t xml:space="preserve"> В процессе проведения занятия взрослые и дети создают большое декоративное панно  « Радуга мечты». На фоне радуги родители и дети размесят своих бабочек и пожелания на облачках друг другу.</w:t>
      </w:r>
    </w:p>
    <w:p w:rsidR="008B4F76" w:rsidRPr="00C86842" w:rsidRDefault="008B4F76" w:rsidP="008B4F76">
      <w:pPr>
        <w:jc w:val="center"/>
        <w:rPr>
          <w:b/>
        </w:rPr>
      </w:pPr>
      <w:r w:rsidRPr="00C86842">
        <w:rPr>
          <w:b/>
        </w:rPr>
        <w:t>1 часть: Вводная</w:t>
      </w:r>
    </w:p>
    <w:p w:rsidR="008B4F76" w:rsidRDefault="008B4F76" w:rsidP="008B4F76">
      <w:r>
        <w:t xml:space="preserve"> Приветствие: Здравствуйте! Огромное спасибо мамам и папам, которые нашли время и смогли прийти к нам на занятие  и этим порадуют своих деток, ведь заниматься с мамой и папой всегда большое удовольствие!</w:t>
      </w:r>
    </w:p>
    <w:p w:rsidR="008B4F76" w:rsidRDefault="008B4F76" w:rsidP="008B4F76">
      <w:r>
        <w:t>Правда, ребята?</w:t>
      </w:r>
    </w:p>
    <w:p w:rsidR="008B4F76" w:rsidRDefault="008B4F76" w:rsidP="008B4F76">
      <w:r>
        <w:t xml:space="preserve">Сейчас будет непростое занятие  настоящее творческое соревнование,  которое позволит вам узнать что-то новое друг о друге. В нашем творческом соревновании  будут участвовать 7 семей. Занятие наше называется « Навстречу друг </w:t>
      </w:r>
      <w:proofErr w:type="spellStart"/>
      <w:r>
        <w:t>другу»</w:t>
      </w:r>
      <w:proofErr w:type="gramStart"/>
      <w:r>
        <w:t>.К</w:t>
      </w:r>
      <w:proofErr w:type="spellEnd"/>
      <w:proofErr w:type="gramEnd"/>
      <w:r>
        <w:t xml:space="preserve"> концу занятия вы поймете смысл этого названия и попробуете ответить в чем он заключается. Сегодня </w:t>
      </w:r>
      <w:proofErr w:type="gramStart"/>
      <w:r>
        <w:t>вы вместе с родителями создадите</w:t>
      </w:r>
      <w:proofErr w:type="gramEnd"/>
      <w:r>
        <w:t xml:space="preserve"> большое панно « Радугу мечты».</w:t>
      </w:r>
    </w:p>
    <w:p w:rsidR="008B4F76" w:rsidRDefault="008B4F76" w:rsidP="008B4F76"/>
    <w:p w:rsidR="008B4F76" w:rsidRPr="00272C20" w:rsidRDefault="008B4F76" w:rsidP="008B4F76">
      <w:pPr>
        <w:jc w:val="center"/>
        <w:rPr>
          <w:b/>
        </w:rPr>
      </w:pPr>
      <w:r w:rsidRPr="00272C20">
        <w:rPr>
          <w:b/>
        </w:rPr>
        <w:t>Объяснение задания:</w:t>
      </w:r>
    </w:p>
    <w:p w:rsidR="008B4F76" w:rsidRDefault="008B4F76" w:rsidP="008B4F76">
      <w:r>
        <w:t>Одна большая радуга будет состоять из маленьких, у каждой семьи своя. Мамы и папы будут рисовать с правой стороны, а дети с левой. В центре ваши радуги должны будут соединиться в одну большую семейную радугу. Чтобы нарисовать радугу вы должны будете между собой договориться о выборе цвета.</w:t>
      </w:r>
    </w:p>
    <w:p w:rsidR="008B4F76" w:rsidRDefault="008B4F76" w:rsidP="008B4F76">
      <w:r>
        <w:t>После того как радуга будет готова, вы берете фигурки бабочек. Большая  бабочка олицетворяет взрослого, а маленькая ребенка. Каждому предстоит раскрасить свою бабочку и сделать ее особенной.</w:t>
      </w:r>
    </w:p>
    <w:p w:rsidR="008B4F76" w:rsidRDefault="008B4F76" w:rsidP="008B4F76">
      <w:r>
        <w:t>Затем вы придумаете историю о своей бабочке по вопросам:</w:t>
      </w:r>
    </w:p>
    <w:p w:rsidR="008B4F76" w:rsidRDefault="008B4F76" w:rsidP="008B4F76">
      <w:r>
        <w:t>Какая ваша бабочка по характеру?</w:t>
      </w:r>
    </w:p>
    <w:p w:rsidR="008B4F76" w:rsidRDefault="008B4F76" w:rsidP="008B4F76">
      <w:r>
        <w:t>Откуда она прилетела?</w:t>
      </w:r>
    </w:p>
    <w:p w:rsidR="008B4F76" w:rsidRDefault="008B4F76" w:rsidP="008B4F76">
      <w:r>
        <w:t>Встретились ли большая и маленькая бабочки?</w:t>
      </w:r>
    </w:p>
    <w:p w:rsidR="008B4F76" w:rsidRDefault="008B4F76" w:rsidP="008B4F76">
      <w:r>
        <w:t>История встречи?</w:t>
      </w:r>
    </w:p>
    <w:p w:rsidR="008B4F76" w:rsidRDefault="008B4F76" w:rsidP="008B4F76">
      <w:r>
        <w:t>Что бы хотела большая бабочка сделать для маленькой и наоборот?</w:t>
      </w:r>
    </w:p>
    <w:p w:rsidR="008B4F76" w:rsidRDefault="008B4F76" w:rsidP="008B4F76">
      <w:r>
        <w:t>На столах у вас лежат облака пожеланий, на которых вы пишете фломастерами пожелания другой бабочке. Маленькая бабочка пишет на большом облаке пожелания для большой бабочки, большая - наоборот.</w:t>
      </w:r>
    </w:p>
    <w:p w:rsidR="008B4F76" w:rsidRDefault="008B4F76" w:rsidP="008B4F76"/>
    <w:p w:rsidR="008B4F76" w:rsidRPr="00C86842" w:rsidRDefault="008B4F76" w:rsidP="008B4F76">
      <w:pPr>
        <w:jc w:val="center"/>
        <w:rPr>
          <w:b/>
        </w:rPr>
      </w:pPr>
      <w:r w:rsidRPr="00C86842">
        <w:rPr>
          <w:b/>
        </w:rPr>
        <w:t>2 часть основная.</w:t>
      </w:r>
    </w:p>
    <w:p w:rsidR="008B4F76" w:rsidRDefault="008B4F76" w:rsidP="008B4F76">
      <w:r>
        <w:t>Выполнение заданий всеми участниками.  Психолог и педагоги оказывают помощь в случае затруднений. Взрослые записывают рассказы детей и их пожелания другой бабочке</w:t>
      </w:r>
      <w:proofErr w:type="gramStart"/>
      <w:r>
        <w:t xml:space="preserve">.. </w:t>
      </w:r>
      <w:proofErr w:type="gramEnd"/>
      <w:r>
        <w:t>Во время рисования звучит негромкая музыка.</w:t>
      </w:r>
    </w:p>
    <w:p w:rsidR="008B4F76" w:rsidRDefault="008B4F76" w:rsidP="008B4F76">
      <w:r>
        <w:t>Педагог: А теперь каждая семья нам поведает нам  историю своих бабочек и зачитает пожелания друг другу.</w:t>
      </w:r>
    </w:p>
    <w:p w:rsidR="008B4F76" w:rsidRDefault="008B4F76" w:rsidP="008B4F76">
      <w:r>
        <w:t>Каждая семья рассказывают свои истории и размещают  бабочек  на своей радуге.</w:t>
      </w:r>
    </w:p>
    <w:p w:rsidR="008B4F76" w:rsidRDefault="008B4F76" w:rsidP="008B4F76"/>
    <w:p w:rsidR="008B4F76" w:rsidRPr="00C86842" w:rsidRDefault="008B4F76" w:rsidP="008B4F76">
      <w:pPr>
        <w:rPr>
          <w:b/>
        </w:rPr>
      </w:pPr>
      <w:r w:rsidRPr="00C86842">
        <w:rPr>
          <w:b/>
        </w:rPr>
        <w:t xml:space="preserve">                                                         3 часть: Заключительная</w:t>
      </w:r>
    </w:p>
    <w:p w:rsidR="008B4F76" w:rsidRDefault="008B4F76" w:rsidP="008B4F76">
      <w:r>
        <w:t xml:space="preserve">Педагог: Посмотрите, какая удивительная радуга у нас получилась, настоящая радуга мечты. И истории у вас удивительные     истории у каждого </w:t>
      </w:r>
      <w:proofErr w:type="gramStart"/>
      <w:r>
        <w:t>своя</w:t>
      </w:r>
      <w:proofErr w:type="gramEnd"/>
      <w:r>
        <w:t>.</w:t>
      </w:r>
    </w:p>
    <w:p w:rsidR="008B4F76" w:rsidRDefault="008B4F76" w:rsidP="008B4F76">
      <w:proofErr w:type="gramStart"/>
      <w:r>
        <w:lastRenderedPageBreak/>
        <w:t>Давайте подумаем, а как мы можем назвать это большое панно.? ( «Радужный фон», «Мир вокруг нас», «Радужные сказки».</w:t>
      </w:r>
      <w:proofErr w:type="gramEnd"/>
    </w:p>
    <w:p w:rsidR="008B4F76" w:rsidRDefault="008B4F76" w:rsidP="008B4F76"/>
    <w:p w:rsidR="008B4F76" w:rsidRDefault="008B4F76" w:rsidP="008B4F76">
      <w:r>
        <w:t>Ответы родителей и детей.</w:t>
      </w:r>
    </w:p>
    <w:p w:rsidR="008B4F76" w:rsidRDefault="008B4F76" w:rsidP="008B4F76">
      <w:r>
        <w:t>Педагог: Как вы поняли название « Навстречу друг другу»?</w:t>
      </w:r>
    </w:p>
    <w:p w:rsidR="008B4F76" w:rsidRDefault="008B4F76" w:rsidP="008B4F76">
      <w:r>
        <w:t>Ответы родителей.</w:t>
      </w:r>
    </w:p>
    <w:p w:rsidR="008B4F76" w:rsidRPr="00C86842" w:rsidRDefault="008B4F76" w:rsidP="008B4F76">
      <w:pPr>
        <w:rPr>
          <w:b/>
        </w:rPr>
      </w:pPr>
      <w:r w:rsidRPr="00C86842">
        <w:rPr>
          <w:b/>
        </w:rPr>
        <w:t xml:space="preserve">                                      Анализ деятельности детей и родителей.</w:t>
      </w:r>
    </w:p>
    <w:p w:rsidR="008B4F76" w:rsidRDefault="008B4F76" w:rsidP="008B4F76">
      <w:r>
        <w:t xml:space="preserve">Сегодня на занятии вы стали чуточку ближе друг к другу, вы смогли доставить радость ребенку, творя вместе с ним. Мы желаем вам </w:t>
      </w:r>
      <w:proofErr w:type="gramStart"/>
      <w:r>
        <w:t>почаще</w:t>
      </w:r>
      <w:proofErr w:type="gramEnd"/>
      <w:r>
        <w:t xml:space="preserve"> заниматься вот такими совместными делами, пусть это будет не только рисование и творчество, но и другие занятия, ну например, вместе посадить семена на грядке. Такие минуты совместного творчества ребенок запомнит очень надолго. Кроме того, это развивает между взрослыми и детьми отношения сотрудничества, повышает авторитет взрослых в глазах детей.</w:t>
      </w:r>
    </w:p>
    <w:p w:rsidR="008B4F76" w:rsidRDefault="008B4F76" w:rsidP="008B4F76">
      <w:r>
        <w:t>Всем спасибо за участие.</w:t>
      </w:r>
    </w:p>
    <w:p w:rsidR="008B4F76" w:rsidRDefault="008B4F76" w:rsidP="008B4F76">
      <w:r>
        <w:t>Дети и родители все вместе фотографируются на фоне радуги.</w:t>
      </w:r>
    </w:p>
    <w:p w:rsidR="008B4F76" w:rsidRDefault="008B4F76" w:rsidP="008B4F76"/>
    <w:p w:rsidR="008B4F76" w:rsidRDefault="008B4F76" w:rsidP="008B4F76"/>
    <w:p w:rsidR="008B4F76" w:rsidRPr="005E3D50" w:rsidRDefault="008B4F76" w:rsidP="008B4F76"/>
    <w:p w:rsidR="006C1AFF" w:rsidRDefault="008B4F76">
      <w:r>
        <w:rPr>
          <w:noProof/>
        </w:rPr>
        <w:drawing>
          <wp:inline distT="0" distB="0" distL="0" distR="0" wp14:anchorId="59D6455B" wp14:editId="6851C327">
            <wp:extent cx="1238250" cy="923925"/>
            <wp:effectExtent l="0" t="0" r="0" b="9525"/>
            <wp:docPr id="1" name="Рисунок 1" descr="http://cs9796.vk.me/u65952311/112305064/m_0d73e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9796.vk.me/u65952311/112305064/m_0d73e3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A24889A" wp14:editId="419F1CE3">
            <wp:extent cx="1238250" cy="923925"/>
            <wp:effectExtent l="0" t="0" r="0" b="9525"/>
            <wp:docPr id="2" name="Рисунок 2" descr="http://cs9796.vk.me/u65952311/112305064/m_4bdd4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9796.vk.me/u65952311/112305064/m_4bdd4d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1DC32AA" wp14:editId="2FACE5FD">
            <wp:extent cx="1238250" cy="923925"/>
            <wp:effectExtent l="0" t="0" r="0" b="9525"/>
            <wp:docPr id="3" name="Рисунок 3" descr="http://cs9796.vk.me/u65952311/112305064/m_4e487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9796.vk.me/u65952311/112305064/m_4e487ed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19A6CDD" wp14:editId="683C589A">
            <wp:extent cx="1238250" cy="923925"/>
            <wp:effectExtent l="0" t="0" r="0" b="9525"/>
            <wp:docPr id="4" name="Рисунок 4" descr="http://cs9796.vk.me/u65952311/112305064/m_8626f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9796.vk.me/u65952311/112305064/m_8626fe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A7"/>
    <w:rsid w:val="001C34A7"/>
    <w:rsid w:val="006C1AFF"/>
    <w:rsid w:val="008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2014-01-20T20:04:00Z</dcterms:created>
  <dcterms:modified xsi:type="dcterms:W3CDTF">2014-01-20T20:08:00Z</dcterms:modified>
</cp:coreProperties>
</file>