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630" w:rsidRPr="002560AF" w:rsidRDefault="002560AF">
      <w:pPr>
        <w:rPr>
          <w:b/>
          <w:sz w:val="28"/>
          <w:szCs w:val="28"/>
        </w:rPr>
      </w:pPr>
      <w:r w:rsidRPr="002560AF">
        <w:rPr>
          <w:b/>
          <w:sz w:val="28"/>
          <w:szCs w:val="28"/>
        </w:rPr>
        <w:t>Использование пиктограмм на занятиях по английскому языку с дошкольниками.</w:t>
      </w:r>
    </w:p>
    <w:p w:rsidR="002560AF" w:rsidRDefault="002560AF">
      <w:pPr>
        <w:rPr>
          <w:sz w:val="28"/>
          <w:szCs w:val="28"/>
        </w:rPr>
      </w:pPr>
      <w:r w:rsidRPr="002560AF">
        <w:rPr>
          <w:b/>
          <w:sz w:val="28"/>
          <w:szCs w:val="28"/>
        </w:rPr>
        <w:t>( Из опыта работы Жуковой Л.Ю., учителя  английского языка МБДОУ №10 «Сказка»)</w:t>
      </w:r>
    </w:p>
    <w:p w:rsidR="002560AF" w:rsidRDefault="002560AF" w:rsidP="000F587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своей практике учителя я стараюсь использовать разнообразные новаторские методики, приёмы,  разработанные моими талантливыми коллегами. Опыт применения различных способов обучения показал высокую эффективность использования символов (условных обозначений  и пиктограмм).</w:t>
      </w:r>
    </w:p>
    <w:p w:rsidR="002560AF" w:rsidRDefault="002560AF" w:rsidP="000F587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Я познакомилась с методикой пиктографического письма И.А Рыжковой. В своём пособии «Мой первый учебник по английскому языку» она предлагает различные условные обозначения для подлежащего, сказуемого</w:t>
      </w:r>
      <w:r w:rsidR="00167059">
        <w:rPr>
          <w:sz w:val="28"/>
          <w:szCs w:val="28"/>
        </w:rPr>
        <w:t>, смыслового глагола и  т.д. Например, для обозначения глагола</w:t>
      </w:r>
      <w:r w:rsidR="00167059" w:rsidRPr="00167059">
        <w:rPr>
          <w:sz w:val="28"/>
          <w:szCs w:val="28"/>
        </w:rPr>
        <w:t xml:space="preserve"> </w:t>
      </w:r>
      <w:r w:rsidR="00167059">
        <w:rPr>
          <w:sz w:val="28"/>
          <w:szCs w:val="28"/>
          <w:lang w:val="en-US"/>
        </w:rPr>
        <w:t>to</w:t>
      </w:r>
      <w:r w:rsidR="00167059" w:rsidRPr="00167059">
        <w:rPr>
          <w:sz w:val="28"/>
          <w:szCs w:val="28"/>
        </w:rPr>
        <w:t xml:space="preserve"> </w:t>
      </w:r>
      <w:r w:rsidR="00167059">
        <w:rPr>
          <w:sz w:val="28"/>
          <w:szCs w:val="28"/>
          <w:lang w:val="en-US"/>
        </w:rPr>
        <w:t>have</w:t>
      </w:r>
      <w:r w:rsidR="00167059">
        <w:rPr>
          <w:sz w:val="28"/>
          <w:szCs w:val="28"/>
        </w:rPr>
        <w:t xml:space="preserve"> (иметь) предлагалась пиктографическая опора в виде кошелька, модального глагола </w:t>
      </w:r>
      <w:r w:rsidR="00167059" w:rsidRPr="00167059">
        <w:rPr>
          <w:sz w:val="28"/>
          <w:szCs w:val="28"/>
        </w:rPr>
        <w:t xml:space="preserve"> </w:t>
      </w:r>
      <w:r w:rsidR="00167059">
        <w:rPr>
          <w:sz w:val="28"/>
          <w:szCs w:val="28"/>
          <w:lang w:val="en-US"/>
        </w:rPr>
        <w:t>can</w:t>
      </w:r>
      <w:r w:rsidR="00167059">
        <w:rPr>
          <w:sz w:val="28"/>
          <w:szCs w:val="28"/>
        </w:rPr>
        <w:t xml:space="preserve"> (уметь) в виде чёрного квадратика, для разных глаголов специальные условные обозначения. </w:t>
      </w:r>
    </w:p>
    <w:p w:rsidR="00167059" w:rsidRDefault="00167059" w:rsidP="000F587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эту методику, безусловно, талантливую и интересную, я решила внести свои дополнения, расширить, адаптировать под себя и своих ребят. Прежде всего, я расширила запас слов, введя символы таких глаголов как:</w:t>
      </w:r>
      <w:r>
        <w:rPr>
          <w:sz w:val="28"/>
          <w:szCs w:val="28"/>
          <w:lang w:val="en-US"/>
        </w:rPr>
        <w:t>like</w:t>
      </w:r>
      <w:r w:rsidRPr="00167059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likes</w:t>
      </w:r>
      <w:r w:rsidRPr="00167059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draw</w:t>
      </w:r>
      <w:r w:rsidRPr="00167059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dance</w:t>
      </w:r>
      <w:r w:rsidRPr="00167059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sing</w:t>
      </w:r>
      <w:r w:rsidRPr="0016705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songs</w:t>
      </w:r>
      <w:r w:rsidRPr="00167059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ride</w:t>
      </w:r>
      <w:r w:rsidRPr="0016705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 w:rsidRPr="0016705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bike</w:t>
      </w:r>
      <w:r w:rsidRPr="00167059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play</w:t>
      </w:r>
      <w:r w:rsidRPr="0016705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football</w:t>
      </w:r>
      <w:r w:rsidRPr="00167059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climb</w:t>
      </w:r>
      <w:r w:rsidRPr="00167059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see</w:t>
      </w:r>
      <w:r w:rsidRPr="00167059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count</w:t>
      </w:r>
      <w:r w:rsidRPr="001670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т.д. </w:t>
      </w:r>
      <w:proofErr w:type="gramStart"/>
      <w:r>
        <w:rPr>
          <w:sz w:val="28"/>
          <w:szCs w:val="28"/>
        </w:rPr>
        <w:t>Целесообразным</w:t>
      </w:r>
      <w:proofErr w:type="gramEnd"/>
      <w:r>
        <w:rPr>
          <w:sz w:val="28"/>
          <w:szCs w:val="28"/>
        </w:rPr>
        <w:t xml:space="preserve"> оказалось раскрашивать</w:t>
      </w:r>
      <w:r w:rsidR="000F5872">
        <w:rPr>
          <w:sz w:val="28"/>
          <w:szCs w:val="28"/>
        </w:rPr>
        <w:t xml:space="preserve"> карточки в разные цвета. Карточки символы я разбила по темам «Моя семья», «Животные», «Игрушки», «Еда», «Мои таланты» и т.д.</w:t>
      </w:r>
      <w:r w:rsidR="00A15C22">
        <w:rPr>
          <w:sz w:val="28"/>
          <w:szCs w:val="28"/>
        </w:rPr>
        <w:t xml:space="preserve"> Зная обозначение каж</w:t>
      </w:r>
      <w:r w:rsidR="00A13008">
        <w:rPr>
          <w:sz w:val="28"/>
          <w:szCs w:val="28"/>
        </w:rPr>
        <w:t xml:space="preserve">дого </w:t>
      </w:r>
      <w:proofErr w:type="spellStart"/>
      <w:r w:rsidR="00A13008">
        <w:rPr>
          <w:sz w:val="28"/>
          <w:szCs w:val="28"/>
        </w:rPr>
        <w:t>символа</w:t>
      </w:r>
      <w:proofErr w:type="gramStart"/>
      <w:r w:rsidR="00A13008">
        <w:rPr>
          <w:sz w:val="28"/>
          <w:szCs w:val="28"/>
        </w:rPr>
        <w:t>,к</w:t>
      </w:r>
      <w:proofErr w:type="gramEnd"/>
      <w:r w:rsidR="000F5872">
        <w:rPr>
          <w:sz w:val="28"/>
          <w:szCs w:val="28"/>
        </w:rPr>
        <w:t>аждый</w:t>
      </w:r>
      <w:proofErr w:type="spellEnd"/>
      <w:r w:rsidR="000F5872">
        <w:rPr>
          <w:sz w:val="28"/>
          <w:szCs w:val="28"/>
        </w:rPr>
        <w:t xml:space="preserve"> ребёнок может не только прочитать фразу, составленную из пиктограмм, но и составить своё предложение, используя условные обозначения. Дети научились строить повествовательные предложения, несложным оказалось научить детей строить вопросительные и отрицательные фразы.</w:t>
      </w:r>
    </w:p>
    <w:p w:rsidR="000F5872" w:rsidRDefault="000F5872" w:rsidP="000F587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Использование различных условных обозначений и символов удобно в использовании на начальном этапе, т.к. дети ещё не владеют навыками чтения и письма на родном языке и им трудно не только запомнить, но и понять грамматические структуры английского языка.</w:t>
      </w:r>
      <w:r w:rsidR="00A15C22">
        <w:rPr>
          <w:sz w:val="28"/>
          <w:szCs w:val="28"/>
        </w:rPr>
        <w:t xml:space="preserve"> Пользуясь пиктограммами, дети могут составить мини рассказ о себе, своей семье, любимой игрушке и</w:t>
      </w:r>
      <w:r w:rsidR="00A13008">
        <w:rPr>
          <w:sz w:val="28"/>
          <w:szCs w:val="28"/>
        </w:rPr>
        <w:t>ли «прочитать» письмо от сказочного персонажа.</w:t>
      </w:r>
      <w:bookmarkStart w:id="0" w:name="_GoBack"/>
      <w:bookmarkEnd w:id="0"/>
    </w:p>
    <w:p w:rsidR="00A15C22" w:rsidRDefault="00A15C22" w:rsidP="000F587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Использование пиктограмм и схем способствует развитию монологической и диалогической речи детей, </w:t>
      </w:r>
      <w:r>
        <w:rPr>
          <w:sz w:val="28"/>
          <w:szCs w:val="28"/>
        </w:rPr>
        <w:t>пониманию синтаксических и граммати</w:t>
      </w:r>
      <w:r>
        <w:rPr>
          <w:sz w:val="28"/>
          <w:szCs w:val="28"/>
        </w:rPr>
        <w:t xml:space="preserve">ческих отношений в высказывании, развивает логическое и образное мышление, память. </w:t>
      </w:r>
    </w:p>
    <w:p w:rsidR="00A15C22" w:rsidRPr="00167059" w:rsidRDefault="00A15C22" w:rsidP="000F587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Использование пиктограмм и другой схемной наглядности существенно облегчает переход в дальнейшем к обучению традиционному чтению и письму в школе. </w:t>
      </w:r>
    </w:p>
    <w:p w:rsidR="002560AF" w:rsidRPr="002560AF" w:rsidRDefault="002560AF" w:rsidP="000F5872">
      <w:pPr>
        <w:spacing w:after="0"/>
        <w:rPr>
          <w:sz w:val="28"/>
          <w:szCs w:val="28"/>
        </w:rPr>
      </w:pPr>
    </w:p>
    <w:sectPr w:rsidR="002560AF" w:rsidRPr="002560AF" w:rsidSect="002560AF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C20"/>
    <w:rsid w:val="000F5872"/>
    <w:rsid w:val="00167059"/>
    <w:rsid w:val="002560AF"/>
    <w:rsid w:val="00321630"/>
    <w:rsid w:val="00A13008"/>
    <w:rsid w:val="00A15C22"/>
    <w:rsid w:val="00D8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2014-01-21T06:06:00Z</dcterms:created>
  <dcterms:modified xsi:type="dcterms:W3CDTF">2014-01-21T06:50:00Z</dcterms:modified>
</cp:coreProperties>
</file>