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B2" w:rsidRPr="003741EA" w:rsidRDefault="003741EA" w:rsidP="003741EA">
      <w:pPr>
        <w:jc w:val="both"/>
        <w:rPr>
          <w:sz w:val="28"/>
          <w:szCs w:val="28"/>
        </w:rPr>
      </w:pPr>
      <w:r w:rsidRPr="003741EA">
        <w:rPr>
          <w:sz w:val="28"/>
          <w:szCs w:val="28"/>
        </w:rPr>
        <w:t>Статья «</w:t>
      </w:r>
      <w:r w:rsidR="00236194" w:rsidRPr="003741EA">
        <w:rPr>
          <w:sz w:val="28"/>
          <w:szCs w:val="28"/>
        </w:rPr>
        <w:t>Охрана детского певческого голоса</w:t>
      </w:r>
      <w:r w:rsidR="004302B5">
        <w:rPr>
          <w:sz w:val="28"/>
          <w:szCs w:val="28"/>
        </w:rPr>
        <w:t xml:space="preserve"> и соблюдение певческой установки</w:t>
      </w:r>
      <w:bookmarkStart w:id="0" w:name="_GoBack"/>
      <w:bookmarkEnd w:id="0"/>
      <w:r w:rsidR="00236194" w:rsidRPr="003741EA">
        <w:rPr>
          <w:sz w:val="28"/>
          <w:szCs w:val="28"/>
        </w:rPr>
        <w:t xml:space="preserve"> в процессе творческой деятельности и обучения</w:t>
      </w:r>
      <w:r w:rsidRPr="003741EA">
        <w:rPr>
          <w:sz w:val="28"/>
          <w:szCs w:val="28"/>
        </w:rPr>
        <w:t>»</w:t>
      </w:r>
    </w:p>
    <w:p w:rsidR="003741EA" w:rsidRPr="003741EA" w:rsidRDefault="003741EA" w:rsidP="003741EA">
      <w:pPr>
        <w:jc w:val="both"/>
        <w:rPr>
          <w:sz w:val="28"/>
          <w:szCs w:val="28"/>
        </w:rPr>
      </w:pPr>
      <w:r w:rsidRPr="003741EA">
        <w:rPr>
          <w:sz w:val="28"/>
          <w:szCs w:val="28"/>
        </w:rPr>
        <w:t xml:space="preserve">Автор: Музыкальный руководитель </w:t>
      </w:r>
      <w:proofErr w:type="spellStart"/>
      <w:r w:rsidRPr="003741EA">
        <w:rPr>
          <w:sz w:val="28"/>
          <w:szCs w:val="28"/>
        </w:rPr>
        <w:t>Агапутова</w:t>
      </w:r>
      <w:proofErr w:type="spellEnd"/>
      <w:r w:rsidRPr="003741EA">
        <w:rPr>
          <w:sz w:val="28"/>
          <w:szCs w:val="28"/>
        </w:rPr>
        <w:t xml:space="preserve"> Ольга Евгеньевна</w:t>
      </w:r>
    </w:p>
    <w:p w:rsidR="003741EA" w:rsidRPr="003741EA" w:rsidRDefault="00236194" w:rsidP="003741EA">
      <w:pPr>
        <w:ind w:firstLine="708"/>
        <w:jc w:val="both"/>
        <w:rPr>
          <w:sz w:val="24"/>
          <w:szCs w:val="24"/>
        </w:rPr>
      </w:pPr>
      <w:r w:rsidRPr="003741EA">
        <w:rPr>
          <w:sz w:val="24"/>
          <w:szCs w:val="24"/>
        </w:rPr>
        <w:t xml:space="preserve">Обучение детей пению – одна из важнейших задач музыкального руководителя детского сада. К тому же это одна из самых сложных задач, требующих </w:t>
      </w:r>
      <w:r w:rsidR="00164CB0" w:rsidRPr="003741EA">
        <w:rPr>
          <w:sz w:val="24"/>
          <w:szCs w:val="24"/>
        </w:rPr>
        <w:t>от</w:t>
      </w:r>
      <w:r w:rsidRPr="003741EA">
        <w:rPr>
          <w:sz w:val="24"/>
          <w:szCs w:val="24"/>
        </w:rPr>
        <w:t xml:space="preserve"> нас педагогов высокого профессионализма. К сожалению, в последние годы в детских садах развитию детского голоса уделяется мало внимания. Моя музыкально-педагогическая  деятельность в детском саду определяется идеей научить ребёнка петь хорошо, чётко, внятно, с любовью и настроением, а самое главное красиво, с большой самоотдачей, что я и пытаюсь реализовать в процес</w:t>
      </w:r>
      <w:r w:rsidR="005D4F0C">
        <w:rPr>
          <w:sz w:val="24"/>
          <w:szCs w:val="24"/>
        </w:rPr>
        <w:t>се занятий</w:t>
      </w:r>
      <w:r w:rsidRPr="003741EA">
        <w:rPr>
          <w:sz w:val="24"/>
          <w:szCs w:val="24"/>
        </w:rPr>
        <w:t>.</w:t>
      </w:r>
    </w:p>
    <w:p w:rsidR="003741EA" w:rsidRPr="003741EA" w:rsidRDefault="00236194" w:rsidP="003741EA">
      <w:pPr>
        <w:ind w:firstLine="708"/>
        <w:jc w:val="both"/>
        <w:rPr>
          <w:sz w:val="24"/>
          <w:szCs w:val="24"/>
        </w:rPr>
      </w:pPr>
      <w:r w:rsidRPr="003741EA">
        <w:rPr>
          <w:sz w:val="24"/>
          <w:szCs w:val="24"/>
        </w:rPr>
        <w:t>Пение – один из любимых детьми видов музыкальной деятельности. Благодаря словесному тексту, песня доступнее детям по содержанию, чем любой другой музыкальный жанр. Пение в хоре объединяет детей, создаёт условия для их музыкального эмоционального общения. Выразительное исполнение песен помогает наиболее ярко и углублённо переживать их содержание, вызывает эстетическое отношение к окружающей действительности.</w:t>
      </w:r>
    </w:p>
    <w:p w:rsidR="003741EA" w:rsidRPr="003741EA" w:rsidRDefault="00236194" w:rsidP="003741EA">
      <w:pPr>
        <w:ind w:firstLine="708"/>
        <w:jc w:val="both"/>
        <w:rPr>
          <w:sz w:val="24"/>
          <w:szCs w:val="24"/>
        </w:rPr>
      </w:pPr>
      <w:r w:rsidRPr="003741EA">
        <w:rPr>
          <w:sz w:val="24"/>
          <w:szCs w:val="24"/>
        </w:rPr>
        <w:t>В пении успешно формируется весь комплекс музыкальных способностей: эмоциональная отзывчивость на музыку, ладовое чувство, музыкально-слуховые представления, чувство ритма, музыкальное мышление, музыкальная память. Кроме того, дети получают различные сведения о музыке. В пении реализуются музыкальные потребности ребёнка, т.к. знакомые и любимые песни он может исполнять по св</w:t>
      </w:r>
      <w:r w:rsidR="00192187">
        <w:rPr>
          <w:sz w:val="24"/>
          <w:szCs w:val="24"/>
        </w:rPr>
        <w:t xml:space="preserve">оему желанию в любое время. </w:t>
      </w:r>
      <w:r w:rsidRPr="003741EA">
        <w:rPr>
          <w:sz w:val="24"/>
          <w:szCs w:val="24"/>
        </w:rPr>
        <w:t xml:space="preserve">Ветлугина Н.А. считает, что «пение относится к числу тех видов музыкальной деятельности, в процессе которой успешно развивается эстетическое отношение к жизни, к музыке, обогащаются  переживания ребёнка, активно формируются музыкально-сенсорные и, особенно, музыкально-слуховые представления </w:t>
      </w:r>
      <w:proofErr w:type="spellStart"/>
      <w:r w:rsidRPr="003741EA">
        <w:rPr>
          <w:sz w:val="24"/>
          <w:szCs w:val="24"/>
        </w:rPr>
        <w:t>звуковысотных</w:t>
      </w:r>
      <w:proofErr w:type="spellEnd"/>
      <w:r w:rsidRPr="003741EA">
        <w:rPr>
          <w:sz w:val="24"/>
          <w:szCs w:val="24"/>
        </w:rPr>
        <w:t xml:space="preserve"> отношений».</w:t>
      </w:r>
    </w:p>
    <w:p w:rsidR="003741EA" w:rsidRPr="003741EA" w:rsidRDefault="00236194" w:rsidP="003741EA">
      <w:pPr>
        <w:ind w:firstLine="708"/>
        <w:jc w:val="both"/>
        <w:rPr>
          <w:sz w:val="24"/>
          <w:szCs w:val="24"/>
        </w:rPr>
      </w:pPr>
      <w:r w:rsidRPr="003741EA">
        <w:rPr>
          <w:sz w:val="24"/>
          <w:szCs w:val="24"/>
        </w:rPr>
        <w:t>Пение тесно связано с общим развитием ребёнка и формированием его личностных качеств. В процессе пения активизируются умственные способности детей. Восприятие музыки требует внимания, наблюдательности. Ребёнок, слушая музыку, сравнивает звуки её мелодии, аккомпанемента, постигает их выразительное значение, разбирается в стр</w:t>
      </w:r>
      <w:r w:rsidR="00EA33E9" w:rsidRPr="003741EA">
        <w:rPr>
          <w:sz w:val="24"/>
          <w:szCs w:val="24"/>
        </w:rPr>
        <w:t>уктуре песни,</w:t>
      </w:r>
      <w:r w:rsidRPr="003741EA">
        <w:rPr>
          <w:sz w:val="24"/>
          <w:szCs w:val="24"/>
        </w:rPr>
        <w:t xml:space="preserve">  сравнивает музыку с текстом.</w:t>
      </w:r>
    </w:p>
    <w:p w:rsidR="003741EA" w:rsidRPr="003741EA" w:rsidRDefault="00236194" w:rsidP="003741EA">
      <w:pPr>
        <w:ind w:firstLine="708"/>
        <w:jc w:val="both"/>
        <w:rPr>
          <w:sz w:val="24"/>
          <w:szCs w:val="24"/>
        </w:rPr>
      </w:pPr>
      <w:r w:rsidRPr="003741EA">
        <w:rPr>
          <w:sz w:val="24"/>
          <w:szCs w:val="24"/>
        </w:rPr>
        <w:t xml:space="preserve">Очевидно воздействие пения на физическое развитие детей. Пение влияет на общее состояние организма ребёнка, вызывает реакции, связанные с изменением кровообращения, дыхания. Благотворно влияет на нервную систему, помогает устранению некоторых дефектов речи: заикания, картавости, гнусавости и др. – поэтому широко применяется в работе логопедов и дефектологов. Правильно поставленное пение организует деятельность голосового аппарата, укрепляет лёгкие и голосовой аппарат, развивает приятный тембр голоса. По мнению врачей, пение является лучшей формой </w:t>
      </w:r>
      <w:r w:rsidRPr="003741EA">
        <w:rPr>
          <w:sz w:val="24"/>
          <w:szCs w:val="24"/>
        </w:rPr>
        <w:lastRenderedPageBreak/>
        <w:t>дыхательной гимнастики. Певческая деятельность способствует формированию правильной осанки.</w:t>
      </w:r>
    </w:p>
    <w:p w:rsidR="003741EA" w:rsidRPr="003741EA" w:rsidRDefault="00236194" w:rsidP="003741EA">
      <w:pPr>
        <w:ind w:firstLine="708"/>
        <w:jc w:val="both"/>
        <w:rPr>
          <w:sz w:val="24"/>
          <w:szCs w:val="24"/>
        </w:rPr>
      </w:pPr>
      <w:r w:rsidRPr="003741EA">
        <w:rPr>
          <w:sz w:val="24"/>
          <w:szCs w:val="24"/>
        </w:rPr>
        <w:t>Занятия пением помогают организовать, объединить детский коллектив, способствует развитию чувства товарищества. В процессе пения воспитываются такие важные черты личности, как воля,</w:t>
      </w:r>
      <w:r w:rsidR="00EA33E9" w:rsidRPr="003741EA">
        <w:rPr>
          <w:sz w:val="24"/>
          <w:szCs w:val="24"/>
        </w:rPr>
        <w:t xml:space="preserve"> организованность, выдержка. </w:t>
      </w:r>
      <w:r w:rsidRPr="003741EA">
        <w:rPr>
          <w:sz w:val="24"/>
          <w:szCs w:val="24"/>
        </w:rPr>
        <w:t>В работе по пению с детьми этого возраста следует учитывать не только психические, но и физические особенности развития ребёнка. Голосовой аппарат ребёнка, в отличие от взрослого, очень хрупкий, нежный и непрерывно растёт в соответствии с развитием всего организма ребёнка. Гортань с голосовыми связками в 2-2,5 раза меньше, чем у взрослого. Голосовые связки тонкие, короткие. Звук, образовавшийся в гортани, очень слабый. Он усиливается резонаторами. Различают верхний головной резонатор (полости глотки, рта и носа) и нижний, грудной (полости трахеи и бронхов). У детей грудной резонатор слабо развит, преобладает головной. Поэтому детский голос очень лёгкий, не сильный, но звонкий.</w:t>
      </w:r>
    </w:p>
    <w:p w:rsidR="003741EA" w:rsidRPr="003741EA" w:rsidRDefault="00236194" w:rsidP="003741EA">
      <w:pPr>
        <w:ind w:firstLine="708"/>
        <w:jc w:val="both"/>
        <w:rPr>
          <w:sz w:val="24"/>
          <w:szCs w:val="24"/>
        </w:rPr>
      </w:pPr>
      <w:r w:rsidRPr="003741EA">
        <w:rPr>
          <w:sz w:val="24"/>
          <w:szCs w:val="24"/>
        </w:rPr>
        <w:t>Резонаторы придают звуку разную окраску. При форсировании звука во время пения детей развивается неприятное, несвойственное им низкое звучание. Дети дошкольного возраста поют, как правило, фальцетом. Фальцетное звучание л</w:t>
      </w:r>
      <w:r w:rsidR="00EA33E9" w:rsidRPr="003741EA">
        <w:rPr>
          <w:sz w:val="24"/>
          <w:szCs w:val="24"/>
        </w:rPr>
        <w:t xml:space="preserve">ишено какой-либо насыщенности. </w:t>
      </w:r>
      <w:r w:rsidR="003741EA" w:rsidRPr="003741EA">
        <w:rPr>
          <w:sz w:val="24"/>
          <w:szCs w:val="24"/>
        </w:rPr>
        <w:t xml:space="preserve">Невелик и </w:t>
      </w:r>
      <w:r w:rsidRPr="003741EA">
        <w:rPr>
          <w:sz w:val="24"/>
          <w:szCs w:val="24"/>
        </w:rPr>
        <w:t>диапазон детских голосов. При правильной постановке голоса дети 6-7 лет могут петь чисто, свободно, звонко, примерно в пределах (до</w:t>
      </w:r>
      <w:proofErr w:type="gramStart"/>
      <w:r w:rsidRPr="003741EA">
        <w:rPr>
          <w:sz w:val="24"/>
          <w:szCs w:val="24"/>
        </w:rPr>
        <w:t>)р</w:t>
      </w:r>
      <w:proofErr w:type="gramEnd"/>
      <w:r w:rsidRPr="003741EA">
        <w:rPr>
          <w:sz w:val="24"/>
          <w:szCs w:val="24"/>
        </w:rPr>
        <w:t xml:space="preserve">е1 –(до)ре2. Детские </w:t>
      </w:r>
      <w:r w:rsidR="006E08C0">
        <w:rPr>
          <w:sz w:val="24"/>
          <w:szCs w:val="24"/>
        </w:rPr>
        <w:t xml:space="preserve">лёгкие малы по своей ёмкости. </w:t>
      </w:r>
      <w:r w:rsidRPr="003741EA">
        <w:rPr>
          <w:sz w:val="24"/>
          <w:szCs w:val="24"/>
        </w:rPr>
        <w:t>Чрезмерно громкое пение гибельно отражается на голосовых связках детей. Малейшее форсирование, напряжение голоса приводит к тому, что он теряет необходимую лёгкость, приобретает неприятный горловой характер и переходит в крик. Голосовая мышца у детей практически не сформирована и ещё не способна в должной мере регулировать работу голосовых связок, которые при пении колеблются у детей только своими краями, смыкаясь неполно, оставляя небольшую щель по всей длине. Отсутствует дифференциация между работой мышц, участвующих в процессе дыхания и голосообразования, поэтому при пении дошкольники чаще всего дышат, поднимая плечи. От этой привычки их следует отучить именно в дошкольном возрасте, работая над навыками более глубокого и равномерного дыхания.</w:t>
      </w:r>
    </w:p>
    <w:p w:rsidR="003741EA" w:rsidRPr="003741EA" w:rsidRDefault="00236194" w:rsidP="003741EA">
      <w:pPr>
        <w:ind w:firstLine="708"/>
        <w:jc w:val="both"/>
        <w:rPr>
          <w:sz w:val="24"/>
          <w:szCs w:val="24"/>
        </w:rPr>
      </w:pPr>
      <w:r w:rsidRPr="003741EA">
        <w:rPr>
          <w:sz w:val="24"/>
          <w:szCs w:val="24"/>
        </w:rPr>
        <w:t>Певческий аппарат ребёнка в дошкольном возрасте анатомически и функционально только начинает складываться, и поэтому задача охраны детского певческого голоса является главной. Детям вредит громкое пение, крик, шёпот, горячие и холодные напитки, пение на холодном воздухе. Занятия по вокалу следует проводить в проветренных, не душных помещениях. Нежелательно заниматься с детьми в раннее время, когда голос ещё «спит», или поздно вечером, когда наступает время детского биологического сна. При заболеваниях голосового аппарата занятия проводить не рекомендуется, т.к. можно навредить здоровью ребёнка. Заботясь о формировании певческого голоса ребёнка, необходимо оберегать его от распространённой в последнее время эстрадной манеры пения, которая требует наличия определённых певческих навыков, громкого, форсированного звучания, которых пока ещё нет у дошкольников в силу их возрастных особенностей.</w:t>
      </w:r>
    </w:p>
    <w:p w:rsidR="00236194" w:rsidRPr="003741EA" w:rsidRDefault="00236194" w:rsidP="003741EA">
      <w:pPr>
        <w:ind w:firstLine="708"/>
        <w:jc w:val="both"/>
        <w:rPr>
          <w:sz w:val="24"/>
          <w:szCs w:val="24"/>
        </w:rPr>
      </w:pPr>
      <w:r w:rsidRPr="003741EA">
        <w:rPr>
          <w:b/>
          <w:sz w:val="24"/>
          <w:szCs w:val="24"/>
        </w:rPr>
        <w:lastRenderedPageBreak/>
        <w:t>С целью охраны детского голоса следует:</w:t>
      </w:r>
    </w:p>
    <w:p w:rsidR="00236194" w:rsidRPr="003741EA" w:rsidRDefault="00236194" w:rsidP="003741EA">
      <w:pPr>
        <w:jc w:val="both"/>
        <w:rPr>
          <w:sz w:val="24"/>
          <w:szCs w:val="24"/>
        </w:rPr>
      </w:pPr>
      <w:r w:rsidRPr="003741EA">
        <w:rPr>
          <w:sz w:val="24"/>
          <w:szCs w:val="24"/>
        </w:rPr>
        <w:t>учитывать певческий диапазон ребёнка при подборе певческого репертуара и использовать для исполнения произведения, доступные по диапазону для конкретного ребёнка; исполнение детьми трудных песен из репертуара взрослых и школьных массовых песен – недопустимо;</w:t>
      </w:r>
    </w:p>
    <w:p w:rsidR="00236194" w:rsidRPr="003741EA" w:rsidRDefault="00236194" w:rsidP="003741EA">
      <w:pPr>
        <w:jc w:val="both"/>
        <w:rPr>
          <w:sz w:val="24"/>
          <w:szCs w:val="24"/>
        </w:rPr>
      </w:pPr>
      <w:r w:rsidRPr="003741EA">
        <w:rPr>
          <w:sz w:val="24"/>
          <w:szCs w:val="24"/>
        </w:rPr>
        <w:t xml:space="preserve">осторожно использовать крайние звуки его рабочего диапазона, так как в процессе пения с приближением к нижнему и верхнему отрезкам диапазона заметно ухудшается дикция, что связано с особенностями </w:t>
      </w:r>
      <w:proofErr w:type="spellStart"/>
      <w:r w:rsidRPr="003741EA">
        <w:rPr>
          <w:sz w:val="24"/>
          <w:szCs w:val="24"/>
        </w:rPr>
        <w:t>звукоизвлечения</w:t>
      </w:r>
      <w:proofErr w:type="spellEnd"/>
      <w:r w:rsidRPr="003741EA">
        <w:rPr>
          <w:sz w:val="24"/>
          <w:szCs w:val="24"/>
        </w:rPr>
        <w:t xml:space="preserve"> в дошкольном возрасте;</w:t>
      </w:r>
    </w:p>
    <w:p w:rsidR="00236194" w:rsidRPr="003741EA" w:rsidRDefault="00236194" w:rsidP="003741EA">
      <w:pPr>
        <w:jc w:val="both"/>
        <w:rPr>
          <w:sz w:val="24"/>
          <w:szCs w:val="24"/>
        </w:rPr>
      </w:pPr>
      <w:r w:rsidRPr="003741EA">
        <w:rPr>
          <w:sz w:val="24"/>
          <w:szCs w:val="24"/>
        </w:rPr>
        <w:t>следить за тем, чтобы в повседневной жизни дети не кричали, не визжали, что плохо влияет на состояние их голоса;</w:t>
      </w:r>
    </w:p>
    <w:p w:rsidR="00236194" w:rsidRPr="003741EA" w:rsidRDefault="00236194" w:rsidP="003741EA">
      <w:pPr>
        <w:jc w:val="both"/>
        <w:rPr>
          <w:sz w:val="24"/>
          <w:szCs w:val="24"/>
        </w:rPr>
      </w:pPr>
      <w:r w:rsidRPr="003741EA">
        <w:rPr>
          <w:sz w:val="24"/>
          <w:szCs w:val="24"/>
        </w:rPr>
        <w:t>добиваться нормального, естественного тона в разговоре в любых условиях (в помещении, на прогулке и т.д.)</w:t>
      </w:r>
      <w:r w:rsidR="006E08C0">
        <w:rPr>
          <w:sz w:val="24"/>
          <w:szCs w:val="24"/>
        </w:rPr>
        <w:t>;</w:t>
      </w:r>
    </w:p>
    <w:p w:rsidR="00236194" w:rsidRPr="003741EA" w:rsidRDefault="006E08C0" w:rsidP="003741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беречь голос ребёнка </w:t>
      </w:r>
      <w:r w:rsidR="00236194" w:rsidRPr="003741EA">
        <w:rPr>
          <w:sz w:val="24"/>
          <w:szCs w:val="24"/>
        </w:rPr>
        <w:t>от ненужного перенапряжения (не петь долго, не просить петь громко, не по</w:t>
      </w:r>
      <w:r>
        <w:rPr>
          <w:sz w:val="24"/>
          <w:szCs w:val="24"/>
        </w:rPr>
        <w:t>вторять бесцельно песню и т.д.),</w:t>
      </w:r>
      <w:r w:rsidR="00236194" w:rsidRPr="003741EA">
        <w:rPr>
          <w:sz w:val="24"/>
          <w:szCs w:val="24"/>
        </w:rPr>
        <w:t xml:space="preserve"> не предлагать детям много песен для исполнения на занятиях (не более 2-3), на праздниках (не более4-5);</w:t>
      </w:r>
    </w:p>
    <w:p w:rsidR="003741EA" w:rsidRPr="003741EA" w:rsidRDefault="00236194" w:rsidP="003741EA">
      <w:pPr>
        <w:jc w:val="both"/>
        <w:rPr>
          <w:sz w:val="24"/>
          <w:szCs w:val="24"/>
        </w:rPr>
      </w:pPr>
      <w:r w:rsidRPr="003741EA">
        <w:rPr>
          <w:sz w:val="24"/>
          <w:szCs w:val="24"/>
        </w:rPr>
        <w:t>не петь на улице при температуре воздуха ниже +18С и влажности выше 40-60%.</w:t>
      </w:r>
    </w:p>
    <w:p w:rsidR="003741EA" w:rsidRPr="003741EA" w:rsidRDefault="00236194" w:rsidP="003741EA">
      <w:pPr>
        <w:ind w:firstLine="708"/>
        <w:jc w:val="both"/>
        <w:rPr>
          <w:sz w:val="24"/>
          <w:szCs w:val="24"/>
        </w:rPr>
      </w:pPr>
      <w:r w:rsidRPr="003741EA">
        <w:rPr>
          <w:sz w:val="24"/>
          <w:szCs w:val="24"/>
        </w:rPr>
        <w:t>Правильное звучание детских голосов соответствует таким понятиям, как звонкое и лёгкое по тембру, негромкое (умеренное по силе, нефорсированное), ровное по формированию гласных на разных участках диапазона, в близкой вокальной позиции.</w:t>
      </w:r>
    </w:p>
    <w:p w:rsidR="003741EA" w:rsidRPr="003741EA" w:rsidRDefault="00236194" w:rsidP="003741EA">
      <w:pPr>
        <w:ind w:firstLine="708"/>
        <w:jc w:val="both"/>
        <w:rPr>
          <w:sz w:val="24"/>
          <w:szCs w:val="24"/>
        </w:rPr>
      </w:pPr>
      <w:r w:rsidRPr="003741EA">
        <w:rPr>
          <w:sz w:val="24"/>
          <w:szCs w:val="24"/>
        </w:rPr>
        <w:t>В процессе пения участвуют различные группы мышц (лица, шеи, дыхательных органов), если эти мышцы длительно подвергать правильной голосовой тренировке, то движения могут стать автоматическими, т.е. устойчивыми навыками, формирующими правильное звукообразование.</w:t>
      </w:r>
    </w:p>
    <w:p w:rsidR="003741EA" w:rsidRPr="003741EA" w:rsidRDefault="00236194" w:rsidP="003741EA">
      <w:pPr>
        <w:ind w:firstLine="708"/>
        <w:jc w:val="both"/>
        <w:rPr>
          <w:sz w:val="24"/>
          <w:szCs w:val="24"/>
        </w:rPr>
      </w:pPr>
      <w:r w:rsidRPr="003741EA">
        <w:rPr>
          <w:sz w:val="24"/>
          <w:szCs w:val="24"/>
        </w:rPr>
        <w:t>Одним из средств охраны детского голоса и развития его диапазона является распевание.</w:t>
      </w:r>
    </w:p>
    <w:p w:rsidR="003741EA" w:rsidRPr="003741EA" w:rsidRDefault="00236194" w:rsidP="003741EA">
      <w:pPr>
        <w:ind w:firstLine="708"/>
        <w:jc w:val="both"/>
        <w:rPr>
          <w:sz w:val="24"/>
          <w:szCs w:val="24"/>
        </w:rPr>
      </w:pPr>
      <w:r w:rsidRPr="003741EA">
        <w:rPr>
          <w:sz w:val="24"/>
          <w:szCs w:val="24"/>
        </w:rPr>
        <w:t>Прежде, чем начать обучать детей пению, надо их познакомить с правилами пения, или певческой установкой.</w:t>
      </w:r>
    </w:p>
    <w:p w:rsidR="003741EA" w:rsidRPr="003741EA" w:rsidRDefault="00236194" w:rsidP="003741EA">
      <w:pPr>
        <w:ind w:firstLine="708"/>
        <w:jc w:val="both"/>
        <w:rPr>
          <w:sz w:val="24"/>
          <w:szCs w:val="24"/>
        </w:rPr>
      </w:pPr>
      <w:r w:rsidRPr="003741EA">
        <w:rPr>
          <w:sz w:val="24"/>
          <w:szCs w:val="24"/>
        </w:rPr>
        <w:t>Певческая установка – это правильное положение корпуса при пении, от которого в большой степени зависит качество звука и дыхания. При обучении детей пению надо следить за тем, как дети сидят, стоят, держат голову, корпус, как открывают рот.</w:t>
      </w:r>
    </w:p>
    <w:p w:rsidR="00236194" w:rsidRPr="003741EA" w:rsidRDefault="00236194" w:rsidP="003741EA">
      <w:pPr>
        <w:ind w:firstLine="708"/>
        <w:jc w:val="both"/>
        <w:rPr>
          <w:sz w:val="24"/>
          <w:szCs w:val="24"/>
        </w:rPr>
      </w:pPr>
      <w:r w:rsidRPr="003741EA">
        <w:rPr>
          <w:b/>
          <w:sz w:val="24"/>
          <w:szCs w:val="24"/>
        </w:rPr>
        <w:t>Певческая установка</w:t>
      </w:r>
      <w:r w:rsidRPr="003741EA">
        <w:rPr>
          <w:sz w:val="24"/>
          <w:szCs w:val="24"/>
        </w:rPr>
        <w:t xml:space="preserve"> (правила пения):</w:t>
      </w:r>
    </w:p>
    <w:p w:rsidR="003741EA" w:rsidRDefault="003741EA" w:rsidP="003741EA">
      <w:pPr>
        <w:jc w:val="both"/>
        <w:rPr>
          <w:sz w:val="24"/>
          <w:szCs w:val="24"/>
        </w:rPr>
      </w:pPr>
      <w:r>
        <w:rPr>
          <w:sz w:val="24"/>
          <w:szCs w:val="24"/>
        </w:rPr>
        <w:t>сидеть (стоять) ровно</w:t>
      </w:r>
      <w:r w:rsidR="005D4F0C">
        <w:rPr>
          <w:sz w:val="24"/>
          <w:szCs w:val="24"/>
        </w:rPr>
        <w:t>;</w:t>
      </w:r>
    </w:p>
    <w:p w:rsidR="00236194" w:rsidRPr="003741EA" w:rsidRDefault="00236194" w:rsidP="003741EA">
      <w:pPr>
        <w:jc w:val="both"/>
        <w:rPr>
          <w:sz w:val="24"/>
          <w:szCs w:val="24"/>
        </w:rPr>
      </w:pPr>
      <w:r w:rsidRPr="003741EA">
        <w:rPr>
          <w:sz w:val="24"/>
          <w:szCs w:val="24"/>
        </w:rPr>
        <w:t>не сутулиться;</w:t>
      </w:r>
    </w:p>
    <w:p w:rsidR="00236194" w:rsidRPr="003741EA" w:rsidRDefault="00236194" w:rsidP="003741EA">
      <w:pPr>
        <w:jc w:val="both"/>
        <w:rPr>
          <w:sz w:val="24"/>
          <w:szCs w:val="24"/>
        </w:rPr>
      </w:pPr>
      <w:r w:rsidRPr="003741EA">
        <w:rPr>
          <w:sz w:val="24"/>
          <w:szCs w:val="24"/>
        </w:rPr>
        <w:t>корпус и шею не напрягать;</w:t>
      </w:r>
    </w:p>
    <w:p w:rsidR="00236194" w:rsidRPr="003741EA" w:rsidRDefault="00236194" w:rsidP="003741EA">
      <w:pPr>
        <w:jc w:val="both"/>
        <w:rPr>
          <w:sz w:val="24"/>
          <w:szCs w:val="24"/>
        </w:rPr>
      </w:pPr>
      <w:r w:rsidRPr="003741EA">
        <w:rPr>
          <w:sz w:val="24"/>
          <w:szCs w:val="24"/>
        </w:rPr>
        <w:lastRenderedPageBreak/>
        <w:t>голову держать прямо, не запрокидывая её и не опуская, но без напряжения;</w:t>
      </w:r>
    </w:p>
    <w:p w:rsidR="00236194" w:rsidRPr="003741EA" w:rsidRDefault="00236194" w:rsidP="003741EA">
      <w:pPr>
        <w:jc w:val="both"/>
        <w:rPr>
          <w:sz w:val="24"/>
          <w:szCs w:val="24"/>
        </w:rPr>
      </w:pPr>
      <w:r w:rsidRPr="003741EA">
        <w:rPr>
          <w:sz w:val="24"/>
          <w:szCs w:val="24"/>
        </w:rPr>
        <w:t>дыхание брать свободно (не брать в середине слова);</w:t>
      </w:r>
    </w:p>
    <w:p w:rsidR="00236194" w:rsidRPr="003741EA" w:rsidRDefault="00236194" w:rsidP="003741EA">
      <w:pPr>
        <w:jc w:val="both"/>
        <w:rPr>
          <w:sz w:val="24"/>
          <w:szCs w:val="24"/>
        </w:rPr>
      </w:pPr>
      <w:r w:rsidRPr="003741EA">
        <w:rPr>
          <w:sz w:val="24"/>
          <w:szCs w:val="24"/>
        </w:rPr>
        <w:t>петь естественным голосом, избегая резкого, форсированного звучания;</w:t>
      </w:r>
    </w:p>
    <w:p w:rsidR="00236194" w:rsidRPr="003741EA" w:rsidRDefault="00236194" w:rsidP="003741EA">
      <w:pPr>
        <w:jc w:val="both"/>
        <w:rPr>
          <w:sz w:val="24"/>
          <w:szCs w:val="24"/>
        </w:rPr>
      </w:pPr>
      <w:r w:rsidRPr="003741EA">
        <w:rPr>
          <w:sz w:val="24"/>
          <w:szCs w:val="24"/>
        </w:rPr>
        <w:t xml:space="preserve">рот надо открывать вертикально, а не растягивать в ширину во избежание </w:t>
      </w:r>
      <w:proofErr w:type="gramStart"/>
      <w:r w:rsidRPr="003741EA">
        <w:rPr>
          <w:sz w:val="24"/>
          <w:szCs w:val="24"/>
        </w:rPr>
        <w:t>крикливого</w:t>
      </w:r>
      <w:proofErr w:type="gramEnd"/>
      <w:r w:rsidRPr="003741EA">
        <w:rPr>
          <w:sz w:val="24"/>
          <w:szCs w:val="24"/>
        </w:rPr>
        <w:t>,  «белого» звука;</w:t>
      </w:r>
    </w:p>
    <w:p w:rsidR="00236194" w:rsidRPr="003741EA" w:rsidRDefault="00236194" w:rsidP="003741EA">
      <w:pPr>
        <w:jc w:val="both"/>
        <w:rPr>
          <w:sz w:val="24"/>
          <w:szCs w:val="24"/>
        </w:rPr>
      </w:pPr>
      <w:r w:rsidRPr="003741EA">
        <w:rPr>
          <w:sz w:val="24"/>
          <w:szCs w:val="24"/>
        </w:rPr>
        <w:t>нижняя челюсть должна быть свободна, губы подвижны, упруги.</w:t>
      </w:r>
    </w:p>
    <w:sectPr w:rsidR="00236194" w:rsidRPr="00374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94"/>
    <w:rsid w:val="000424A5"/>
    <w:rsid w:val="000432C9"/>
    <w:rsid w:val="00050AE3"/>
    <w:rsid w:val="00054F34"/>
    <w:rsid w:val="0007257C"/>
    <w:rsid w:val="000824B2"/>
    <w:rsid w:val="00091EAB"/>
    <w:rsid w:val="000A007E"/>
    <w:rsid w:val="000A2F0F"/>
    <w:rsid w:val="000B4A81"/>
    <w:rsid w:val="000E100D"/>
    <w:rsid w:val="000F524F"/>
    <w:rsid w:val="00100023"/>
    <w:rsid w:val="00114ECB"/>
    <w:rsid w:val="00123008"/>
    <w:rsid w:val="00164CB0"/>
    <w:rsid w:val="00192187"/>
    <w:rsid w:val="001A2558"/>
    <w:rsid w:val="001C0F16"/>
    <w:rsid w:val="001C72B1"/>
    <w:rsid w:val="001D75D5"/>
    <w:rsid w:val="001F4935"/>
    <w:rsid w:val="00203CF6"/>
    <w:rsid w:val="0020518B"/>
    <w:rsid w:val="0021351B"/>
    <w:rsid w:val="00236194"/>
    <w:rsid w:val="002415EA"/>
    <w:rsid w:val="002A2275"/>
    <w:rsid w:val="002B21F2"/>
    <w:rsid w:val="002E1B66"/>
    <w:rsid w:val="002E2177"/>
    <w:rsid w:val="00306588"/>
    <w:rsid w:val="00312064"/>
    <w:rsid w:val="00312528"/>
    <w:rsid w:val="00324290"/>
    <w:rsid w:val="00335CC7"/>
    <w:rsid w:val="003414AF"/>
    <w:rsid w:val="00344DA1"/>
    <w:rsid w:val="0037052B"/>
    <w:rsid w:val="003741EA"/>
    <w:rsid w:val="003C1EC5"/>
    <w:rsid w:val="003E39CF"/>
    <w:rsid w:val="004263DB"/>
    <w:rsid w:val="004302B5"/>
    <w:rsid w:val="00452A89"/>
    <w:rsid w:val="00465FA2"/>
    <w:rsid w:val="004869D3"/>
    <w:rsid w:val="004A609D"/>
    <w:rsid w:val="004C69B6"/>
    <w:rsid w:val="004E3DEC"/>
    <w:rsid w:val="004E7E2D"/>
    <w:rsid w:val="004F0D66"/>
    <w:rsid w:val="004F3ECE"/>
    <w:rsid w:val="004F77B2"/>
    <w:rsid w:val="0052720E"/>
    <w:rsid w:val="00545D4B"/>
    <w:rsid w:val="005607A3"/>
    <w:rsid w:val="00594236"/>
    <w:rsid w:val="005948FC"/>
    <w:rsid w:val="00596FF4"/>
    <w:rsid w:val="005D4F0C"/>
    <w:rsid w:val="005D6B68"/>
    <w:rsid w:val="00644142"/>
    <w:rsid w:val="00653561"/>
    <w:rsid w:val="00656BC2"/>
    <w:rsid w:val="006743B2"/>
    <w:rsid w:val="00684827"/>
    <w:rsid w:val="006A3D6A"/>
    <w:rsid w:val="006C5D7B"/>
    <w:rsid w:val="006D31F2"/>
    <w:rsid w:val="006D3573"/>
    <w:rsid w:val="006E08C0"/>
    <w:rsid w:val="006F3BED"/>
    <w:rsid w:val="007221D8"/>
    <w:rsid w:val="00733298"/>
    <w:rsid w:val="00734D7D"/>
    <w:rsid w:val="0075031D"/>
    <w:rsid w:val="00762F2A"/>
    <w:rsid w:val="007730F9"/>
    <w:rsid w:val="0077467A"/>
    <w:rsid w:val="00775DA7"/>
    <w:rsid w:val="007C5E15"/>
    <w:rsid w:val="007D09A0"/>
    <w:rsid w:val="007D4720"/>
    <w:rsid w:val="00804C62"/>
    <w:rsid w:val="008213C4"/>
    <w:rsid w:val="00874607"/>
    <w:rsid w:val="00880E25"/>
    <w:rsid w:val="008861B8"/>
    <w:rsid w:val="008E7A4D"/>
    <w:rsid w:val="008F6CF8"/>
    <w:rsid w:val="009001C9"/>
    <w:rsid w:val="00900E2C"/>
    <w:rsid w:val="0090389B"/>
    <w:rsid w:val="00913369"/>
    <w:rsid w:val="00913C98"/>
    <w:rsid w:val="009379F3"/>
    <w:rsid w:val="00947F7D"/>
    <w:rsid w:val="00953986"/>
    <w:rsid w:val="00954703"/>
    <w:rsid w:val="0096777E"/>
    <w:rsid w:val="00991BEC"/>
    <w:rsid w:val="00991EE2"/>
    <w:rsid w:val="00992212"/>
    <w:rsid w:val="009A47E5"/>
    <w:rsid w:val="009B795B"/>
    <w:rsid w:val="009C65B7"/>
    <w:rsid w:val="009D163F"/>
    <w:rsid w:val="009D4AFD"/>
    <w:rsid w:val="00A01DF3"/>
    <w:rsid w:val="00A26FA0"/>
    <w:rsid w:val="00A37D25"/>
    <w:rsid w:val="00A5118A"/>
    <w:rsid w:val="00A65F1B"/>
    <w:rsid w:val="00A81BB3"/>
    <w:rsid w:val="00A9751B"/>
    <w:rsid w:val="00AE07E3"/>
    <w:rsid w:val="00AF0E61"/>
    <w:rsid w:val="00B22C4C"/>
    <w:rsid w:val="00B46AB4"/>
    <w:rsid w:val="00B47868"/>
    <w:rsid w:val="00B76BF6"/>
    <w:rsid w:val="00C024BC"/>
    <w:rsid w:val="00C05381"/>
    <w:rsid w:val="00C210BA"/>
    <w:rsid w:val="00C232A7"/>
    <w:rsid w:val="00C448D4"/>
    <w:rsid w:val="00C85E12"/>
    <w:rsid w:val="00C86C29"/>
    <w:rsid w:val="00C86EB5"/>
    <w:rsid w:val="00CA622D"/>
    <w:rsid w:val="00CF1426"/>
    <w:rsid w:val="00D10CF1"/>
    <w:rsid w:val="00D16B52"/>
    <w:rsid w:val="00D36D7E"/>
    <w:rsid w:val="00D80533"/>
    <w:rsid w:val="00D8129E"/>
    <w:rsid w:val="00DC0684"/>
    <w:rsid w:val="00DD460C"/>
    <w:rsid w:val="00DD62AC"/>
    <w:rsid w:val="00DE5FF1"/>
    <w:rsid w:val="00E12FD0"/>
    <w:rsid w:val="00E17E20"/>
    <w:rsid w:val="00EA33E9"/>
    <w:rsid w:val="00EF4F42"/>
    <w:rsid w:val="00EF651A"/>
    <w:rsid w:val="00EF7C56"/>
    <w:rsid w:val="00F14719"/>
    <w:rsid w:val="00F979B6"/>
    <w:rsid w:val="00FA7DF7"/>
    <w:rsid w:val="00FB26E6"/>
    <w:rsid w:val="00FC1EAB"/>
    <w:rsid w:val="00FC5390"/>
    <w:rsid w:val="00FD223F"/>
    <w:rsid w:val="00FD2B7C"/>
    <w:rsid w:val="00FD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11</cp:revision>
  <dcterms:created xsi:type="dcterms:W3CDTF">2014-01-18T12:37:00Z</dcterms:created>
  <dcterms:modified xsi:type="dcterms:W3CDTF">2014-01-19T22:54:00Z</dcterms:modified>
</cp:coreProperties>
</file>