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95" w:rsidRPr="001374E0" w:rsidRDefault="00224DBC" w:rsidP="001374E0">
      <w:pPr>
        <w:spacing w:after="0" w:line="360" w:lineRule="auto"/>
        <w:jc w:val="center"/>
        <w:rPr>
          <w:rFonts w:ascii="Times New Roman" w:hAnsi="Times New Roman" w:cs="Times New Roman"/>
          <w:sz w:val="28"/>
          <w:szCs w:val="28"/>
        </w:rPr>
      </w:pPr>
      <w:r w:rsidRPr="001374E0">
        <w:rPr>
          <w:rFonts w:ascii="Times New Roman" w:hAnsi="Times New Roman" w:cs="Times New Roman"/>
          <w:sz w:val="28"/>
          <w:szCs w:val="28"/>
        </w:rPr>
        <w:t xml:space="preserve">Муниципальное бюджетное дошкольное образовательное учреждение </w:t>
      </w:r>
      <w:r w:rsidR="00C66595" w:rsidRPr="001374E0">
        <w:rPr>
          <w:rFonts w:ascii="Times New Roman" w:hAnsi="Times New Roman" w:cs="Times New Roman"/>
          <w:sz w:val="28"/>
          <w:szCs w:val="28"/>
        </w:rPr>
        <w:t>д</w:t>
      </w:r>
      <w:r w:rsidR="00B91215">
        <w:rPr>
          <w:rFonts w:ascii="Times New Roman" w:hAnsi="Times New Roman" w:cs="Times New Roman"/>
          <w:sz w:val="28"/>
          <w:szCs w:val="28"/>
        </w:rPr>
        <w:t xml:space="preserve">етский сад </w:t>
      </w:r>
    </w:p>
    <w:p w:rsidR="00224DBC" w:rsidRPr="001374E0" w:rsidRDefault="00224DBC" w:rsidP="001374E0">
      <w:pPr>
        <w:spacing w:after="0" w:line="360" w:lineRule="auto"/>
        <w:jc w:val="center"/>
        <w:rPr>
          <w:rFonts w:ascii="Times New Roman" w:hAnsi="Times New Roman" w:cs="Times New Roman"/>
          <w:sz w:val="28"/>
          <w:szCs w:val="28"/>
        </w:rPr>
      </w:pPr>
      <w:r w:rsidRPr="001374E0">
        <w:rPr>
          <w:rFonts w:ascii="Times New Roman" w:hAnsi="Times New Roman" w:cs="Times New Roman"/>
          <w:sz w:val="28"/>
          <w:szCs w:val="28"/>
        </w:rPr>
        <w:t>№11 «Машенька»</w:t>
      </w:r>
    </w:p>
    <w:p w:rsidR="00224DBC" w:rsidRDefault="00224DBC" w:rsidP="001374E0">
      <w:pPr>
        <w:spacing w:after="0" w:line="360" w:lineRule="auto"/>
        <w:jc w:val="center"/>
        <w:rPr>
          <w:rFonts w:ascii="Times New Roman" w:hAnsi="Times New Roman" w:cs="Times New Roman"/>
          <w:sz w:val="32"/>
          <w:szCs w:val="32"/>
        </w:rPr>
      </w:pPr>
    </w:p>
    <w:p w:rsidR="001374E0" w:rsidRDefault="001374E0" w:rsidP="001374E0">
      <w:pPr>
        <w:spacing w:after="0" w:line="360" w:lineRule="auto"/>
        <w:jc w:val="center"/>
        <w:rPr>
          <w:rFonts w:ascii="Times New Roman" w:hAnsi="Times New Roman" w:cs="Times New Roman"/>
          <w:sz w:val="32"/>
          <w:szCs w:val="32"/>
        </w:rPr>
      </w:pPr>
    </w:p>
    <w:p w:rsidR="001374E0" w:rsidRPr="001374E0" w:rsidRDefault="001374E0"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40"/>
          <w:szCs w:val="40"/>
        </w:rPr>
      </w:pPr>
      <w:r w:rsidRPr="001374E0">
        <w:rPr>
          <w:rFonts w:ascii="Times New Roman" w:hAnsi="Times New Roman" w:cs="Times New Roman"/>
          <w:sz w:val="40"/>
          <w:szCs w:val="40"/>
        </w:rPr>
        <w:t>«Развитие творческих способностей детей дошкольного возраста</w:t>
      </w:r>
    </w:p>
    <w:p w:rsidR="00224DBC" w:rsidRPr="001374E0" w:rsidRDefault="00224DBC" w:rsidP="001374E0">
      <w:pPr>
        <w:spacing w:after="0" w:line="360" w:lineRule="auto"/>
        <w:jc w:val="center"/>
        <w:rPr>
          <w:rFonts w:ascii="Times New Roman" w:hAnsi="Times New Roman" w:cs="Times New Roman"/>
          <w:sz w:val="40"/>
          <w:szCs w:val="40"/>
        </w:rPr>
      </w:pPr>
      <w:r w:rsidRPr="001374E0">
        <w:rPr>
          <w:rFonts w:ascii="Times New Roman" w:hAnsi="Times New Roman" w:cs="Times New Roman"/>
          <w:sz w:val="40"/>
          <w:szCs w:val="40"/>
        </w:rPr>
        <w:t>через театрализованные игры»</w:t>
      </w:r>
    </w:p>
    <w:p w:rsidR="00224DBC" w:rsidRPr="001374E0" w:rsidRDefault="00224DBC" w:rsidP="001374E0">
      <w:pPr>
        <w:spacing w:after="0" w:line="360" w:lineRule="auto"/>
        <w:jc w:val="center"/>
        <w:rPr>
          <w:rFonts w:ascii="Times New Roman" w:hAnsi="Times New Roman" w:cs="Times New Roman"/>
          <w:sz w:val="40"/>
          <w:szCs w:val="40"/>
        </w:rPr>
      </w:pPr>
    </w:p>
    <w:p w:rsidR="00224DBC" w:rsidRPr="001374E0" w:rsidRDefault="00224DBC" w:rsidP="001374E0">
      <w:pPr>
        <w:spacing w:after="0" w:line="360" w:lineRule="auto"/>
        <w:rPr>
          <w:rFonts w:ascii="Times New Roman" w:hAnsi="Times New Roman" w:cs="Times New Roman"/>
          <w:sz w:val="40"/>
          <w:szCs w:val="40"/>
        </w:rPr>
      </w:pPr>
    </w:p>
    <w:p w:rsidR="00224DBC" w:rsidRPr="001374E0" w:rsidRDefault="00224DBC" w:rsidP="001374E0">
      <w:pPr>
        <w:spacing w:after="0" w:line="360" w:lineRule="auto"/>
        <w:rPr>
          <w:rFonts w:ascii="Times New Roman" w:hAnsi="Times New Roman" w:cs="Times New Roman"/>
          <w:sz w:val="40"/>
          <w:szCs w:val="40"/>
        </w:rPr>
      </w:pPr>
    </w:p>
    <w:p w:rsidR="00224DBC" w:rsidRPr="001374E0" w:rsidRDefault="00224DBC" w:rsidP="001374E0">
      <w:pPr>
        <w:spacing w:after="0" w:line="360" w:lineRule="auto"/>
        <w:rPr>
          <w:rFonts w:ascii="Times New Roman" w:hAnsi="Times New Roman" w:cs="Times New Roman"/>
          <w:sz w:val="40"/>
          <w:szCs w:val="40"/>
        </w:rPr>
      </w:pPr>
    </w:p>
    <w:p w:rsidR="00224DBC" w:rsidRPr="001374E0" w:rsidRDefault="00224DBC" w:rsidP="001374E0">
      <w:pPr>
        <w:spacing w:after="0" w:line="360" w:lineRule="auto"/>
        <w:rPr>
          <w:rFonts w:ascii="Times New Roman" w:hAnsi="Times New Roman" w:cs="Times New Roman"/>
          <w:sz w:val="40"/>
          <w:szCs w:val="40"/>
        </w:rPr>
      </w:pPr>
    </w:p>
    <w:p w:rsidR="00224DBC" w:rsidRPr="001374E0" w:rsidRDefault="00224DBC" w:rsidP="001374E0">
      <w:pPr>
        <w:spacing w:after="0" w:line="360" w:lineRule="auto"/>
        <w:rPr>
          <w:rFonts w:ascii="Times New Roman" w:hAnsi="Times New Roman" w:cs="Times New Roman"/>
          <w:sz w:val="40"/>
          <w:szCs w:val="40"/>
        </w:rPr>
      </w:pPr>
    </w:p>
    <w:p w:rsidR="00224DBC" w:rsidRPr="001374E0" w:rsidRDefault="00224DBC" w:rsidP="001374E0">
      <w:pPr>
        <w:tabs>
          <w:tab w:val="left" w:pos="8349"/>
        </w:tabs>
        <w:spacing w:after="0" w:line="360" w:lineRule="auto"/>
        <w:jc w:val="right"/>
        <w:rPr>
          <w:rFonts w:ascii="Times New Roman" w:hAnsi="Times New Roman" w:cs="Times New Roman"/>
          <w:sz w:val="32"/>
          <w:szCs w:val="32"/>
        </w:rPr>
      </w:pPr>
    </w:p>
    <w:p w:rsidR="00224DBC" w:rsidRPr="001374E0" w:rsidRDefault="00224DBC" w:rsidP="001374E0">
      <w:pPr>
        <w:tabs>
          <w:tab w:val="left" w:pos="8349"/>
        </w:tabs>
        <w:spacing w:after="0" w:line="360" w:lineRule="auto"/>
        <w:jc w:val="right"/>
        <w:rPr>
          <w:rFonts w:ascii="Times New Roman" w:hAnsi="Times New Roman" w:cs="Times New Roman"/>
          <w:sz w:val="32"/>
          <w:szCs w:val="32"/>
        </w:rPr>
      </w:pPr>
      <w:r w:rsidRPr="001374E0">
        <w:rPr>
          <w:rFonts w:ascii="Times New Roman" w:hAnsi="Times New Roman" w:cs="Times New Roman"/>
          <w:sz w:val="32"/>
          <w:szCs w:val="32"/>
        </w:rPr>
        <w:t>Воспитатель:</w:t>
      </w:r>
    </w:p>
    <w:p w:rsidR="00224DBC" w:rsidRDefault="00224DBC" w:rsidP="001374E0">
      <w:pPr>
        <w:tabs>
          <w:tab w:val="left" w:pos="8349"/>
        </w:tabs>
        <w:spacing w:after="0" w:line="360" w:lineRule="auto"/>
        <w:jc w:val="right"/>
        <w:rPr>
          <w:rFonts w:ascii="Times New Roman" w:hAnsi="Times New Roman" w:cs="Times New Roman"/>
          <w:sz w:val="32"/>
          <w:szCs w:val="32"/>
        </w:rPr>
      </w:pPr>
      <w:r w:rsidRPr="001374E0">
        <w:rPr>
          <w:rFonts w:ascii="Times New Roman" w:hAnsi="Times New Roman" w:cs="Times New Roman"/>
          <w:sz w:val="32"/>
          <w:szCs w:val="32"/>
        </w:rPr>
        <w:t xml:space="preserve">В.И. </w:t>
      </w:r>
      <w:proofErr w:type="spellStart"/>
      <w:r w:rsidRPr="001374E0">
        <w:rPr>
          <w:rFonts w:ascii="Times New Roman" w:hAnsi="Times New Roman" w:cs="Times New Roman"/>
          <w:sz w:val="32"/>
          <w:szCs w:val="32"/>
        </w:rPr>
        <w:t>Халитова</w:t>
      </w:r>
      <w:proofErr w:type="spellEnd"/>
    </w:p>
    <w:p w:rsidR="001374E0" w:rsidRDefault="001374E0" w:rsidP="001374E0">
      <w:pPr>
        <w:tabs>
          <w:tab w:val="left" w:pos="8349"/>
        </w:tabs>
        <w:spacing w:after="0" w:line="360" w:lineRule="auto"/>
        <w:jc w:val="right"/>
        <w:rPr>
          <w:rFonts w:ascii="Times New Roman" w:hAnsi="Times New Roman" w:cs="Times New Roman"/>
          <w:sz w:val="32"/>
          <w:szCs w:val="32"/>
        </w:rPr>
      </w:pPr>
    </w:p>
    <w:p w:rsidR="001374E0" w:rsidRDefault="001374E0" w:rsidP="001374E0">
      <w:pPr>
        <w:tabs>
          <w:tab w:val="left" w:pos="8349"/>
        </w:tabs>
        <w:spacing w:after="0" w:line="360" w:lineRule="auto"/>
        <w:jc w:val="right"/>
        <w:rPr>
          <w:rFonts w:ascii="Times New Roman" w:hAnsi="Times New Roman" w:cs="Times New Roman"/>
          <w:sz w:val="32"/>
          <w:szCs w:val="32"/>
        </w:rPr>
      </w:pPr>
    </w:p>
    <w:p w:rsidR="001374E0" w:rsidRPr="001374E0" w:rsidRDefault="001374E0" w:rsidP="001374E0">
      <w:pPr>
        <w:tabs>
          <w:tab w:val="left" w:pos="8349"/>
        </w:tabs>
        <w:spacing w:after="0" w:line="360" w:lineRule="auto"/>
        <w:jc w:val="right"/>
        <w:rPr>
          <w:rFonts w:ascii="Times New Roman" w:hAnsi="Times New Roman" w:cs="Times New Roman"/>
          <w:sz w:val="32"/>
          <w:szCs w:val="32"/>
        </w:rPr>
      </w:pPr>
    </w:p>
    <w:p w:rsidR="001374E0" w:rsidRPr="001374E0" w:rsidRDefault="0078234F" w:rsidP="001374E0">
      <w:pPr>
        <w:tabs>
          <w:tab w:val="left" w:pos="8349"/>
        </w:tabs>
        <w:spacing w:after="0" w:line="360" w:lineRule="auto"/>
        <w:jc w:val="center"/>
        <w:rPr>
          <w:rFonts w:ascii="Times New Roman" w:hAnsi="Times New Roman" w:cs="Times New Roman"/>
          <w:sz w:val="24"/>
          <w:szCs w:val="24"/>
        </w:rPr>
      </w:pPr>
      <w:r w:rsidRPr="001374E0">
        <w:rPr>
          <w:rFonts w:ascii="Times New Roman" w:hAnsi="Times New Roman" w:cs="Times New Roman"/>
          <w:sz w:val="24"/>
          <w:szCs w:val="24"/>
        </w:rPr>
        <w:t xml:space="preserve">Сургут </w:t>
      </w:r>
    </w:p>
    <w:p w:rsidR="00224DBC" w:rsidRPr="001374E0" w:rsidRDefault="0078234F" w:rsidP="001374E0">
      <w:pPr>
        <w:tabs>
          <w:tab w:val="left" w:pos="8349"/>
        </w:tabs>
        <w:spacing w:after="0" w:line="360" w:lineRule="auto"/>
        <w:jc w:val="center"/>
        <w:rPr>
          <w:rFonts w:ascii="Times New Roman" w:hAnsi="Times New Roman" w:cs="Times New Roman"/>
          <w:sz w:val="24"/>
          <w:szCs w:val="24"/>
        </w:rPr>
      </w:pPr>
      <w:r w:rsidRPr="001374E0">
        <w:rPr>
          <w:rFonts w:ascii="Times New Roman" w:hAnsi="Times New Roman" w:cs="Times New Roman"/>
          <w:sz w:val="24"/>
          <w:szCs w:val="24"/>
        </w:rPr>
        <w:t>2013</w:t>
      </w:r>
      <w:r w:rsidR="001374E0" w:rsidRPr="001374E0">
        <w:rPr>
          <w:rFonts w:ascii="Times New Roman" w:hAnsi="Times New Roman" w:cs="Times New Roman"/>
          <w:sz w:val="24"/>
          <w:szCs w:val="24"/>
        </w:rPr>
        <w:t>г.</w:t>
      </w:r>
    </w:p>
    <w:p w:rsidR="00224DBC" w:rsidRPr="001374E0" w:rsidRDefault="00224DBC" w:rsidP="001374E0">
      <w:pPr>
        <w:pStyle w:val="a4"/>
        <w:shd w:val="clear" w:color="auto" w:fill="auto"/>
        <w:spacing w:before="0" w:after="0" w:line="360" w:lineRule="auto"/>
        <w:ind w:left="80" w:right="500" w:firstLine="380"/>
        <w:rPr>
          <w:rFonts w:ascii="Times New Roman" w:hAnsi="Times New Roman" w:cs="Times New Roman"/>
        </w:rPr>
      </w:pPr>
      <w:r w:rsidRPr="001374E0">
        <w:rPr>
          <w:rFonts w:ascii="Times New Roman" w:hAnsi="Times New Roman" w:cs="Times New Roman"/>
        </w:rPr>
        <w:lastRenderedPageBreak/>
        <w:t xml:space="preserve">Дошкольный возраст является </w:t>
      </w:r>
      <w:proofErr w:type="spellStart"/>
      <w:r w:rsidRPr="001374E0">
        <w:rPr>
          <w:rFonts w:ascii="Times New Roman" w:hAnsi="Times New Roman" w:cs="Times New Roman"/>
        </w:rPr>
        <w:t>сензитивным</w:t>
      </w:r>
      <w:proofErr w:type="spellEnd"/>
      <w:r w:rsidRPr="001374E0">
        <w:rPr>
          <w:rFonts w:ascii="Times New Roman" w:hAnsi="Times New Roman" w:cs="Times New Roman"/>
        </w:rPr>
        <w:t xml:space="preserve"> периодом для развития всех видов способностей и психических функций, однако особенно важно уделять достаточно внимания развитию творческих способностей. Существует множество различных видов деятельности, направленных на формирование и развитие творческого потенциала детей, но в данной статье речь пойдет о театрализованных играх. Это наиболее эффективный и наглядный способ привить детям необходимые навыки и умения, научить их действовать в определенных ситуациях, показать на конкретных примерах некоторые законы жизни и правила. Кроме того, именно через игру дети могут научиться мыслить и обдумывать свои поступки, именно в игре они могут раскрыть свои таланты и скрытые способности, что непременно пригодится им в дальнейшем обучении и в дальнейшей практической жизни.</w:t>
      </w:r>
    </w:p>
    <w:p w:rsidR="00224DBC" w:rsidRPr="001374E0" w:rsidRDefault="00224DBC" w:rsidP="001374E0">
      <w:pPr>
        <w:pStyle w:val="a4"/>
        <w:shd w:val="clear" w:color="auto" w:fill="auto"/>
        <w:spacing w:before="0" w:after="0" w:line="360" w:lineRule="auto"/>
        <w:ind w:left="80" w:right="500" w:firstLine="540"/>
        <w:rPr>
          <w:rFonts w:ascii="Times New Roman" w:hAnsi="Times New Roman" w:cs="Times New Roman"/>
        </w:rPr>
      </w:pPr>
      <w:r w:rsidRPr="001374E0">
        <w:rPr>
          <w:rFonts w:ascii="Times New Roman" w:hAnsi="Times New Roman" w:cs="Times New Roman"/>
        </w:rPr>
        <w:t>Известно, что для ребят дошкольного возраста игра имеет исключительное значение. "Игра,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 - писала Н.К. Крупская.</w:t>
      </w:r>
    </w:p>
    <w:p w:rsidR="00224DBC" w:rsidRPr="001374E0" w:rsidRDefault="00224DBC" w:rsidP="001374E0">
      <w:pPr>
        <w:pStyle w:val="a4"/>
        <w:shd w:val="clear" w:color="auto" w:fill="auto"/>
        <w:spacing w:before="0" w:after="0" w:line="360" w:lineRule="auto"/>
        <w:ind w:left="80" w:right="500" w:firstLine="540"/>
        <w:rPr>
          <w:rFonts w:ascii="Times New Roman" w:hAnsi="Times New Roman" w:cs="Times New Roman"/>
        </w:rPr>
      </w:pPr>
      <w:r w:rsidRPr="001374E0">
        <w:rPr>
          <w:rFonts w:ascii="Times New Roman" w:hAnsi="Times New Roman" w:cs="Times New Roman"/>
        </w:rPr>
        <w:t xml:space="preserve">Игра созвучна природе ребенка. Игра для ребенка - не просто интересное времяпрепровождение, но способ моделирования внешнего, взрослого мира, способ моделирования его </w:t>
      </w:r>
      <w:r w:rsidRPr="001374E0">
        <w:rPr>
          <w:rStyle w:val="10"/>
          <w:rFonts w:ascii="Times New Roman" w:hAnsi="Times New Roman" w:cs="Times New Roman"/>
          <w:sz w:val="26"/>
          <w:szCs w:val="26"/>
        </w:rPr>
        <w:t>взаимоотношений, в процессе</w:t>
      </w:r>
      <w:r w:rsidRPr="001374E0">
        <w:rPr>
          <w:rFonts w:ascii="Times New Roman" w:hAnsi="Times New Roman" w:cs="Times New Roman"/>
        </w:rPr>
        <w:t xml:space="preserve">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224DBC" w:rsidRPr="001374E0" w:rsidRDefault="00224DBC" w:rsidP="001374E0">
      <w:pPr>
        <w:pStyle w:val="a4"/>
        <w:shd w:val="clear" w:color="auto" w:fill="auto"/>
        <w:spacing w:before="0" w:after="0" w:line="360" w:lineRule="auto"/>
        <w:ind w:left="80" w:right="500" w:firstLine="540"/>
        <w:rPr>
          <w:rFonts w:ascii="Times New Roman" w:hAnsi="Times New Roman" w:cs="Times New Roman"/>
        </w:rPr>
      </w:pPr>
      <w:r w:rsidRPr="001374E0">
        <w:rPr>
          <w:rFonts w:ascii="Times New Roman" w:hAnsi="Times New Roman" w:cs="Times New Roman"/>
        </w:rPr>
        <w:t>Игра, как говорил Л.С. Выготский, ведет за собой развитие. Развивающее значение игры заложено в самой ее природе, ибо игра - это всегда эмоции, а там, где эмоции, - там активность, там внимание и воображение, там работает мышление.</w:t>
      </w:r>
    </w:p>
    <w:p w:rsidR="00224DBC" w:rsidRPr="001374E0" w:rsidRDefault="00224DBC" w:rsidP="001374E0">
      <w:pPr>
        <w:pStyle w:val="a4"/>
        <w:shd w:val="clear" w:color="auto" w:fill="auto"/>
        <w:spacing w:before="0" w:after="0" w:line="360" w:lineRule="auto"/>
        <w:ind w:left="80" w:right="500" w:firstLine="540"/>
        <w:rPr>
          <w:rFonts w:ascii="Times New Roman" w:hAnsi="Times New Roman" w:cs="Times New Roman"/>
        </w:rPr>
      </w:pPr>
      <w:r w:rsidRPr="001374E0">
        <w:rPr>
          <w:rFonts w:ascii="Times New Roman" w:hAnsi="Times New Roman" w:cs="Times New Roman"/>
        </w:rPr>
        <w:t>На практике игровая деятельность выполняет следующие функции:</w:t>
      </w:r>
    </w:p>
    <w:p w:rsidR="00224DBC" w:rsidRPr="001374E0" w:rsidRDefault="00224DBC" w:rsidP="001374E0">
      <w:pPr>
        <w:pStyle w:val="a4"/>
        <w:numPr>
          <w:ilvl w:val="0"/>
          <w:numId w:val="1"/>
        </w:numPr>
        <w:shd w:val="clear" w:color="auto" w:fill="auto"/>
        <w:tabs>
          <w:tab w:val="left" w:pos="397"/>
        </w:tabs>
        <w:spacing w:before="0" w:after="0" w:line="360" w:lineRule="auto"/>
        <w:ind w:left="720" w:right="500"/>
        <w:jc w:val="left"/>
        <w:rPr>
          <w:rFonts w:ascii="Times New Roman" w:hAnsi="Times New Roman" w:cs="Times New Roman"/>
        </w:rPr>
      </w:pPr>
      <w:proofErr w:type="gramStart"/>
      <w:r w:rsidRPr="001374E0">
        <w:rPr>
          <w:rStyle w:val="a3"/>
          <w:rFonts w:ascii="Times New Roman" w:hAnsi="Times New Roman" w:cs="Times New Roman"/>
        </w:rPr>
        <w:t>развлекательную</w:t>
      </w:r>
      <w:proofErr w:type="gramEnd"/>
      <w:r w:rsidRPr="001374E0">
        <w:rPr>
          <w:rFonts w:ascii="Times New Roman" w:hAnsi="Times New Roman" w:cs="Times New Roman"/>
        </w:rPr>
        <w:t xml:space="preserve"> (это основная функция игры - развлечь, доставить довольствие, воодушевить, пробудить интерес);</w:t>
      </w:r>
    </w:p>
    <w:p w:rsidR="00224DBC" w:rsidRPr="001374E0" w:rsidRDefault="00224DBC" w:rsidP="001374E0">
      <w:pPr>
        <w:pStyle w:val="a4"/>
        <w:numPr>
          <w:ilvl w:val="0"/>
          <w:numId w:val="1"/>
        </w:numPr>
        <w:shd w:val="clear" w:color="auto" w:fill="auto"/>
        <w:tabs>
          <w:tab w:val="left" w:pos="402"/>
        </w:tabs>
        <w:spacing w:before="0" w:after="0" w:line="360" w:lineRule="auto"/>
        <w:ind w:left="720"/>
        <w:jc w:val="left"/>
        <w:rPr>
          <w:rFonts w:ascii="Times New Roman" w:hAnsi="Times New Roman" w:cs="Times New Roman"/>
        </w:rPr>
      </w:pPr>
      <w:proofErr w:type="gramStart"/>
      <w:r w:rsidRPr="001374E0">
        <w:rPr>
          <w:rStyle w:val="a3"/>
          <w:rFonts w:ascii="Times New Roman" w:hAnsi="Times New Roman" w:cs="Times New Roman"/>
        </w:rPr>
        <w:t>коммуникативную</w:t>
      </w:r>
      <w:proofErr w:type="gramEnd"/>
      <w:r w:rsidRPr="001374E0">
        <w:rPr>
          <w:rFonts w:ascii="Times New Roman" w:hAnsi="Times New Roman" w:cs="Times New Roman"/>
        </w:rPr>
        <w:t xml:space="preserve"> (освоение диалектики общения);</w:t>
      </w:r>
    </w:p>
    <w:p w:rsidR="00224DBC" w:rsidRPr="001374E0" w:rsidRDefault="00224DBC" w:rsidP="001374E0">
      <w:pPr>
        <w:pStyle w:val="a4"/>
        <w:numPr>
          <w:ilvl w:val="0"/>
          <w:numId w:val="1"/>
        </w:numPr>
        <w:shd w:val="clear" w:color="auto" w:fill="auto"/>
        <w:tabs>
          <w:tab w:val="left" w:pos="387"/>
        </w:tabs>
        <w:spacing w:before="0" w:after="0" w:line="360" w:lineRule="auto"/>
        <w:ind w:left="720"/>
        <w:jc w:val="left"/>
        <w:rPr>
          <w:rFonts w:ascii="Times New Roman" w:hAnsi="Times New Roman" w:cs="Times New Roman"/>
        </w:rPr>
      </w:pPr>
      <w:r w:rsidRPr="001374E0">
        <w:rPr>
          <w:rStyle w:val="a3"/>
          <w:rFonts w:ascii="Times New Roman" w:hAnsi="Times New Roman" w:cs="Times New Roman"/>
        </w:rPr>
        <w:t>самореализации</w:t>
      </w:r>
      <w:r w:rsidRPr="001374E0">
        <w:rPr>
          <w:rFonts w:ascii="Times New Roman" w:hAnsi="Times New Roman" w:cs="Times New Roman"/>
        </w:rPr>
        <w:t xml:space="preserve"> (в игре как полигоне человеческой практики);</w:t>
      </w:r>
    </w:p>
    <w:p w:rsidR="00224DBC" w:rsidRPr="001374E0" w:rsidRDefault="00224DBC" w:rsidP="001374E0">
      <w:pPr>
        <w:pStyle w:val="a4"/>
        <w:numPr>
          <w:ilvl w:val="0"/>
          <w:numId w:val="1"/>
        </w:numPr>
        <w:shd w:val="clear" w:color="auto" w:fill="auto"/>
        <w:tabs>
          <w:tab w:val="left" w:pos="390"/>
        </w:tabs>
        <w:spacing w:before="0" w:after="0" w:line="360" w:lineRule="auto"/>
        <w:ind w:left="720" w:right="40"/>
        <w:rPr>
          <w:rFonts w:ascii="Times New Roman" w:hAnsi="Times New Roman" w:cs="Times New Roman"/>
        </w:rPr>
      </w:pPr>
      <w:proofErr w:type="spellStart"/>
      <w:r w:rsidRPr="001374E0">
        <w:rPr>
          <w:rStyle w:val="3"/>
          <w:rFonts w:ascii="Times New Roman" w:hAnsi="Times New Roman" w:cs="Times New Roman"/>
        </w:rPr>
        <w:t>игротерапевтическую</w:t>
      </w:r>
      <w:proofErr w:type="spellEnd"/>
      <w:r w:rsidRPr="001374E0">
        <w:rPr>
          <w:rFonts w:ascii="Times New Roman" w:hAnsi="Times New Roman" w:cs="Times New Roman"/>
        </w:rPr>
        <w:t xml:space="preserve"> (преодоление различных трудностей, возникающих в других видах жизнедеятельности);</w:t>
      </w:r>
    </w:p>
    <w:p w:rsidR="00224DBC" w:rsidRPr="001374E0" w:rsidRDefault="00224DBC" w:rsidP="001374E0">
      <w:pPr>
        <w:pStyle w:val="a4"/>
        <w:numPr>
          <w:ilvl w:val="0"/>
          <w:numId w:val="1"/>
        </w:numPr>
        <w:shd w:val="clear" w:color="auto" w:fill="auto"/>
        <w:tabs>
          <w:tab w:val="left" w:pos="371"/>
        </w:tabs>
        <w:spacing w:before="0" w:after="0" w:line="360" w:lineRule="auto"/>
        <w:ind w:left="720" w:right="40"/>
        <w:rPr>
          <w:rFonts w:ascii="Times New Roman" w:hAnsi="Times New Roman" w:cs="Times New Roman"/>
        </w:rPr>
      </w:pPr>
      <w:proofErr w:type="gramStart"/>
      <w:r w:rsidRPr="001374E0">
        <w:rPr>
          <w:rStyle w:val="3"/>
          <w:rFonts w:ascii="Times New Roman" w:hAnsi="Times New Roman" w:cs="Times New Roman"/>
        </w:rPr>
        <w:t>диагностическую</w:t>
      </w:r>
      <w:proofErr w:type="gramEnd"/>
      <w:r w:rsidRPr="001374E0">
        <w:rPr>
          <w:rFonts w:ascii="Times New Roman" w:hAnsi="Times New Roman" w:cs="Times New Roman"/>
        </w:rPr>
        <w:t xml:space="preserve"> (выявление отклонений от нормативного поведения, самопознание в процессе игры);</w:t>
      </w:r>
    </w:p>
    <w:p w:rsidR="00224DBC" w:rsidRPr="001374E0" w:rsidRDefault="00224DBC" w:rsidP="001374E0">
      <w:pPr>
        <w:pStyle w:val="a4"/>
        <w:numPr>
          <w:ilvl w:val="0"/>
          <w:numId w:val="1"/>
        </w:numPr>
        <w:shd w:val="clear" w:color="auto" w:fill="auto"/>
        <w:tabs>
          <w:tab w:val="left" w:pos="405"/>
        </w:tabs>
        <w:spacing w:before="0" w:after="0" w:line="360" w:lineRule="auto"/>
        <w:ind w:left="720" w:right="40"/>
        <w:rPr>
          <w:rFonts w:ascii="Times New Roman" w:hAnsi="Times New Roman" w:cs="Times New Roman"/>
        </w:rPr>
      </w:pPr>
      <w:r w:rsidRPr="001374E0">
        <w:rPr>
          <w:rStyle w:val="3"/>
          <w:rFonts w:ascii="Times New Roman" w:hAnsi="Times New Roman" w:cs="Times New Roman"/>
        </w:rPr>
        <w:t>функцию коррекции</w:t>
      </w:r>
      <w:r w:rsidRPr="001374E0">
        <w:rPr>
          <w:rFonts w:ascii="Times New Roman" w:hAnsi="Times New Roman" w:cs="Times New Roman"/>
        </w:rPr>
        <w:t xml:space="preserve"> (внесение позитивных изменений в структуру личностных показателей);</w:t>
      </w:r>
    </w:p>
    <w:p w:rsidR="00224DBC" w:rsidRPr="001374E0" w:rsidRDefault="00224DBC" w:rsidP="001374E0">
      <w:pPr>
        <w:pStyle w:val="a4"/>
        <w:numPr>
          <w:ilvl w:val="0"/>
          <w:numId w:val="1"/>
        </w:numPr>
        <w:shd w:val="clear" w:color="auto" w:fill="auto"/>
        <w:tabs>
          <w:tab w:val="left" w:pos="400"/>
        </w:tabs>
        <w:spacing w:before="0" w:after="0" w:line="360" w:lineRule="auto"/>
        <w:ind w:left="720" w:right="40"/>
        <w:rPr>
          <w:rFonts w:ascii="Times New Roman" w:hAnsi="Times New Roman" w:cs="Times New Roman"/>
        </w:rPr>
      </w:pPr>
      <w:r w:rsidRPr="001374E0">
        <w:rPr>
          <w:rStyle w:val="3"/>
          <w:rFonts w:ascii="Times New Roman" w:hAnsi="Times New Roman" w:cs="Times New Roman"/>
        </w:rPr>
        <w:t>межнациональной коммуникации</w:t>
      </w:r>
      <w:r w:rsidRPr="001374E0">
        <w:rPr>
          <w:rFonts w:ascii="Times New Roman" w:hAnsi="Times New Roman" w:cs="Times New Roman"/>
        </w:rPr>
        <w:t xml:space="preserve"> (усвоение единых для всех людей социально-культурных ценностей);</w:t>
      </w:r>
    </w:p>
    <w:p w:rsidR="00224DBC" w:rsidRPr="001374E0" w:rsidRDefault="00224DBC" w:rsidP="001374E0">
      <w:pPr>
        <w:pStyle w:val="a4"/>
        <w:numPr>
          <w:ilvl w:val="0"/>
          <w:numId w:val="1"/>
        </w:numPr>
        <w:shd w:val="clear" w:color="auto" w:fill="auto"/>
        <w:tabs>
          <w:tab w:val="left" w:pos="342"/>
        </w:tabs>
        <w:spacing w:before="0" w:after="0" w:line="360" w:lineRule="auto"/>
        <w:ind w:left="720" w:right="40"/>
        <w:rPr>
          <w:rFonts w:ascii="Times New Roman" w:hAnsi="Times New Roman" w:cs="Times New Roman"/>
        </w:rPr>
      </w:pPr>
      <w:r w:rsidRPr="001374E0">
        <w:rPr>
          <w:rStyle w:val="3"/>
          <w:rFonts w:ascii="Times New Roman" w:hAnsi="Times New Roman" w:cs="Times New Roman"/>
        </w:rPr>
        <w:t>социализации</w:t>
      </w:r>
      <w:r w:rsidRPr="001374E0">
        <w:rPr>
          <w:rFonts w:ascii="Times New Roman" w:hAnsi="Times New Roman" w:cs="Times New Roman"/>
        </w:rPr>
        <w:t xml:space="preserve"> (включение в систему общественных отношений, усвоение норм человеческого общежития).</w:t>
      </w:r>
    </w:p>
    <w:p w:rsidR="00224DBC" w:rsidRPr="001374E0" w:rsidRDefault="00224DBC" w:rsidP="001374E0">
      <w:pPr>
        <w:pStyle w:val="a4"/>
        <w:shd w:val="clear" w:color="auto" w:fill="auto"/>
        <w:spacing w:before="0" w:after="0" w:line="360" w:lineRule="auto"/>
        <w:ind w:left="40" w:right="40" w:firstLine="280"/>
        <w:rPr>
          <w:rFonts w:ascii="Times New Roman" w:hAnsi="Times New Roman" w:cs="Times New Roman"/>
        </w:rPr>
      </w:pPr>
      <w:r w:rsidRPr="001374E0">
        <w:rPr>
          <w:rFonts w:ascii="Times New Roman" w:hAnsi="Times New Roman" w:cs="Times New Roman"/>
        </w:rPr>
        <w:t xml:space="preserve">Что касается театрализованных игр, то они непосредственно связаны с другими видами деятельности дошкольников. Они органично вливаются в занятия по таким темам как окружающий мир, художественная литература, развитие речи, конструирование, изобразительная деятельность. Кроме того, большинство подобных игр и упражнений могут применяться на занятиях по математике, ритмике, на музыкальных и физкультурных занятиях. В театрализованной игре дети знакомятся с чувствами, настроениями героев, осваивают способы эмоционального выражения, </w:t>
      </w:r>
      <w:proofErr w:type="spellStart"/>
      <w:r w:rsidRPr="001374E0">
        <w:rPr>
          <w:rFonts w:ascii="Times New Roman" w:hAnsi="Times New Roman" w:cs="Times New Roman"/>
        </w:rPr>
        <w:t>самореализуются</w:t>
      </w:r>
      <w:proofErr w:type="spellEnd"/>
      <w:r w:rsidRPr="001374E0">
        <w:rPr>
          <w:rFonts w:ascii="Times New Roman" w:hAnsi="Times New Roman" w:cs="Times New Roman"/>
        </w:rPr>
        <w:t xml:space="preserve">, </w:t>
      </w:r>
      <w:proofErr w:type="spellStart"/>
      <w:r w:rsidRPr="001374E0">
        <w:rPr>
          <w:rFonts w:ascii="Times New Roman" w:hAnsi="Times New Roman" w:cs="Times New Roman"/>
        </w:rPr>
        <w:t>самовыражаются</w:t>
      </w:r>
      <w:proofErr w:type="spellEnd"/>
      <w:r w:rsidRPr="001374E0">
        <w:rPr>
          <w:rFonts w:ascii="Times New Roman" w:hAnsi="Times New Roman" w:cs="Times New Roman"/>
        </w:rPr>
        <w:t>,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w:t>
      </w:r>
    </w:p>
    <w:p w:rsidR="00224DBC" w:rsidRPr="001374E0" w:rsidRDefault="00224DBC" w:rsidP="001374E0">
      <w:pPr>
        <w:pStyle w:val="a4"/>
        <w:shd w:val="clear" w:color="auto" w:fill="auto"/>
        <w:spacing w:before="0" w:after="0" w:line="360" w:lineRule="auto"/>
        <w:ind w:left="40" w:right="40" w:firstLine="740"/>
        <w:rPr>
          <w:rFonts w:ascii="Times New Roman" w:hAnsi="Times New Roman" w:cs="Times New Roman"/>
        </w:rPr>
      </w:pPr>
      <w:r w:rsidRPr="001374E0">
        <w:rPr>
          <w:rFonts w:ascii="Times New Roman" w:hAnsi="Times New Roman" w:cs="Times New Roman"/>
        </w:rPr>
        <w:t>Таким образом, театр в дошкольной практике способен решить ряд важных проблем, таких как:</w:t>
      </w:r>
    </w:p>
    <w:p w:rsidR="00224DBC" w:rsidRPr="001374E0" w:rsidRDefault="00224DBC" w:rsidP="001374E0">
      <w:pPr>
        <w:pStyle w:val="60"/>
        <w:numPr>
          <w:ilvl w:val="0"/>
          <w:numId w:val="1"/>
        </w:numPr>
        <w:shd w:val="clear" w:color="auto" w:fill="auto"/>
        <w:tabs>
          <w:tab w:val="left" w:pos="352"/>
        </w:tabs>
        <w:spacing w:line="360" w:lineRule="auto"/>
        <w:ind w:left="720" w:hanging="360"/>
        <w:rPr>
          <w:rFonts w:ascii="Times New Roman" w:hAnsi="Times New Roman" w:cs="Times New Roman"/>
        </w:rPr>
      </w:pPr>
      <w:r w:rsidRPr="001374E0">
        <w:rPr>
          <w:rFonts w:ascii="Times New Roman" w:hAnsi="Times New Roman" w:cs="Times New Roman"/>
        </w:rPr>
        <w:t>формирование эстетического вкуса;</w:t>
      </w:r>
    </w:p>
    <w:p w:rsidR="00224DBC" w:rsidRPr="001374E0" w:rsidRDefault="00224DBC" w:rsidP="001374E0">
      <w:pPr>
        <w:pStyle w:val="60"/>
        <w:numPr>
          <w:ilvl w:val="0"/>
          <w:numId w:val="1"/>
        </w:numPr>
        <w:shd w:val="clear" w:color="auto" w:fill="auto"/>
        <w:tabs>
          <w:tab w:val="left" w:pos="347"/>
        </w:tabs>
        <w:spacing w:line="360" w:lineRule="auto"/>
        <w:ind w:left="720" w:hanging="360"/>
        <w:rPr>
          <w:rFonts w:ascii="Times New Roman" w:hAnsi="Times New Roman" w:cs="Times New Roman"/>
        </w:rPr>
      </w:pPr>
      <w:r w:rsidRPr="001374E0">
        <w:rPr>
          <w:rFonts w:ascii="Times New Roman" w:hAnsi="Times New Roman" w:cs="Times New Roman"/>
        </w:rPr>
        <w:t>нравственное воспитание;</w:t>
      </w:r>
    </w:p>
    <w:p w:rsidR="00224DBC" w:rsidRPr="001374E0" w:rsidRDefault="00224DBC" w:rsidP="001374E0">
      <w:pPr>
        <w:pStyle w:val="60"/>
        <w:numPr>
          <w:ilvl w:val="0"/>
          <w:numId w:val="1"/>
        </w:numPr>
        <w:shd w:val="clear" w:color="auto" w:fill="auto"/>
        <w:tabs>
          <w:tab w:val="left" w:pos="342"/>
        </w:tabs>
        <w:spacing w:line="360" w:lineRule="auto"/>
        <w:ind w:left="720" w:hanging="360"/>
        <w:rPr>
          <w:rFonts w:ascii="Times New Roman" w:hAnsi="Times New Roman" w:cs="Times New Roman"/>
        </w:rPr>
      </w:pPr>
      <w:r w:rsidRPr="001374E0">
        <w:rPr>
          <w:rFonts w:ascii="Times New Roman" w:hAnsi="Times New Roman" w:cs="Times New Roman"/>
        </w:rPr>
        <w:t>художественное образование и воспитание детей;</w:t>
      </w:r>
    </w:p>
    <w:p w:rsidR="00224DBC" w:rsidRPr="001374E0" w:rsidRDefault="00224DBC" w:rsidP="001374E0">
      <w:pPr>
        <w:pStyle w:val="60"/>
        <w:numPr>
          <w:ilvl w:val="0"/>
          <w:numId w:val="1"/>
        </w:numPr>
        <w:shd w:val="clear" w:color="auto" w:fill="auto"/>
        <w:tabs>
          <w:tab w:val="left" w:pos="371"/>
        </w:tabs>
        <w:spacing w:line="360" w:lineRule="auto"/>
        <w:ind w:left="720" w:right="40" w:hanging="360"/>
        <w:rPr>
          <w:rFonts w:ascii="Times New Roman" w:hAnsi="Times New Roman" w:cs="Times New Roman"/>
        </w:rPr>
      </w:pPr>
      <w:r w:rsidRPr="001374E0">
        <w:rPr>
          <w:rFonts w:ascii="Times New Roman" w:hAnsi="Times New Roman" w:cs="Times New Roman"/>
        </w:rPr>
        <w:t>развитие коммуникативных качеств личности (обучение вербальным и невербальным видам общения);</w:t>
      </w:r>
    </w:p>
    <w:p w:rsidR="00224DBC" w:rsidRPr="001374E0" w:rsidRDefault="00224DBC" w:rsidP="001374E0">
      <w:pPr>
        <w:pStyle w:val="60"/>
        <w:numPr>
          <w:ilvl w:val="0"/>
          <w:numId w:val="1"/>
        </w:numPr>
        <w:shd w:val="clear" w:color="auto" w:fill="auto"/>
        <w:tabs>
          <w:tab w:val="left" w:pos="347"/>
        </w:tabs>
        <w:spacing w:line="360" w:lineRule="auto"/>
        <w:ind w:left="720" w:hanging="360"/>
        <w:rPr>
          <w:rFonts w:ascii="Times New Roman" w:hAnsi="Times New Roman" w:cs="Times New Roman"/>
        </w:rPr>
      </w:pPr>
      <w:r w:rsidRPr="001374E0">
        <w:rPr>
          <w:rFonts w:ascii="Times New Roman" w:hAnsi="Times New Roman" w:cs="Times New Roman"/>
        </w:rPr>
        <w:t>воспитание воли;</w:t>
      </w:r>
    </w:p>
    <w:p w:rsidR="00224DBC" w:rsidRPr="001374E0" w:rsidRDefault="00224DBC" w:rsidP="001374E0">
      <w:pPr>
        <w:pStyle w:val="60"/>
        <w:numPr>
          <w:ilvl w:val="0"/>
          <w:numId w:val="1"/>
        </w:numPr>
        <w:shd w:val="clear" w:color="auto" w:fill="auto"/>
        <w:tabs>
          <w:tab w:val="left" w:pos="386"/>
        </w:tabs>
        <w:spacing w:line="360" w:lineRule="auto"/>
        <w:ind w:left="720" w:right="40" w:hanging="360"/>
        <w:rPr>
          <w:rFonts w:ascii="Times New Roman" w:hAnsi="Times New Roman" w:cs="Times New Roman"/>
        </w:rPr>
      </w:pPr>
      <w:r w:rsidRPr="001374E0">
        <w:rPr>
          <w:rFonts w:ascii="Times New Roman" w:hAnsi="Times New Roman" w:cs="Times New Roman"/>
        </w:rPr>
        <w:t>развитие памяти, воображения, инициативности, фантазии, речи (монологической и диалогической);</w:t>
      </w:r>
    </w:p>
    <w:p w:rsidR="00224DBC" w:rsidRPr="001374E0" w:rsidRDefault="00224DBC" w:rsidP="001374E0">
      <w:pPr>
        <w:pStyle w:val="60"/>
        <w:numPr>
          <w:ilvl w:val="0"/>
          <w:numId w:val="1"/>
        </w:numPr>
        <w:shd w:val="clear" w:color="auto" w:fill="auto"/>
        <w:tabs>
          <w:tab w:val="left" w:pos="371"/>
        </w:tabs>
        <w:spacing w:line="360" w:lineRule="auto"/>
        <w:ind w:left="720" w:right="40" w:hanging="360"/>
        <w:rPr>
          <w:rFonts w:ascii="Times New Roman" w:hAnsi="Times New Roman" w:cs="Times New Roman"/>
        </w:rPr>
      </w:pPr>
      <w:r w:rsidRPr="001374E0">
        <w:rPr>
          <w:rFonts w:ascii="Times New Roman" w:hAnsi="Times New Roman" w:cs="Times New Roman"/>
        </w:rPr>
        <w:t>создание положительного эмоционального настроя, снятие напряженности;</w:t>
      </w:r>
    </w:p>
    <w:p w:rsidR="00224DBC" w:rsidRPr="001374E0" w:rsidRDefault="00224DBC" w:rsidP="001374E0">
      <w:pPr>
        <w:pStyle w:val="60"/>
        <w:numPr>
          <w:ilvl w:val="0"/>
          <w:numId w:val="1"/>
        </w:numPr>
        <w:shd w:val="clear" w:color="auto" w:fill="auto"/>
        <w:tabs>
          <w:tab w:val="left" w:pos="347"/>
        </w:tabs>
        <w:spacing w:line="360" w:lineRule="auto"/>
        <w:ind w:left="720" w:hanging="360"/>
        <w:rPr>
          <w:rFonts w:ascii="Times New Roman" w:hAnsi="Times New Roman" w:cs="Times New Roman"/>
        </w:rPr>
      </w:pPr>
      <w:r w:rsidRPr="001374E0">
        <w:rPr>
          <w:rFonts w:ascii="Times New Roman" w:hAnsi="Times New Roman" w:cs="Times New Roman"/>
        </w:rPr>
        <w:t>решение конфликтных ситуаций через игру.</w:t>
      </w:r>
    </w:p>
    <w:p w:rsidR="00224DBC" w:rsidRPr="001374E0" w:rsidRDefault="00224DBC" w:rsidP="001374E0">
      <w:pPr>
        <w:pStyle w:val="a4"/>
        <w:shd w:val="clear" w:color="auto" w:fill="auto"/>
        <w:spacing w:before="0" w:after="0" w:line="360" w:lineRule="auto"/>
        <w:ind w:left="40" w:right="40" w:firstLine="740"/>
        <w:rPr>
          <w:rFonts w:ascii="Times New Roman" w:hAnsi="Times New Roman" w:cs="Times New Roman"/>
        </w:rPr>
      </w:pPr>
      <w:r w:rsidRPr="001374E0">
        <w:rPr>
          <w:rFonts w:ascii="Times New Roman" w:hAnsi="Times New Roman" w:cs="Times New Roman"/>
        </w:rPr>
        <w:t xml:space="preserve">Применение театрализованных игр на занятиях помогает детям раскрыть свой духовный и творческий потенциал, раскрепоститься и таким образом приобщиться к социальному миру взрослых, Характерными особенностями театрализованных игр являются литературная или фольклорная основа их содержания и наличие зрителей (Л.В. Артемова, Л.В. </w:t>
      </w:r>
      <w:proofErr w:type="spellStart"/>
      <w:r w:rsidRPr="001374E0">
        <w:rPr>
          <w:rFonts w:ascii="Times New Roman" w:hAnsi="Times New Roman" w:cs="Times New Roman"/>
        </w:rPr>
        <w:t>Ворошнина</w:t>
      </w:r>
      <w:proofErr w:type="spellEnd"/>
      <w:r w:rsidRPr="001374E0">
        <w:rPr>
          <w:rFonts w:ascii="Times New Roman" w:hAnsi="Times New Roman" w:cs="Times New Roman"/>
        </w:rPr>
        <w:t xml:space="preserve">, Л.С. </w:t>
      </w:r>
      <w:proofErr w:type="spellStart"/>
      <w:r w:rsidRPr="001374E0">
        <w:rPr>
          <w:rFonts w:ascii="Times New Roman" w:hAnsi="Times New Roman" w:cs="Times New Roman"/>
        </w:rPr>
        <w:t>Фурмина</w:t>
      </w:r>
      <w:proofErr w:type="spellEnd"/>
      <w:r w:rsidRPr="001374E0">
        <w:rPr>
          <w:rFonts w:ascii="Times New Roman" w:hAnsi="Times New Roman" w:cs="Times New Roman"/>
        </w:rPr>
        <w:t xml:space="preserve"> и др.). Театрализованные игры; можно разделить на две основные группы:</w:t>
      </w:r>
      <w:r w:rsidRPr="001374E0">
        <w:rPr>
          <w:rStyle w:val="3"/>
          <w:rFonts w:ascii="Times New Roman" w:hAnsi="Times New Roman" w:cs="Times New Roman"/>
        </w:rPr>
        <w:t xml:space="preserve"> драматизации и режиссерские.</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Fonts w:ascii="Times New Roman" w:hAnsi="Times New Roman" w:cs="Times New Roman"/>
        </w:rPr>
        <w:t>В</w:t>
      </w:r>
      <w:r w:rsidRPr="001374E0">
        <w:rPr>
          <w:rStyle w:val="2"/>
          <w:rFonts w:ascii="Times New Roman" w:hAnsi="Times New Roman" w:cs="Times New Roman"/>
        </w:rPr>
        <w:t xml:space="preserve"> играх-драматизациях</w:t>
      </w:r>
      <w:r w:rsidRPr="001374E0">
        <w:rPr>
          <w:rFonts w:ascii="Times New Roman" w:hAnsi="Times New Roman" w:cs="Times New Roman"/>
        </w:rPr>
        <w:t xml:space="preserve"> ребенок, исполняя роль в качестве "артиста", самостоятельно создает образ с помощью комплекса средств вербальной и невербальной выразительности. Здесь возможна импровизация, которая может касаться не только текста, но и сценического действия. Видами драматизации являются игры- 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 Л.В.Артемова выделяет несколько видов игр-драматизаций дошкольников:</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Игры-драматизации</w:t>
      </w:r>
      <w:r w:rsidRPr="001374E0">
        <w:rPr>
          <w:rFonts w:ascii="Times New Roman" w:hAnsi="Times New Roman" w:cs="Times New Roman"/>
        </w:rPr>
        <w:t xml:space="preserve"> с</w:t>
      </w:r>
      <w:r w:rsidRPr="001374E0">
        <w:rPr>
          <w:rStyle w:val="2"/>
          <w:rFonts w:ascii="Times New Roman" w:hAnsi="Times New Roman" w:cs="Times New Roman"/>
        </w:rPr>
        <w:t xml:space="preserve"> пальчиками.</w:t>
      </w:r>
      <w:r w:rsidRPr="001374E0">
        <w:rPr>
          <w:rFonts w:ascii="Times New Roman" w:hAnsi="Times New Roman" w:cs="Times New Roman"/>
        </w:rPr>
        <w:t xml:space="preserve">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Игры-драматизации</w:t>
      </w:r>
      <w:r w:rsidRPr="001374E0">
        <w:rPr>
          <w:rFonts w:ascii="Times New Roman" w:hAnsi="Times New Roman" w:cs="Times New Roman"/>
        </w:rPr>
        <w:t xml:space="preserve"> с</w:t>
      </w:r>
      <w:r w:rsidRPr="001374E0">
        <w:rPr>
          <w:rStyle w:val="2"/>
          <w:rFonts w:ascii="Times New Roman" w:hAnsi="Times New Roman" w:cs="Times New Roman"/>
        </w:rPr>
        <w:t xml:space="preserve"> куклами бибабо.</w:t>
      </w:r>
      <w:r w:rsidRPr="001374E0">
        <w:rPr>
          <w:rFonts w:ascii="Times New Roman" w:hAnsi="Times New Roman" w:cs="Times New Roman"/>
        </w:rPr>
        <w:t xml:space="preserve">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Импровизация.</w:t>
      </w:r>
      <w:r w:rsidRPr="001374E0">
        <w:rPr>
          <w:rFonts w:ascii="Times New Roman" w:hAnsi="Times New Roman" w:cs="Times New Roman"/>
        </w:rPr>
        <w:t xml:space="preserve"> Это разыгрывание сюжета без предварительной подготовки.</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Fonts w:ascii="Times New Roman" w:hAnsi="Times New Roman" w:cs="Times New Roman"/>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здесь наиболее важна интонация и мимика.</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Fonts w:ascii="Times New Roman" w:hAnsi="Times New Roman" w:cs="Times New Roman"/>
        </w:rPr>
        <w:t>Л.В.Артемова предлагает классификацию режиссерских игр в соответствии с разнообразием театров, используемых в детском саду: настольный, плоскостной, бибабо, пальчиковый, марионеток, теневой и др.</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Настольный театр игрушек.</w:t>
      </w:r>
      <w:r w:rsidRPr="001374E0">
        <w:rPr>
          <w:rFonts w:ascii="Times New Roman" w:hAnsi="Times New Roman" w:cs="Times New Roman"/>
        </w:rPr>
        <w:t xml:space="preserve"> Используются игрушки, поделки, которые устойчиво стоят на столе и не создают помех при передвижении.</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Настольный театр картинок.</w:t>
      </w:r>
      <w:r w:rsidRPr="001374E0">
        <w:rPr>
          <w:rFonts w:ascii="Times New Roman" w:hAnsi="Times New Roman" w:cs="Times New Roman"/>
        </w:rPr>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1374E0">
        <w:rPr>
          <w:rFonts w:ascii="Times New Roman" w:hAnsi="Times New Roman" w:cs="Times New Roman"/>
        </w:rPr>
        <w:t>сюрпризности</w:t>
      </w:r>
      <w:proofErr w:type="spellEnd"/>
      <w:r w:rsidRPr="001374E0">
        <w:rPr>
          <w:rFonts w:ascii="Times New Roman" w:hAnsi="Times New Roman" w:cs="Times New Roman"/>
        </w:rPr>
        <w:t>, вызывает интерес детей.</w:t>
      </w:r>
    </w:p>
    <w:p w:rsidR="00224DBC" w:rsidRPr="001374E0" w:rsidRDefault="00224DBC" w:rsidP="001374E0">
      <w:pPr>
        <w:pStyle w:val="a4"/>
        <w:shd w:val="clear" w:color="auto" w:fill="auto"/>
        <w:spacing w:before="0" w:after="0" w:line="360" w:lineRule="auto"/>
        <w:ind w:left="60" w:right="60" w:firstLine="680"/>
        <w:rPr>
          <w:rFonts w:ascii="Times New Roman" w:hAnsi="Times New Roman" w:cs="Times New Roman"/>
        </w:rPr>
      </w:pPr>
      <w:r w:rsidRPr="001374E0">
        <w:rPr>
          <w:rStyle w:val="2"/>
          <w:rFonts w:ascii="Times New Roman" w:hAnsi="Times New Roman" w:cs="Times New Roman"/>
        </w:rPr>
        <w:t>Стенд-книжка.</w:t>
      </w:r>
      <w:r w:rsidRPr="001374E0">
        <w:rPr>
          <w:rFonts w:ascii="Times New Roman" w:hAnsi="Times New Roman" w:cs="Times New Roman"/>
        </w:rPr>
        <w:t xml:space="preserve">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224DBC" w:rsidRPr="001374E0" w:rsidRDefault="00224DBC" w:rsidP="001374E0">
      <w:pPr>
        <w:pStyle w:val="a4"/>
        <w:shd w:val="clear" w:color="auto" w:fill="auto"/>
        <w:spacing w:before="0" w:after="0" w:line="360" w:lineRule="auto"/>
        <w:ind w:left="40" w:right="20" w:firstLine="700"/>
        <w:rPr>
          <w:rFonts w:ascii="Times New Roman" w:hAnsi="Times New Roman" w:cs="Times New Roman"/>
        </w:rPr>
      </w:pPr>
      <w:r w:rsidRPr="001374E0">
        <w:rPr>
          <w:rStyle w:val="1"/>
          <w:rFonts w:ascii="Times New Roman" w:hAnsi="Times New Roman" w:cs="Times New Roman"/>
        </w:rPr>
        <w:t>Теневой театр.</w:t>
      </w:r>
      <w:r w:rsidRPr="001374E0">
        <w:rPr>
          <w:rFonts w:ascii="Times New Roman" w:hAnsi="Times New Roman" w:cs="Times New Roman"/>
        </w:rPr>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224DBC" w:rsidRPr="001374E0" w:rsidRDefault="00224DBC" w:rsidP="001374E0">
      <w:pPr>
        <w:pStyle w:val="a4"/>
        <w:shd w:val="clear" w:color="auto" w:fill="auto"/>
        <w:spacing w:before="0" w:after="0" w:line="360" w:lineRule="auto"/>
        <w:ind w:left="40" w:right="20" w:firstLine="700"/>
        <w:rPr>
          <w:rFonts w:ascii="Times New Roman" w:hAnsi="Times New Roman" w:cs="Times New Roman"/>
        </w:rPr>
      </w:pPr>
      <w:r w:rsidRPr="001374E0">
        <w:rPr>
          <w:rFonts w:ascii="Times New Roman" w:hAnsi="Times New Roman" w:cs="Times New Roman"/>
        </w:rPr>
        <w:t>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w:t>
      </w:r>
    </w:p>
    <w:p w:rsidR="00224DBC" w:rsidRPr="001374E0" w:rsidRDefault="00224DBC" w:rsidP="001374E0">
      <w:pPr>
        <w:pStyle w:val="a4"/>
        <w:shd w:val="clear" w:color="auto" w:fill="auto"/>
        <w:spacing w:before="0" w:after="0" w:line="360" w:lineRule="auto"/>
        <w:ind w:left="40" w:right="20" w:firstLine="700"/>
        <w:rPr>
          <w:rFonts w:ascii="Times New Roman" w:hAnsi="Times New Roman" w:cs="Times New Roman"/>
        </w:rPr>
      </w:pPr>
    </w:p>
    <w:p w:rsidR="00224DBC" w:rsidRPr="001374E0" w:rsidRDefault="00224DBC" w:rsidP="001374E0">
      <w:pPr>
        <w:pStyle w:val="a4"/>
        <w:shd w:val="clear" w:color="auto" w:fill="auto"/>
        <w:spacing w:before="0" w:after="0" w:line="360" w:lineRule="auto"/>
        <w:ind w:left="40" w:right="20" w:firstLine="700"/>
        <w:rPr>
          <w:rFonts w:ascii="Times New Roman" w:hAnsi="Times New Roman" w:cs="Times New Roman"/>
        </w:rPr>
      </w:pPr>
    </w:p>
    <w:p w:rsidR="00224DBC" w:rsidRPr="001374E0" w:rsidRDefault="00224DBC" w:rsidP="001374E0">
      <w:pPr>
        <w:spacing w:after="0" w:line="360" w:lineRule="auto"/>
        <w:jc w:val="center"/>
        <w:rPr>
          <w:rFonts w:ascii="Times New Roman" w:hAnsi="Times New Roman" w:cs="Times New Roman"/>
          <w:sz w:val="36"/>
          <w:szCs w:val="36"/>
        </w:rPr>
      </w:pPr>
      <w:r w:rsidRPr="001374E0">
        <w:rPr>
          <w:rFonts w:ascii="Times New Roman" w:hAnsi="Times New Roman" w:cs="Times New Roman"/>
          <w:sz w:val="36"/>
          <w:szCs w:val="36"/>
        </w:rPr>
        <w:t>Театрализованная деятельность и</w:t>
      </w:r>
    </w:p>
    <w:p w:rsidR="00224DBC" w:rsidRPr="001374E0" w:rsidRDefault="00224DBC" w:rsidP="001374E0">
      <w:pPr>
        <w:spacing w:after="0" w:line="360" w:lineRule="auto"/>
        <w:jc w:val="center"/>
        <w:rPr>
          <w:rFonts w:ascii="Times New Roman" w:hAnsi="Times New Roman" w:cs="Times New Roman"/>
          <w:sz w:val="36"/>
          <w:szCs w:val="36"/>
        </w:rPr>
      </w:pPr>
      <w:r w:rsidRPr="001374E0">
        <w:rPr>
          <w:rFonts w:ascii="Times New Roman" w:hAnsi="Times New Roman" w:cs="Times New Roman"/>
          <w:sz w:val="36"/>
          <w:szCs w:val="36"/>
        </w:rPr>
        <w:t>развитие речи</w:t>
      </w:r>
    </w:p>
    <w:p w:rsidR="00224DBC" w:rsidRPr="001374E0" w:rsidRDefault="00224DBC" w:rsidP="001374E0">
      <w:pPr>
        <w:spacing w:after="0" w:line="360" w:lineRule="auto"/>
        <w:jc w:val="center"/>
        <w:rPr>
          <w:rFonts w:ascii="Times New Roman" w:hAnsi="Times New Roman" w:cs="Times New Roman"/>
          <w:sz w:val="36"/>
          <w:szCs w:val="36"/>
        </w:rPr>
      </w:pPr>
    </w:p>
    <w:p w:rsidR="001374E0" w:rsidRDefault="001374E0" w:rsidP="001374E0">
      <w:pPr>
        <w:spacing w:after="0" w:line="360" w:lineRule="auto"/>
        <w:rPr>
          <w:rFonts w:ascii="Times New Roman" w:hAnsi="Times New Roman" w:cs="Times New Roman"/>
          <w:sz w:val="26"/>
          <w:szCs w:val="26"/>
        </w:rPr>
      </w:pPr>
    </w:p>
    <w:p w:rsidR="00224DBC" w:rsidRPr="001374E0" w:rsidRDefault="00224DBC" w:rsidP="001374E0">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Одна из  актуальнейших проблем сегодняшнего дня – развитие связной речи детей. Речевая функция является одной из важнейших психических функций человека. Ее формирование происходит именно в дошкольном возрасте.</w:t>
      </w:r>
    </w:p>
    <w:p w:rsidR="00224DBC" w:rsidRDefault="00224DBC" w:rsidP="001374E0">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Любое нарушение речи может отразиться на деятельности и поведении ребенка.</w:t>
      </w:r>
    </w:p>
    <w:p w:rsidR="00CF33F4" w:rsidRDefault="00CF33F4" w:rsidP="001374E0">
      <w:pPr>
        <w:spacing w:after="0" w:line="360" w:lineRule="auto"/>
        <w:rPr>
          <w:rFonts w:ascii="Times New Roman" w:hAnsi="Times New Roman" w:cs="Times New Roman"/>
          <w:sz w:val="26"/>
          <w:szCs w:val="26"/>
        </w:rPr>
      </w:pP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Кукольная театрализация сказок очень увлекает детей. Они быстро запоминают слова всех персонажей, часто импровизируют. Речь становится более выразительной, грамотной. Дети начинают использовать новые слова, пословицы, поговорки из сценария.</w:t>
      </w: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Театрализованная деятельность в группе возможна только в результате активной скоординированной работы воспитателя и родителей ребенка.</w:t>
      </w: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 Все это способствует расширению кругозора, развивает речь детей, обогащает внутренний мир, а главное учит членов семьи взаимопониманию, сближает их.</w:t>
      </w: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Я, считаю, что наиболее эффективным средством, доступным для понимания ребенка, является кукольная театрализованная деятельность. Участие детей в постановке спектакля способствует развитию пластики, координации движений, артикуляции, речевой выразительности. У детей развивается умение интонационно разнообразно передавать текст </w:t>
      </w:r>
      <w:proofErr w:type="spellStart"/>
      <w:r w:rsidRPr="001374E0">
        <w:rPr>
          <w:rFonts w:ascii="Times New Roman" w:hAnsi="Times New Roman" w:cs="Times New Roman"/>
          <w:sz w:val="26"/>
          <w:szCs w:val="26"/>
        </w:rPr>
        <w:t>взависимости</w:t>
      </w:r>
      <w:proofErr w:type="spellEnd"/>
      <w:r w:rsidRPr="001374E0">
        <w:rPr>
          <w:rFonts w:ascii="Times New Roman" w:hAnsi="Times New Roman" w:cs="Times New Roman"/>
          <w:sz w:val="26"/>
          <w:szCs w:val="26"/>
        </w:rPr>
        <w:t xml:space="preserve"> от его содержания, эмоционально пересказывать услышанное.</w:t>
      </w: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В своей группе</w:t>
      </w:r>
      <w:proofErr w:type="gramStart"/>
      <w:r w:rsidRPr="001374E0">
        <w:rPr>
          <w:rFonts w:ascii="Times New Roman" w:hAnsi="Times New Roman" w:cs="Times New Roman"/>
          <w:sz w:val="26"/>
          <w:szCs w:val="26"/>
        </w:rPr>
        <w:t xml:space="preserve"> ,</w:t>
      </w:r>
      <w:proofErr w:type="gramEnd"/>
      <w:r w:rsidRPr="001374E0">
        <w:rPr>
          <w:rFonts w:ascii="Times New Roman" w:hAnsi="Times New Roman" w:cs="Times New Roman"/>
          <w:sz w:val="26"/>
          <w:szCs w:val="26"/>
        </w:rPr>
        <w:t xml:space="preserve"> мы создали театрализованный уголок, в  который входят следующие виды театра:</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Пальчиковый театр. </w:t>
      </w:r>
      <w:proofErr w:type="gramStart"/>
      <w:r w:rsidRPr="001374E0">
        <w:rPr>
          <w:rFonts w:ascii="Times New Roman" w:hAnsi="Times New Roman" w:cs="Times New Roman"/>
          <w:sz w:val="26"/>
          <w:szCs w:val="26"/>
        </w:rPr>
        <w:t>Представлен</w:t>
      </w:r>
      <w:proofErr w:type="gramEnd"/>
      <w:r w:rsidRPr="001374E0">
        <w:rPr>
          <w:rFonts w:ascii="Times New Roman" w:hAnsi="Times New Roman" w:cs="Times New Roman"/>
          <w:sz w:val="26"/>
          <w:szCs w:val="26"/>
        </w:rPr>
        <w:t xml:space="preserve"> куклами – головками.</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Театр </w:t>
      </w:r>
      <w:proofErr w:type="spellStart"/>
      <w:r w:rsidRPr="001374E0">
        <w:rPr>
          <w:rFonts w:ascii="Times New Roman" w:hAnsi="Times New Roman" w:cs="Times New Roman"/>
          <w:sz w:val="26"/>
          <w:szCs w:val="26"/>
        </w:rPr>
        <w:t>би</w:t>
      </w:r>
      <w:proofErr w:type="spellEnd"/>
      <w:r w:rsidRPr="001374E0">
        <w:rPr>
          <w:rFonts w:ascii="Times New Roman" w:hAnsi="Times New Roman" w:cs="Times New Roman"/>
          <w:sz w:val="26"/>
          <w:szCs w:val="26"/>
        </w:rPr>
        <w:t xml:space="preserve"> – ба – </w:t>
      </w:r>
      <w:proofErr w:type="spellStart"/>
      <w:r w:rsidRPr="001374E0">
        <w:rPr>
          <w:rFonts w:ascii="Times New Roman" w:hAnsi="Times New Roman" w:cs="Times New Roman"/>
          <w:sz w:val="26"/>
          <w:szCs w:val="26"/>
        </w:rPr>
        <w:t>бо</w:t>
      </w:r>
      <w:proofErr w:type="spellEnd"/>
      <w:r w:rsidRPr="001374E0">
        <w:rPr>
          <w:rFonts w:ascii="Times New Roman" w:hAnsi="Times New Roman" w:cs="Times New Roman"/>
          <w:sz w:val="26"/>
          <w:szCs w:val="26"/>
        </w:rPr>
        <w:t>. Куклы этого театра обычно действуют на ширме, за которой скрывается водящий.</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Теневой театр</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Театр игрушек. Используются любые обыкновенные </w:t>
      </w:r>
      <w:proofErr w:type="gramStart"/>
      <w:r w:rsidRPr="001374E0">
        <w:rPr>
          <w:rFonts w:ascii="Times New Roman" w:hAnsi="Times New Roman" w:cs="Times New Roman"/>
          <w:sz w:val="26"/>
          <w:szCs w:val="26"/>
        </w:rPr>
        <w:t>игрушки</w:t>
      </w:r>
      <w:proofErr w:type="gramEnd"/>
      <w:r w:rsidRPr="001374E0">
        <w:rPr>
          <w:rFonts w:ascii="Times New Roman" w:hAnsi="Times New Roman" w:cs="Times New Roman"/>
          <w:sz w:val="26"/>
          <w:szCs w:val="26"/>
        </w:rPr>
        <w:t xml:space="preserve"> подходящие по материалу.</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Театр из картона (на столе). Картинки – персонажи передвигают в соответствии с  содержанием читаемой сказки.</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Театр на </w:t>
      </w:r>
      <w:proofErr w:type="spellStart"/>
      <w:r w:rsidRPr="001374E0">
        <w:rPr>
          <w:rFonts w:ascii="Times New Roman" w:hAnsi="Times New Roman" w:cs="Times New Roman"/>
          <w:sz w:val="26"/>
          <w:szCs w:val="26"/>
        </w:rPr>
        <w:t>фланелеграфе</w:t>
      </w:r>
      <w:proofErr w:type="spellEnd"/>
      <w:r w:rsidRPr="001374E0">
        <w:rPr>
          <w:rFonts w:ascii="Times New Roman" w:hAnsi="Times New Roman" w:cs="Times New Roman"/>
          <w:sz w:val="26"/>
          <w:szCs w:val="26"/>
        </w:rPr>
        <w:t>.</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Театр банок</w:t>
      </w:r>
    </w:p>
    <w:p w:rsidR="00CF33F4" w:rsidRPr="001374E0" w:rsidRDefault="00CF33F4" w:rsidP="00CF33F4">
      <w:pPr>
        <w:pStyle w:val="a6"/>
        <w:numPr>
          <w:ilvl w:val="0"/>
          <w:numId w:val="2"/>
        </w:num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 xml:space="preserve">Театр кукол на </w:t>
      </w:r>
      <w:proofErr w:type="spellStart"/>
      <w:r w:rsidRPr="001374E0">
        <w:rPr>
          <w:rFonts w:ascii="Times New Roman" w:hAnsi="Times New Roman" w:cs="Times New Roman"/>
          <w:sz w:val="26"/>
          <w:szCs w:val="26"/>
        </w:rPr>
        <w:t>галите</w:t>
      </w:r>
      <w:proofErr w:type="spellEnd"/>
      <w:r w:rsidRPr="001374E0">
        <w:rPr>
          <w:rFonts w:ascii="Times New Roman" w:hAnsi="Times New Roman" w:cs="Times New Roman"/>
          <w:sz w:val="26"/>
          <w:szCs w:val="26"/>
        </w:rPr>
        <w:t>.</w:t>
      </w:r>
    </w:p>
    <w:p w:rsidR="00CF33F4" w:rsidRPr="001374E0" w:rsidRDefault="00CF33F4" w:rsidP="00CF33F4">
      <w:pPr>
        <w:spacing w:after="0" w:line="360" w:lineRule="auto"/>
        <w:rPr>
          <w:rFonts w:ascii="Times New Roman" w:hAnsi="Times New Roman" w:cs="Times New Roman"/>
          <w:sz w:val="26"/>
          <w:szCs w:val="26"/>
        </w:rPr>
      </w:pPr>
    </w:p>
    <w:p w:rsidR="00CF33F4" w:rsidRPr="001374E0" w:rsidRDefault="00CF33F4" w:rsidP="00CF33F4">
      <w:pPr>
        <w:spacing w:after="0" w:line="360" w:lineRule="auto"/>
        <w:rPr>
          <w:rFonts w:ascii="Times New Roman" w:hAnsi="Times New Roman" w:cs="Times New Roman"/>
          <w:sz w:val="26"/>
          <w:szCs w:val="26"/>
        </w:rPr>
      </w:pPr>
      <w:r w:rsidRPr="001374E0">
        <w:rPr>
          <w:rFonts w:ascii="Times New Roman" w:hAnsi="Times New Roman" w:cs="Times New Roman"/>
          <w:sz w:val="26"/>
          <w:szCs w:val="26"/>
        </w:rPr>
        <w:t>Интересно и познавательно для детей рассказывать сюжеты сказок с помощью настольного театра, игрушек, картинок. Сначала это делает сам воспитатель, а затем привлекает детей, когда они достаточно освоятся и изучат произведение.</w:t>
      </w:r>
    </w:p>
    <w:p w:rsidR="00CF33F4" w:rsidRPr="001374E0" w:rsidRDefault="00CF33F4" w:rsidP="001374E0">
      <w:pPr>
        <w:spacing w:after="0" w:line="360" w:lineRule="auto"/>
        <w:rPr>
          <w:rFonts w:ascii="Times New Roman" w:hAnsi="Times New Roman" w:cs="Times New Roman"/>
          <w:sz w:val="26"/>
          <w:szCs w:val="26"/>
        </w:rPr>
      </w:pPr>
    </w:p>
    <w:p w:rsidR="00224DBC" w:rsidRPr="001374E0" w:rsidRDefault="00224DBC" w:rsidP="001374E0">
      <w:pPr>
        <w:spacing w:after="0" w:line="360" w:lineRule="auto"/>
        <w:rPr>
          <w:rFonts w:ascii="Times New Roman" w:hAnsi="Times New Roman" w:cs="Times New Roman"/>
          <w:sz w:val="24"/>
          <w:szCs w:val="24"/>
        </w:rPr>
      </w:pPr>
    </w:p>
    <w:p w:rsidR="00224DBC" w:rsidRPr="001374E0" w:rsidRDefault="00224DBC" w:rsidP="001374E0">
      <w:pPr>
        <w:spacing w:after="0" w:line="360" w:lineRule="auto"/>
        <w:rPr>
          <w:rFonts w:ascii="Times New Roman" w:hAnsi="Times New Roman" w:cs="Times New Roman"/>
          <w:sz w:val="24"/>
          <w:szCs w:val="24"/>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1374E0" w:rsidRPr="001374E0" w:rsidRDefault="001374E0" w:rsidP="001374E0">
      <w:pPr>
        <w:spacing w:after="0" w:line="360" w:lineRule="auto"/>
        <w:jc w:val="center"/>
        <w:rPr>
          <w:rFonts w:ascii="Times New Roman" w:hAnsi="Times New Roman" w:cs="Times New Roman"/>
          <w:sz w:val="32"/>
          <w:szCs w:val="32"/>
        </w:rPr>
      </w:pPr>
    </w:p>
    <w:p w:rsidR="001374E0" w:rsidRPr="001374E0" w:rsidRDefault="001374E0"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sz w:val="32"/>
          <w:szCs w:val="32"/>
        </w:rPr>
      </w:pPr>
    </w:p>
    <w:p w:rsidR="001374E0" w:rsidRPr="001374E0" w:rsidRDefault="001374E0" w:rsidP="001374E0">
      <w:pPr>
        <w:spacing w:after="0" w:line="360" w:lineRule="auto"/>
        <w:jc w:val="center"/>
        <w:rPr>
          <w:rFonts w:ascii="Times New Roman" w:hAnsi="Times New Roman" w:cs="Times New Roman"/>
          <w:sz w:val="32"/>
          <w:szCs w:val="32"/>
        </w:rPr>
      </w:pPr>
    </w:p>
    <w:p w:rsidR="00224DBC" w:rsidRPr="001374E0" w:rsidRDefault="00224DBC" w:rsidP="001374E0">
      <w:pPr>
        <w:spacing w:after="0" w:line="360" w:lineRule="auto"/>
        <w:jc w:val="center"/>
        <w:rPr>
          <w:rFonts w:ascii="Times New Roman" w:hAnsi="Times New Roman" w:cs="Times New Roman"/>
          <w:noProof/>
          <w:sz w:val="2"/>
          <w:szCs w:val="2"/>
          <w:lang w:eastAsia="ru-RU"/>
        </w:rPr>
      </w:pPr>
    </w:p>
    <w:p w:rsidR="00224DBC" w:rsidRDefault="00224DBC" w:rsidP="001374E0">
      <w:pPr>
        <w:spacing w:after="0" w:line="360" w:lineRule="auto"/>
        <w:jc w:val="center"/>
        <w:rPr>
          <w:rFonts w:ascii="Times New Roman" w:hAnsi="Times New Roman" w:cs="Times New Roman"/>
          <w:sz w:val="32"/>
          <w:szCs w:val="32"/>
        </w:rPr>
      </w:pPr>
    </w:p>
    <w:p w:rsidR="001374E0" w:rsidRDefault="001374E0" w:rsidP="001374E0">
      <w:pPr>
        <w:spacing w:after="0" w:line="360" w:lineRule="auto"/>
        <w:jc w:val="center"/>
        <w:rPr>
          <w:rFonts w:ascii="Times New Roman" w:hAnsi="Times New Roman" w:cs="Times New Roman"/>
          <w:sz w:val="32"/>
          <w:szCs w:val="32"/>
        </w:rPr>
      </w:pPr>
    </w:p>
    <w:p w:rsidR="00224DBC" w:rsidRPr="001374E0" w:rsidRDefault="00224DBC" w:rsidP="001374E0">
      <w:pPr>
        <w:framePr w:wrap="notBeside" w:vAnchor="text" w:hAnchor="text" w:xAlign="center" w:y="1"/>
        <w:spacing w:after="0" w:line="360" w:lineRule="auto"/>
        <w:jc w:val="center"/>
        <w:rPr>
          <w:rFonts w:ascii="Times New Roman" w:hAnsi="Times New Roman" w:cs="Times New Roman"/>
          <w:sz w:val="2"/>
          <w:szCs w:val="2"/>
        </w:rPr>
      </w:pPr>
    </w:p>
    <w:p w:rsidR="00224DBC" w:rsidRPr="001374E0" w:rsidRDefault="00224DBC" w:rsidP="001374E0">
      <w:pPr>
        <w:spacing w:after="0" w:line="360" w:lineRule="auto"/>
        <w:rPr>
          <w:rFonts w:ascii="Times New Roman" w:hAnsi="Times New Roman" w:cs="Times New Roman"/>
          <w:sz w:val="26"/>
          <w:szCs w:val="26"/>
        </w:rPr>
      </w:pPr>
      <w:bookmarkStart w:id="0" w:name="_GoBack"/>
      <w:bookmarkEnd w:id="0"/>
    </w:p>
    <w:sectPr w:rsidR="00224DBC" w:rsidRPr="001374E0" w:rsidSect="00C05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Arial" w:hAnsi="Arial"/>
        <w:b/>
        <w:i w:val="0"/>
        <w:smallCaps w:val="0"/>
        <w:strike w:val="0"/>
        <w:color w:val="000000"/>
        <w:spacing w:val="0"/>
        <w:w w:val="100"/>
        <w:position w:val="0"/>
        <w:sz w:val="26"/>
        <w:u w:val="none"/>
      </w:rPr>
    </w:lvl>
    <w:lvl w:ilvl="1">
      <w:start w:val="1"/>
      <w:numFmt w:val="bullet"/>
      <w:lvlText w:val="-"/>
      <w:lvlJc w:val="left"/>
      <w:rPr>
        <w:rFonts w:ascii="Arial" w:hAnsi="Arial"/>
        <w:b/>
        <w:i w:val="0"/>
        <w:smallCaps w:val="0"/>
        <w:strike w:val="0"/>
        <w:color w:val="000000"/>
        <w:spacing w:val="0"/>
        <w:w w:val="100"/>
        <w:position w:val="0"/>
        <w:sz w:val="26"/>
        <w:u w:val="none"/>
      </w:rPr>
    </w:lvl>
    <w:lvl w:ilvl="2">
      <w:start w:val="1"/>
      <w:numFmt w:val="bullet"/>
      <w:lvlText w:val="-"/>
      <w:lvlJc w:val="left"/>
      <w:rPr>
        <w:rFonts w:ascii="Arial" w:hAnsi="Arial"/>
        <w:b/>
        <w:i w:val="0"/>
        <w:smallCaps w:val="0"/>
        <w:strike w:val="0"/>
        <w:color w:val="000000"/>
        <w:spacing w:val="0"/>
        <w:w w:val="100"/>
        <w:position w:val="0"/>
        <w:sz w:val="26"/>
        <w:u w:val="none"/>
      </w:rPr>
    </w:lvl>
    <w:lvl w:ilvl="3">
      <w:start w:val="1"/>
      <w:numFmt w:val="bullet"/>
      <w:lvlText w:val="-"/>
      <w:lvlJc w:val="left"/>
      <w:rPr>
        <w:rFonts w:ascii="Arial" w:hAnsi="Arial"/>
        <w:b/>
        <w:i w:val="0"/>
        <w:smallCaps w:val="0"/>
        <w:strike w:val="0"/>
        <w:color w:val="000000"/>
        <w:spacing w:val="0"/>
        <w:w w:val="100"/>
        <w:position w:val="0"/>
        <w:sz w:val="26"/>
        <w:u w:val="none"/>
      </w:rPr>
    </w:lvl>
    <w:lvl w:ilvl="4">
      <w:start w:val="1"/>
      <w:numFmt w:val="bullet"/>
      <w:lvlText w:val="-"/>
      <w:lvlJc w:val="left"/>
      <w:rPr>
        <w:rFonts w:ascii="Arial" w:hAnsi="Arial"/>
        <w:b/>
        <w:i w:val="0"/>
        <w:smallCaps w:val="0"/>
        <w:strike w:val="0"/>
        <w:color w:val="000000"/>
        <w:spacing w:val="0"/>
        <w:w w:val="100"/>
        <w:position w:val="0"/>
        <w:sz w:val="26"/>
        <w:u w:val="none"/>
      </w:rPr>
    </w:lvl>
    <w:lvl w:ilvl="5">
      <w:start w:val="1"/>
      <w:numFmt w:val="bullet"/>
      <w:lvlText w:val="-"/>
      <w:lvlJc w:val="left"/>
      <w:rPr>
        <w:rFonts w:ascii="Arial" w:hAnsi="Arial"/>
        <w:b/>
        <w:i w:val="0"/>
        <w:smallCaps w:val="0"/>
        <w:strike w:val="0"/>
        <w:color w:val="000000"/>
        <w:spacing w:val="0"/>
        <w:w w:val="100"/>
        <w:position w:val="0"/>
        <w:sz w:val="26"/>
        <w:u w:val="none"/>
      </w:rPr>
    </w:lvl>
    <w:lvl w:ilvl="6">
      <w:start w:val="1"/>
      <w:numFmt w:val="bullet"/>
      <w:lvlText w:val="-"/>
      <w:lvlJc w:val="left"/>
      <w:rPr>
        <w:rFonts w:ascii="Arial" w:hAnsi="Arial"/>
        <w:b/>
        <w:i w:val="0"/>
        <w:smallCaps w:val="0"/>
        <w:strike w:val="0"/>
        <w:color w:val="000000"/>
        <w:spacing w:val="0"/>
        <w:w w:val="100"/>
        <w:position w:val="0"/>
        <w:sz w:val="26"/>
        <w:u w:val="none"/>
      </w:rPr>
    </w:lvl>
    <w:lvl w:ilvl="7">
      <w:start w:val="1"/>
      <w:numFmt w:val="bullet"/>
      <w:lvlText w:val="-"/>
      <w:lvlJc w:val="left"/>
      <w:rPr>
        <w:rFonts w:ascii="Arial" w:hAnsi="Arial"/>
        <w:b/>
        <w:i w:val="0"/>
        <w:smallCaps w:val="0"/>
        <w:strike w:val="0"/>
        <w:color w:val="000000"/>
        <w:spacing w:val="0"/>
        <w:w w:val="100"/>
        <w:position w:val="0"/>
        <w:sz w:val="26"/>
        <w:u w:val="none"/>
      </w:rPr>
    </w:lvl>
    <w:lvl w:ilvl="8">
      <w:start w:val="1"/>
      <w:numFmt w:val="bullet"/>
      <w:lvlText w:val="-"/>
      <w:lvlJc w:val="left"/>
      <w:rPr>
        <w:rFonts w:ascii="Arial" w:hAnsi="Arial"/>
        <w:b/>
        <w:i w:val="0"/>
        <w:smallCaps w:val="0"/>
        <w:strike w:val="0"/>
        <w:color w:val="000000"/>
        <w:spacing w:val="0"/>
        <w:w w:val="100"/>
        <w:position w:val="0"/>
        <w:sz w:val="26"/>
        <w:u w:val="none"/>
      </w:rPr>
    </w:lvl>
  </w:abstractNum>
  <w:abstractNum w:abstractNumId="1">
    <w:nsid w:val="17695174"/>
    <w:multiLevelType w:val="hybridMultilevel"/>
    <w:tmpl w:val="4862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24DBC"/>
    <w:rsid w:val="001374E0"/>
    <w:rsid w:val="00224DBC"/>
    <w:rsid w:val="0038065F"/>
    <w:rsid w:val="006D30CC"/>
    <w:rsid w:val="0078234F"/>
    <w:rsid w:val="00B91215"/>
    <w:rsid w:val="00C055CC"/>
    <w:rsid w:val="00C66595"/>
    <w:rsid w:val="00CF33F4"/>
    <w:rsid w:val="00FB1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uiPriority w:val="99"/>
    <w:locked/>
    <w:rsid w:val="00224DBC"/>
    <w:rPr>
      <w:rFonts w:ascii="Arial" w:hAnsi="Arial" w:cs="Arial"/>
      <w:b/>
      <w:bCs/>
      <w:sz w:val="38"/>
      <w:szCs w:val="38"/>
      <w:shd w:val="clear" w:color="auto" w:fill="FFFFFF"/>
    </w:rPr>
  </w:style>
  <w:style w:type="character" w:customStyle="1" w:styleId="10">
    <w:name w:val="Основной текст + 10"/>
    <w:aliases w:val="5 pt"/>
    <w:uiPriority w:val="99"/>
    <w:rsid w:val="00224DBC"/>
    <w:rPr>
      <w:rFonts w:ascii="Arial" w:hAnsi="Arial" w:cs="Arial"/>
      <w:spacing w:val="0"/>
      <w:sz w:val="21"/>
      <w:szCs w:val="21"/>
    </w:rPr>
  </w:style>
  <w:style w:type="character" w:customStyle="1" w:styleId="a3">
    <w:name w:val="Основной текст + Полужирный"/>
    <w:uiPriority w:val="99"/>
    <w:rsid w:val="00224DBC"/>
    <w:rPr>
      <w:rFonts w:ascii="Arial" w:hAnsi="Arial" w:cs="Arial"/>
      <w:b/>
      <w:bCs/>
      <w:spacing w:val="0"/>
      <w:sz w:val="26"/>
      <w:szCs w:val="26"/>
    </w:rPr>
  </w:style>
  <w:style w:type="character" w:customStyle="1" w:styleId="3">
    <w:name w:val="Основной текст + Полужирный3"/>
    <w:uiPriority w:val="99"/>
    <w:rsid w:val="00224DBC"/>
    <w:rPr>
      <w:rFonts w:ascii="Arial" w:hAnsi="Arial" w:cs="Arial"/>
      <w:b/>
      <w:bCs/>
      <w:spacing w:val="0"/>
      <w:sz w:val="26"/>
      <w:szCs w:val="26"/>
    </w:rPr>
  </w:style>
  <w:style w:type="character" w:customStyle="1" w:styleId="6">
    <w:name w:val="Основной текст (6)_"/>
    <w:basedOn w:val="a0"/>
    <w:link w:val="60"/>
    <w:uiPriority w:val="99"/>
    <w:locked/>
    <w:rsid w:val="00224DBC"/>
    <w:rPr>
      <w:rFonts w:ascii="Arial" w:hAnsi="Arial" w:cs="Arial"/>
      <w:b/>
      <w:bCs/>
      <w:sz w:val="26"/>
      <w:szCs w:val="26"/>
      <w:shd w:val="clear" w:color="auto" w:fill="FFFFFF"/>
    </w:rPr>
  </w:style>
  <w:style w:type="character" w:customStyle="1" w:styleId="2">
    <w:name w:val="Основной текст + Полужирный2"/>
    <w:uiPriority w:val="99"/>
    <w:rsid w:val="00224DBC"/>
    <w:rPr>
      <w:rFonts w:ascii="Arial" w:hAnsi="Arial" w:cs="Arial"/>
      <w:b/>
      <w:bCs/>
      <w:spacing w:val="0"/>
      <w:sz w:val="26"/>
      <w:szCs w:val="26"/>
    </w:rPr>
  </w:style>
  <w:style w:type="character" w:customStyle="1" w:styleId="1">
    <w:name w:val="Основной текст + Полужирный1"/>
    <w:uiPriority w:val="99"/>
    <w:rsid w:val="00224DBC"/>
    <w:rPr>
      <w:rFonts w:ascii="Arial" w:hAnsi="Arial" w:cs="Arial"/>
      <w:b/>
      <w:bCs/>
      <w:spacing w:val="0"/>
      <w:sz w:val="26"/>
      <w:szCs w:val="26"/>
    </w:rPr>
  </w:style>
  <w:style w:type="paragraph" w:styleId="a4">
    <w:name w:val="Body Text"/>
    <w:basedOn w:val="a"/>
    <w:link w:val="a5"/>
    <w:uiPriority w:val="99"/>
    <w:rsid w:val="00224DBC"/>
    <w:pPr>
      <w:shd w:val="clear" w:color="auto" w:fill="FFFFFF"/>
      <w:spacing w:before="180" w:after="180" w:line="317" w:lineRule="exact"/>
      <w:ind w:hanging="360"/>
      <w:jc w:val="both"/>
    </w:pPr>
    <w:rPr>
      <w:rFonts w:ascii="Arial" w:eastAsia="Arial Unicode MS" w:hAnsi="Arial" w:cs="Arial"/>
      <w:sz w:val="26"/>
      <w:szCs w:val="26"/>
      <w:lang w:eastAsia="ru-RU"/>
    </w:rPr>
  </w:style>
  <w:style w:type="character" w:customStyle="1" w:styleId="a5">
    <w:name w:val="Основной текст Знак"/>
    <w:basedOn w:val="a0"/>
    <w:link w:val="a4"/>
    <w:uiPriority w:val="99"/>
    <w:rsid w:val="00224DBC"/>
    <w:rPr>
      <w:rFonts w:ascii="Arial" w:eastAsia="Arial Unicode MS" w:hAnsi="Arial" w:cs="Arial"/>
      <w:sz w:val="26"/>
      <w:szCs w:val="26"/>
      <w:shd w:val="clear" w:color="auto" w:fill="FFFFFF"/>
      <w:lang w:eastAsia="ru-RU"/>
    </w:rPr>
  </w:style>
  <w:style w:type="paragraph" w:customStyle="1" w:styleId="50">
    <w:name w:val="Основной текст (5)"/>
    <w:basedOn w:val="a"/>
    <w:link w:val="5"/>
    <w:uiPriority w:val="99"/>
    <w:rsid w:val="00224DBC"/>
    <w:pPr>
      <w:shd w:val="clear" w:color="auto" w:fill="FFFFFF"/>
      <w:spacing w:after="240" w:line="461" w:lineRule="exact"/>
    </w:pPr>
    <w:rPr>
      <w:rFonts w:ascii="Arial" w:hAnsi="Arial" w:cs="Arial"/>
      <w:b/>
      <w:bCs/>
      <w:sz w:val="38"/>
      <w:szCs w:val="38"/>
    </w:rPr>
  </w:style>
  <w:style w:type="paragraph" w:customStyle="1" w:styleId="60">
    <w:name w:val="Основной текст (6)"/>
    <w:basedOn w:val="a"/>
    <w:link w:val="6"/>
    <w:uiPriority w:val="99"/>
    <w:rsid w:val="00224DBC"/>
    <w:pPr>
      <w:shd w:val="clear" w:color="auto" w:fill="FFFFFF"/>
      <w:spacing w:after="0" w:line="317" w:lineRule="exact"/>
      <w:jc w:val="both"/>
    </w:pPr>
    <w:rPr>
      <w:rFonts w:ascii="Arial" w:hAnsi="Arial" w:cs="Arial"/>
      <w:b/>
      <w:bCs/>
      <w:sz w:val="26"/>
      <w:szCs w:val="26"/>
    </w:rPr>
  </w:style>
  <w:style w:type="paragraph" w:styleId="a6">
    <w:name w:val="List Paragraph"/>
    <w:basedOn w:val="a"/>
    <w:uiPriority w:val="34"/>
    <w:qFormat/>
    <w:rsid w:val="00224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9FEE9-46AA-4526-B07F-29C04E80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2013-12-14T06:45:00Z</dcterms:created>
  <dcterms:modified xsi:type="dcterms:W3CDTF">2014-01-20T02:56:00Z</dcterms:modified>
</cp:coreProperties>
</file>