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0C" w:rsidRDefault="006F751E" w:rsidP="006F75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202» Ленинского района г. Саратова</w:t>
      </w: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Pr="006F751E" w:rsidRDefault="006F751E" w:rsidP="006F751E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F751E">
        <w:rPr>
          <w:rFonts w:ascii="Times New Roman" w:hAnsi="Times New Roman" w:cs="Times New Roman"/>
          <w:b/>
          <w:sz w:val="96"/>
          <w:szCs w:val="96"/>
        </w:rPr>
        <w:t>Проект</w:t>
      </w:r>
    </w:p>
    <w:p w:rsidR="006F751E" w:rsidRPr="006F751E" w:rsidRDefault="006F751E" w:rsidP="006F751E">
      <w:pPr>
        <w:pStyle w:val="a3"/>
        <w:spacing w:after="120"/>
        <w:jc w:val="center"/>
        <w:rPr>
          <w:rFonts w:ascii="Comic Sans MS" w:hAnsi="Comic Sans MS" w:cs="Times New Roman"/>
          <w:b/>
          <w:sz w:val="72"/>
          <w:szCs w:val="72"/>
        </w:rPr>
      </w:pPr>
      <w:r w:rsidRPr="006F751E">
        <w:rPr>
          <w:rFonts w:ascii="Comic Sans MS" w:hAnsi="Comic Sans MS" w:cs="Times New Roman"/>
          <w:b/>
          <w:sz w:val="72"/>
          <w:szCs w:val="72"/>
        </w:rPr>
        <w:t>«Елочка зеленая в гости к нам пришла»</w:t>
      </w:r>
    </w:p>
    <w:p w:rsidR="006F751E" w:rsidRDefault="006F751E" w:rsidP="006F751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1 младшей группе</w:t>
      </w:r>
    </w:p>
    <w:p w:rsidR="006F751E" w:rsidRDefault="006F751E" w:rsidP="006F751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МДОУ Д/с №202</w:t>
      </w:r>
    </w:p>
    <w:p w:rsidR="006F751E" w:rsidRPr="00D2740C" w:rsidRDefault="006F751E" w:rsidP="006F751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2012-2013 уч. год</w:t>
      </w:r>
    </w:p>
    <w:p w:rsidR="006F751E" w:rsidRPr="00D2740C" w:rsidRDefault="006F751E" w:rsidP="006F751E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6F751E" w:rsidRDefault="006F751E" w:rsidP="006F7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6F7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6F7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6F7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6F7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6F7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6F7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6F7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6F7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6F7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Default="006F751E" w:rsidP="006F75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51E" w:rsidRPr="00172ED1" w:rsidRDefault="006F751E" w:rsidP="006F7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ВОСПИТАТЕЛИ: </w:t>
      </w:r>
      <w:r w:rsidRPr="00172ED1">
        <w:rPr>
          <w:rFonts w:ascii="Times New Roman" w:hAnsi="Times New Roman" w:cs="Times New Roman"/>
          <w:sz w:val="28"/>
          <w:szCs w:val="28"/>
        </w:rPr>
        <w:t xml:space="preserve">Захарова И.В. </w:t>
      </w:r>
    </w:p>
    <w:p w:rsidR="006F751E" w:rsidRDefault="006F751E" w:rsidP="006F7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ED1">
        <w:rPr>
          <w:rFonts w:ascii="Times New Roman" w:hAnsi="Times New Roman" w:cs="Times New Roman"/>
          <w:sz w:val="28"/>
          <w:szCs w:val="28"/>
        </w:rPr>
        <w:t>Шарифулина А.Р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51E" w:rsidRDefault="006F751E" w:rsidP="006F751E">
      <w:pPr>
        <w:pStyle w:val="a3"/>
        <w:rPr>
          <w:rFonts w:ascii="Monotype Corsiva" w:hAnsi="Monotype Corsiva" w:cs="Times New Roman"/>
          <w:sz w:val="32"/>
          <w:szCs w:val="32"/>
        </w:rPr>
      </w:pPr>
    </w:p>
    <w:p w:rsidR="00C3039B" w:rsidRPr="00D2740C" w:rsidRDefault="00C3039B" w:rsidP="006F751E">
      <w:pPr>
        <w:pStyle w:val="a3"/>
        <w:rPr>
          <w:rFonts w:ascii="Monotype Corsiva" w:hAnsi="Monotype Corsiva" w:cs="Times New Roman"/>
          <w:sz w:val="32"/>
          <w:szCs w:val="32"/>
        </w:rPr>
      </w:pPr>
      <w:r w:rsidRPr="00D2740C">
        <w:rPr>
          <w:rFonts w:ascii="Monotype Corsiva" w:hAnsi="Monotype Corsiva" w:cs="Times New Roman"/>
          <w:sz w:val="32"/>
          <w:szCs w:val="32"/>
        </w:rPr>
        <w:lastRenderedPageBreak/>
        <w:t>«Дети должны жить в мире красоты,</w:t>
      </w:r>
    </w:p>
    <w:p w:rsidR="00C3039B" w:rsidRPr="00D2740C" w:rsidRDefault="00172ED1" w:rsidP="00C3039B">
      <w:pPr>
        <w:pStyle w:val="a3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и</w:t>
      </w:r>
      <w:r w:rsidR="00C3039B" w:rsidRPr="00D2740C">
        <w:rPr>
          <w:rFonts w:ascii="Monotype Corsiva" w:hAnsi="Monotype Corsiva" w:cs="Times New Roman"/>
          <w:sz w:val="32"/>
          <w:szCs w:val="32"/>
        </w:rPr>
        <w:t>гры, сказки, музыки, рисунка,</w:t>
      </w:r>
    </w:p>
    <w:p w:rsidR="00C3039B" w:rsidRPr="00D2740C" w:rsidRDefault="00C3039B" w:rsidP="00C3039B">
      <w:pPr>
        <w:pStyle w:val="a3"/>
        <w:rPr>
          <w:rFonts w:ascii="Monotype Corsiva" w:hAnsi="Monotype Corsiva" w:cs="Times New Roman"/>
          <w:sz w:val="32"/>
          <w:szCs w:val="32"/>
        </w:rPr>
      </w:pPr>
      <w:r w:rsidRPr="00D2740C">
        <w:rPr>
          <w:rFonts w:ascii="Monotype Corsiva" w:hAnsi="Monotype Corsiva" w:cs="Times New Roman"/>
          <w:sz w:val="32"/>
          <w:szCs w:val="32"/>
        </w:rPr>
        <w:t>фантазии, творчества»</w:t>
      </w:r>
    </w:p>
    <w:p w:rsidR="00C3039B" w:rsidRPr="00D2740C" w:rsidRDefault="00C3039B" w:rsidP="00C3039B">
      <w:pPr>
        <w:pStyle w:val="a3"/>
        <w:rPr>
          <w:rFonts w:ascii="Monotype Corsiva" w:hAnsi="Monotype Corsiva" w:cs="Times New Roman"/>
          <w:sz w:val="32"/>
          <w:szCs w:val="32"/>
        </w:rPr>
      </w:pPr>
      <w:r w:rsidRPr="00D2740C">
        <w:rPr>
          <w:rFonts w:ascii="Monotype Corsiva" w:hAnsi="Monotype Corsiva" w:cs="Times New Roman"/>
          <w:sz w:val="32"/>
          <w:szCs w:val="32"/>
        </w:rPr>
        <w:t>В.А.Сухомлинский</w:t>
      </w:r>
    </w:p>
    <w:p w:rsidR="00C3039B" w:rsidRPr="00C3039B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b/>
          <w:sz w:val="32"/>
          <w:szCs w:val="32"/>
        </w:rPr>
        <w:t>Вид проекта</w:t>
      </w:r>
      <w:r w:rsidRPr="00D2740C">
        <w:rPr>
          <w:rFonts w:ascii="Times New Roman" w:hAnsi="Times New Roman" w:cs="Times New Roman"/>
          <w:sz w:val="24"/>
          <w:szCs w:val="24"/>
        </w:rPr>
        <w:t xml:space="preserve">: практико-ориентированный 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b/>
          <w:sz w:val="32"/>
          <w:szCs w:val="32"/>
        </w:rPr>
        <w:t>Продолжительность проекта</w:t>
      </w:r>
      <w:r w:rsidRPr="00D2740C">
        <w:rPr>
          <w:rFonts w:ascii="Times New Roman" w:hAnsi="Times New Roman" w:cs="Times New Roman"/>
          <w:sz w:val="24"/>
          <w:szCs w:val="24"/>
        </w:rPr>
        <w:t xml:space="preserve">: </w:t>
      </w:r>
      <w:r w:rsidR="00D2740C">
        <w:rPr>
          <w:rFonts w:ascii="Times New Roman" w:hAnsi="Times New Roman" w:cs="Times New Roman"/>
          <w:sz w:val="24"/>
          <w:szCs w:val="24"/>
        </w:rPr>
        <w:t xml:space="preserve"> 3 неделя декабря (</w:t>
      </w:r>
      <w:r w:rsidRPr="00D2740C">
        <w:rPr>
          <w:rFonts w:ascii="Times New Roman" w:hAnsi="Times New Roman" w:cs="Times New Roman"/>
          <w:sz w:val="24"/>
          <w:szCs w:val="24"/>
        </w:rPr>
        <w:t>краткосрочный</w:t>
      </w:r>
      <w:r w:rsidR="00D2740C">
        <w:rPr>
          <w:rFonts w:ascii="Times New Roman" w:hAnsi="Times New Roman" w:cs="Times New Roman"/>
          <w:sz w:val="24"/>
          <w:szCs w:val="24"/>
        </w:rPr>
        <w:t>)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b/>
          <w:sz w:val="32"/>
          <w:szCs w:val="32"/>
        </w:rPr>
        <w:t>Участники проекта</w:t>
      </w:r>
      <w:r w:rsidRPr="00D2740C">
        <w:rPr>
          <w:rFonts w:ascii="Times New Roman" w:hAnsi="Times New Roman" w:cs="Times New Roman"/>
          <w:sz w:val="24"/>
          <w:szCs w:val="24"/>
        </w:rPr>
        <w:t>: дети первой младшей группы, педагоги, родители воспитанников, музыкальный руководитель.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b/>
          <w:sz w:val="32"/>
          <w:szCs w:val="32"/>
        </w:rPr>
        <w:t>Образовательные области</w:t>
      </w:r>
      <w:r w:rsidRPr="00D2740C">
        <w:rPr>
          <w:rFonts w:ascii="Times New Roman" w:hAnsi="Times New Roman" w:cs="Times New Roman"/>
          <w:sz w:val="24"/>
          <w:szCs w:val="24"/>
        </w:rPr>
        <w:t>: коммуникация, чтение художественной литературы, музыка, художественное творчество, социализация.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b/>
          <w:sz w:val="32"/>
          <w:szCs w:val="32"/>
        </w:rPr>
        <w:t>Актуальность:</w:t>
      </w:r>
      <w:r w:rsidRPr="00D2740C">
        <w:rPr>
          <w:rFonts w:ascii="Times New Roman" w:hAnsi="Times New Roman" w:cs="Times New Roman"/>
          <w:sz w:val="24"/>
          <w:szCs w:val="24"/>
        </w:rPr>
        <w:t xml:space="preserve">  детский сад – это первый внесемейный социальный институт, с которым вступают в контакт родители. Дальнейшее развитие зависит от совместной работы родителей и педагогов. 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Дети и родители не знакомы с историей Новогодней елки. Совместная деятельность сближает родителей и детей, учит взаимопониманию, доверию, делает их настоящими партнерами.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b/>
          <w:sz w:val="32"/>
          <w:szCs w:val="32"/>
        </w:rPr>
        <w:t>Цель проекта</w:t>
      </w:r>
      <w:r w:rsidRPr="00D2740C">
        <w:rPr>
          <w:rFonts w:ascii="Times New Roman" w:hAnsi="Times New Roman" w:cs="Times New Roman"/>
          <w:sz w:val="24"/>
          <w:szCs w:val="24"/>
        </w:rPr>
        <w:t xml:space="preserve">: Приобщение ребенка с раннего возраста к народной культуре посредством календарно - обрядовых праздников.  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 xml:space="preserve">Обучать детей украшать елку к празднику в совместной деятельности с взрослыми, через создание условий работы с семьей. 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2740C">
        <w:rPr>
          <w:rFonts w:ascii="Times New Roman" w:hAnsi="Times New Roman" w:cs="Times New Roman"/>
          <w:b/>
          <w:sz w:val="32"/>
          <w:szCs w:val="32"/>
        </w:rPr>
        <w:t xml:space="preserve">Задачи проекта: 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1. Познакомить детей с общенародным праздником Новый год и его традициями.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 xml:space="preserve">2. Приучать активно </w:t>
      </w:r>
      <w:r w:rsidR="00D2740C">
        <w:rPr>
          <w:rFonts w:ascii="Times New Roman" w:hAnsi="Times New Roman" w:cs="Times New Roman"/>
          <w:sz w:val="24"/>
          <w:szCs w:val="24"/>
        </w:rPr>
        <w:t xml:space="preserve"> </w:t>
      </w:r>
      <w:r w:rsidRPr="00D2740C">
        <w:rPr>
          <w:rFonts w:ascii="Times New Roman" w:hAnsi="Times New Roman" w:cs="Times New Roman"/>
          <w:sz w:val="24"/>
          <w:szCs w:val="24"/>
        </w:rPr>
        <w:t>участвовать в подготовке и проведении праздника в детском саду и семье.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3. Развивать любознательность, творческие способности, память.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4. Воспитывать дружеские взаимоотношения, любовь к народным традициям.</w:t>
      </w:r>
    </w:p>
    <w:p w:rsidR="00172ED1" w:rsidRDefault="00172ED1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ED1" w:rsidRDefault="00172ED1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ED1" w:rsidRDefault="00172ED1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ED1" w:rsidRDefault="00172ED1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ED1" w:rsidRDefault="00172ED1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ED1" w:rsidRDefault="00172ED1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ED1" w:rsidRDefault="00172ED1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ED1" w:rsidRDefault="00172ED1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2740C">
        <w:rPr>
          <w:rFonts w:ascii="Times New Roman" w:hAnsi="Times New Roman" w:cs="Times New Roman"/>
          <w:b/>
          <w:sz w:val="32"/>
          <w:szCs w:val="32"/>
        </w:rPr>
        <w:t>Прогнозируемый результат</w:t>
      </w:r>
      <w:r w:rsidRPr="00D2740C">
        <w:rPr>
          <w:rFonts w:ascii="Times New Roman" w:hAnsi="Times New Roman" w:cs="Times New Roman"/>
          <w:sz w:val="24"/>
          <w:szCs w:val="24"/>
        </w:rPr>
        <w:t>: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1. Создание необходимых условий для организации совместной деятельности с родителями.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2. Формирование у детей интереса к народной культуре.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3. Формирование у детей бережного отношения к окружающей природе.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4. Появление интереса у родителей к жизни ДОУ.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b/>
          <w:sz w:val="32"/>
          <w:szCs w:val="32"/>
        </w:rPr>
        <w:t xml:space="preserve"> Предварительная работа</w:t>
      </w:r>
      <w:r w:rsidRPr="00D2740C">
        <w:rPr>
          <w:rFonts w:ascii="Times New Roman" w:hAnsi="Times New Roman" w:cs="Times New Roman"/>
          <w:sz w:val="24"/>
          <w:szCs w:val="24"/>
        </w:rPr>
        <w:t>: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1. Подбор иллюстративного материала по теме, настольно – печатных игр, дидактических игр, материалов для игр.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2. Подбор методической литературы, художественной литературы для чтения, загадок по теме, аудиозаписей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2740C">
        <w:rPr>
          <w:rFonts w:ascii="Times New Roman" w:hAnsi="Times New Roman" w:cs="Times New Roman"/>
          <w:b/>
          <w:sz w:val="32"/>
          <w:szCs w:val="32"/>
        </w:rPr>
        <w:t>Работа с родителями: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 xml:space="preserve">- Ознакомление родителей с целями и задачами проекта. 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- Разучивание стихотворений с детьми, участвующими в выступлении на музыкальном досуге.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- Выполнение домашнего задания родителями вместе с детьми (рисование елочки, изготовление поделок)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- Информация в приемной: «Что такое Новый год», «Новый год для детей: как устроить праздник»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- Помощь в приобретении искусственной елки и игрушек, костюмов для утренника.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- Совместная деятельность детей и родителей (установка и украшение елки в группе).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- Совместные прогулки родителей с детьми в лес.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- Участие в выставке «Игрушки своими руками».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- Постройка родителями елки из снега на участке.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ED1" w:rsidRDefault="00172ED1" w:rsidP="00C3039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72ED1" w:rsidRDefault="00172ED1" w:rsidP="00C3039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72ED1" w:rsidRDefault="00172ED1" w:rsidP="00C3039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72ED1" w:rsidRDefault="00172ED1" w:rsidP="00C3039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72ED1" w:rsidRDefault="00172ED1" w:rsidP="00C3039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b/>
          <w:sz w:val="32"/>
          <w:szCs w:val="32"/>
        </w:rPr>
        <w:t>Реализация проекта</w:t>
      </w:r>
      <w:r w:rsidRPr="00D2740C">
        <w:rPr>
          <w:rFonts w:ascii="Times New Roman" w:hAnsi="Times New Roman" w:cs="Times New Roman"/>
          <w:sz w:val="24"/>
          <w:szCs w:val="24"/>
        </w:rPr>
        <w:t>: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32"/>
          <w:szCs w:val="32"/>
        </w:rPr>
      </w:pPr>
      <w:r w:rsidRPr="00D2740C">
        <w:rPr>
          <w:rFonts w:ascii="Times New Roman" w:hAnsi="Times New Roman" w:cs="Times New Roman"/>
          <w:sz w:val="32"/>
          <w:szCs w:val="32"/>
        </w:rPr>
        <w:t>1-й этап - подготовительный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 xml:space="preserve">Первичная диагностика детей, организация предметно-развивающей среды: изготовление дидактических игр, раскраски на новогоднюю тему, приобретение искусственной елки и игрушек в группу. Пополнение  театральной зоны: театром ложек, платковым театром, театральной ширмой. 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32"/>
          <w:szCs w:val="32"/>
        </w:rPr>
      </w:pPr>
      <w:r w:rsidRPr="00D2740C">
        <w:rPr>
          <w:rFonts w:ascii="Times New Roman" w:hAnsi="Times New Roman" w:cs="Times New Roman"/>
          <w:sz w:val="32"/>
          <w:szCs w:val="32"/>
        </w:rPr>
        <w:t>2-й этап - основной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>Наблюдение за елкой на участке.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>Рассматривание иллюстраций.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>Просмотр мультфильмов о зиме, на новогоднюю тему.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>Чтение стихотворений К.Чуковский «Елка», Е.Трутневой «С Новым годом!» и др.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>Дидактические игры «Найди самую большую и маленькую елку», «Выкладывание елочки из палочек», «Бусы на елку».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>Разучивание песен и стихотворений про Новый год.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>Пальчиковая гимнастика «Наряжаем елку», «Елочка».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>Физкультминутки «Идем в лес за елочкой», «Зимние забавы», «Зимний лес».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>Стихотворения с движениями «Елка», «Лесные гости».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>Показ кукольного театра «У елочки в гостях».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>Художественное творчество (лепка) «Елочка», «Украсим елочку шарами».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>Коллективная работа «Зимний лес».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 xml:space="preserve">Раскраски на новогоднюю тему. 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39B" w:rsidRPr="00D2740C">
        <w:rPr>
          <w:rFonts w:ascii="Times New Roman" w:hAnsi="Times New Roman" w:cs="Times New Roman"/>
          <w:sz w:val="24"/>
          <w:szCs w:val="24"/>
        </w:rPr>
        <w:t>Украшение елки в группе.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32"/>
          <w:szCs w:val="32"/>
        </w:rPr>
      </w:pPr>
      <w:r w:rsidRPr="00D2740C">
        <w:rPr>
          <w:rFonts w:ascii="Times New Roman" w:hAnsi="Times New Roman" w:cs="Times New Roman"/>
          <w:sz w:val="32"/>
          <w:szCs w:val="32"/>
        </w:rPr>
        <w:t>3-й этап - заключительный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Новогодний утренник.</w:t>
      </w:r>
    </w:p>
    <w:p w:rsidR="00C3039B" w:rsidRPr="00D2740C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1256" w:rsidRPr="006F751E" w:rsidRDefault="00C3039B" w:rsidP="00C30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0C">
        <w:rPr>
          <w:rFonts w:ascii="Times New Roman" w:hAnsi="Times New Roman" w:cs="Times New Roman"/>
          <w:sz w:val="24"/>
          <w:szCs w:val="24"/>
        </w:rPr>
        <w:t>Диагностика детей.</w:t>
      </w:r>
    </w:p>
    <w:p w:rsidR="00D2740C" w:rsidRPr="006F751E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40C" w:rsidRPr="006F751E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40C" w:rsidRPr="006F751E" w:rsidRDefault="00D2740C" w:rsidP="00C30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ED1" w:rsidRDefault="00172ED1" w:rsidP="00D2740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2ED1" w:rsidSect="0025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039B"/>
    <w:rsid w:val="00172ED1"/>
    <w:rsid w:val="00251256"/>
    <w:rsid w:val="00265376"/>
    <w:rsid w:val="006F751E"/>
    <w:rsid w:val="00832106"/>
    <w:rsid w:val="00C3039B"/>
    <w:rsid w:val="00D2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3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Васёк</dc:creator>
  <cp:lastModifiedBy>Детский сад 202</cp:lastModifiedBy>
  <cp:revision>5</cp:revision>
  <cp:lastPrinted>2012-12-02T19:04:00Z</cp:lastPrinted>
  <dcterms:created xsi:type="dcterms:W3CDTF">2012-11-30T20:33:00Z</dcterms:created>
  <dcterms:modified xsi:type="dcterms:W3CDTF">2013-04-16T16:33:00Z</dcterms:modified>
</cp:coreProperties>
</file>