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91" w:rsidRDefault="0027456F" w:rsidP="00B37E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света и тени в</w:t>
      </w:r>
      <w:r w:rsidR="006967DB">
        <w:rPr>
          <w:rFonts w:ascii="Times New Roman" w:hAnsi="Times New Roman" w:cs="Times New Roman"/>
          <w:sz w:val="28"/>
          <w:szCs w:val="28"/>
        </w:rPr>
        <w:t xml:space="preserve"> элементарном экспериментировании </w:t>
      </w:r>
      <w:r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  <w:r w:rsidR="00186479">
        <w:rPr>
          <w:rFonts w:ascii="Times New Roman" w:hAnsi="Times New Roman" w:cs="Times New Roman"/>
          <w:sz w:val="28"/>
          <w:szCs w:val="28"/>
        </w:rPr>
        <w:t xml:space="preserve"> </w:t>
      </w:r>
      <w:r w:rsidR="001864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67DB" w:rsidRDefault="006967DB" w:rsidP="00B37E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30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</w:p>
    <w:p w:rsidR="006967DB" w:rsidRDefault="006967DB" w:rsidP="00B37E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0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компенсирующего вида </w:t>
      </w:r>
    </w:p>
    <w:p w:rsidR="006967DB" w:rsidRPr="006967DB" w:rsidRDefault="006967DB" w:rsidP="00B37E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D30F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«Центр коррекции «Сказка»</w:t>
      </w:r>
      <w:r w:rsidR="00DD30F3">
        <w:rPr>
          <w:rFonts w:ascii="Times New Roman" w:hAnsi="Times New Roman" w:cs="Times New Roman"/>
          <w:sz w:val="28"/>
          <w:szCs w:val="28"/>
        </w:rPr>
        <w:t xml:space="preserve"> г. Выборг</w:t>
      </w:r>
    </w:p>
    <w:p w:rsidR="004C17A7" w:rsidRDefault="00CB7E91" w:rsidP="00B37E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745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30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A93">
        <w:rPr>
          <w:rFonts w:ascii="Times New Roman" w:hAnsi="Times New Roman" w:cs="Times New Roman"/>
          <w:sz w:val="28"/>
          <w:szCs w:val="28"/>
        </w:rPr>
        <w:t>Яковлева Татьяна Егоровна</w:t>
      </w:r>
    </w:p>
    <w:p w:rsidR="00186A93" w:rsidRDefault="00186A93" w:rsidP="00B37E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D30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7D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967DB" w:rsidRDefault="006967DB" w:rsidP="00C3063F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D30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3063F" w:rsidRPr="0027456F" w:rsidRDefault="00C3063F" w:rsidP="00C3063F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17A7" w:rsidRDefault="004C17A7" w:rsidP="00B37E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745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0794">
        <w:rPr>
          <w:rFonts w:ascii="Times New Roman" w:hAnsi="Times New Roman" w:cs="Times New Roman"/>
          <w:sz w:val="28"/>
          <w:szCs w:val="28"/>
        </w:rPr>
        <w:t xml:space="preserve">Самое лучшее открытие – то, которое </w:t>
      </w:r>
    </w:p>
    <w:p w:rsidR="00CB7E91" w:rsidRDefault="004C17A7" w:rsidP="00B37E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02D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0794">
        <w:rPr>
          <w:rFonts w:ascii="Times New Roman" w:hAnsi="Times New Roman" w:cs="Times New Roman"/>
          <w:sz w:val="28"/>
          <w:szCs w:val="28"/>
        </w:rPr>
        <w:t>ебёнок</w:t>
      </w:r>
      <w:r>
        <w:rPr>
          <w:rFonts w:ascii="Times New Roman" w:hAnsi="Times New Roman" w:cs="Times New Roman"/>
          <w:sz w:val="28"/>
          <w:szCs w:val="28"/>
        </w:rPr>
        <w:t xml:space="preserve"> делает сам.</w:t>
      </w:r>
      <w:r w:rsidR="00350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456F" w:rsidRDefault="00255458" w:rsidP="00B37E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C17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45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02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0794">
        <w:rPr>
          <w:rFonts w:ascii="Times New Roman" w:hAnsi="Times New Roman" w:cs="Times New Roman"/>
          <w:sz w:val="28"/>
          <w:szCs w:val="28"/>
        </w:rPr>
        <w:t xml:space="preserve">Ральф У. </w:t>
      </w:r>
      <w:proofErr w:type="spellStart"/>
      <w:r w:rsidR="00350794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="003507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5458" w:rsidRDefault="0027456F" w:rsidP="00B37E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826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02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2653">
        <w:rPr>
          <w:rFonts w:ascii="Times New Roman" w:hAnsi="Times New Roman" w:cs="Times New Roman"/>
          <w:sz w:val="28"/>
          <w:szCs w:val="28"/>
        </w:rPr>
        <w:t xml:space="preserve"> </w:t>
      </w:r>
      <w:r w:rsidR="00350794">
        <w:rPr>
          <w:rFonts w:ascii="Times New Roman" w:hAnsi="Times New Roman" w:cs="Times New Roman"/>
          <w:sz w:val="28"/>
          <w:szCs w:val="28"/>
        </w:rPr>
        <w:t xml:space="preserve">американский </w:t>
      </w:r>
      <w:r w:rsidR="004C17A7">
        <w:rPr>
          <w:rFonts w:ascii="Times New Roman" w:hAnsi="Times New Roman" w:cs="Times New Roman"/>
          <w:sz w:val="28"/>
          <w:szCs w:val="28"/>
        </w:rPr>
        <w:t>поэт и</w:t>
      </w:r>
      <w:r w:rsidR="00255458">
        <w:rPr>
          <w:rFonts w:ascii="Times New Roman" w:hAnsi="Times New Roman" w:cs="Times New Roman"/>
          <w:sz w:val="28"/>
          <w:szCs w:val="28"/>
        </w:rPr>
        <w:t xml:space="preserve"> философ</w:t>
      </w:r>
    </w:p>
    <w:p w:rsidR="005F5AF1" w:rsidRDefault="00F47605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о</w:t>
      </w:r>
      <w:r w:rsidR="001B1F5E" w:rsidRPr="0027456F">
        <w:rPr>
          <w:rFonts w:ascii="Times New Roman" w:hAnsi="Times New Roman" w:cs="Times New Roman"/>
          <w:sz w:val="28"/>
          <w:szCs w:val="28"/>
        </w:rPr>
        <w:t xml:space="preserve">громное значение в развитии личности ребёнка, процессах социализации имеет </w:t>
      </w:r>
      <w:r w:rsidR="005F5AF1">
        <w:rPr>
          <w:rFonts w:ascii="Times New Roman" w:hAnsi="Times New Roman" w:cs="Times New Roman"/>
          <w:sz w:val="28"/>
          <w:szCs w:val="28"/>
        </w:rPr>
        <w:t>познание дошкольником окружающего мира через исследовательскую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F2" w:rsidRDefault="00255458" w:rsidP="005F5A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56F">
        <w:rPr>
          <w:rFonts w:ascii="Times New Roman" w:hAnsi="Times New Roman" w:cs="Times New Roman"/>
          <w:sz w:val="28"/>
          <w:szCs w:val="28"/>
        </w:rPr>
        <w:t xml:space="preserve">Опираясь на требования к содержанию образования (Закон «Об образовании», ст. 14), </w:t>
      </w:r>
      <w:r w:rsidR="005F5AF1">
        <w:rPr>
          <w:rFonts w:ascii="Times New Roman" w:hAnsi="Times New Roman" w:cs="Times New Roman"/>
          <w:sz w:val="28"/>
          <w:szCs w:val="28"/>
        </w:rPr>
        <w:t xml:space="preserve">педагогический коллектив нашего дошкольного учреждения </w:t>
      </w:r>
      <w:r w:rsidR="00F47605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5F5AF1">
        <w:rPr>
          <w:rFonts w:ascii="Times New Roman" w:hAnsi="Times New Roman" w:cs="Times New Roman"/>
          <w:sz w:val="28"/>
          <w:szCs w:val="28"/>
        </w:rPr>
        <w:t xml:space="preserve">использует личностно-ориентированный подход </w:t>
      </w:r>
      <w:r w:rsidR="00F47605">
        <w:rPr>
          <w:rFonts w:ascii="Times New Roman" w:hAnsi="Times New Roman" w:cs="Times New Roman"/>
          <w:sz w:val="28"/>
          <w:szCs w:val="28"/>
        </w:rPr>
        <w:t>- развитие</w:t>
      </w:r>
      <w:r w:rsidR="00A149F2">
        <w:rPr>
          <w:rFonts w:ascii="Times New Roman" w:hAnsi="Times New Roman" w:cs="Times New Roman"/>
          <w:sz w:val="28"/>
          <w:szCs w:val="28"/>
        </w:rPr>
        <w:t xml:space="preserve"> </w:t>
      </w:r>
      <w:r w:rsidR="00EE19DD">
        <w:rPr>
          <w:rFonts w:ascii="Times New Roman" w:hAnsi="Times New Roman" w:cs="Times New Roman"/>
          <w:sz w:val="28"/>
          <w:szCs w:val="28"/>
        </w:rPr>
        <w:t>и реализация</w:t>
      </w:r>
      <w:r w:rsidR="005F5AF1">
        <w:rPr>
          <w:rFonts w:ascii="Times New Roman" w:hAnsi="Times New Roman" w:cs="Times New Roman"/>
          <w:sz w:val="28"/>
          <w:szCs w:val="28"/>
        </w:rPr>
        <w:t xml:space="preserve"> потенциала ребёнка с учётом психофизических возможностей.</w:t>
      </w:r>
      <w:r w:rsidR="00A14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9DD" w:rsidRDefault="00BC7B0B" w:rsidP="005F5A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строим работу с детьми н</w:t>
      </w:r>
      <w:r w:rsidR="00F47605">
        <w:rPr>
          <w:rFonts w:ascii="Times New Roman" w:hAnsi="Times New Roman" w:cs="Times New Roman"/>
          <w:sz w:val="28"/>
          <w:szCs w:val="28"/>
        </w:rPr>
        <w:t xml:space="preserve">а основе </w:t>
      </w:r>
      <w:proofErr w:type="spellStart"/>
      <w:r w:rsidR="00F4760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47605">
        <w:rPr>
          <w:rFonts w:ascii="Times New Roman" w:hAnsi="Times New Roman" w:cs="Times New Roman"/>
          <w:sz w:val="28"/>
          <w:szCs w:val="28"/>
        </w:rPr>
        <w:t xml:space="preserve"> метода, создаём условия для  </w:t>
      </w:r>
      <w:r w:rsidR="00EE19DD">
        <w:rPr>
          <w:rFonts w:ascii="Times New Roman" w:hAnsi="Times New Roman" w:cs="Times New Roman"/>
          <w:sz w:val="28"/>
          <w:szCs w:val="28"/>
        </w:rPr>
        <w:t>самостоя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F4760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F47605">
        <w:rPr>
          <w:rFonts w:ascii="Times New Roman" w:hAnsi="Times New Roman" w:cs="Times New Roman"/>
          <w:sz w:val="28"/>
          <w:szCs w:val="28"/>
        </w:rPr>
        <w:t>а, сравнения, выявления</w:t>
      </w:r>
      <w:r w:rsidR="00EE19DD">
        <w:rPr>
          <w:rFonts w:ascii="Times New Roman" w:hAnsi="Times New Roman" w:cs="Times New Roman"/>
          <w:sz w:val="28"/>
          <w:szCs w:val="28"/>
        </w:rPr>
        <w:t xml:space="preserve"> существенных признаков. </w:t>
      </w:r>
    </w:p>
    <w:p w:rsidR="00973049" w:rsidRDefault="00F47605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тот факт, что </w:t>
      </w:r>
      <w:r w:rsidR="007727BF">
        <w:rPr>
          <w:rFonts w:ascii="Times New Roman" w:hAnsi="Times New Roman" w:cs="Times New Roman"/>
          <w:sz w:val="28"/>
          <w:szCs w:val="28"/>
        </w:rPr>
        <w:t xml:space="preserve">детям присуще наглядно-образное мышление, то те знания, которые добыты самостоятельно, всегда являются осознанными и более прочными. </w:t>
      </w:r>
      <w:r w:rsidR="00973049">
        <w:rPr>
          <w:rFonts w:ascii="Times New Roman" w:hAnsi="Times New Roman" w:cs="Times New Roman"/>
          <w:sz w:val="28"/>
          <w:szCs w:val="28"/>
        </w:rPr>
        <w:t xml:space="preserve">Ценность реального эксперимента  мы видим </w:t>
      </w:r>
      <w:r w:rsidR="005226E8">
        <w:rPr>
          <w:rFonts w:ascii="Times New Roman" w:hAnsi="Times New Roman" w:cs="Times New Roman"/>
          <w:sz w:val="28"/>
          <w:szCs w:val="28"/>
        </w:rPr>
        <w:t xml:space="preserve"> в</w:t>
      </w:r>
      <w:r w:rsidR="00973049">
        <w:rPr>
          <w:rFonts w:ascii="Times New Roman" w:hAnsi="Times New Roman" w:cs="Times New Roman"/>
          <w:sz w:val="28"/>
          <w:szCs w:val="28"/>
        </w:rPr>
        <w:t xml:space="preserve"> том, </w:t>
      </w:r>
      <w:r w:rsidR="005226E8">
        <w:rPr>
          <w:rFonts w:ascii="Times New Roman" w:hAnsi="Times New Roman" w:cs="Times New Roman"/>
          <w:sz w:val="28"/>
          <w:szCs w:val="28"/>
        </w:rPr>
        <w:t>что наглядно обнаруживаются скрытые от непосредственного наблюдения стороны объект</w:t>
      </w:r>
      <w:r w:rsidR="00973049">
        <w:rPr>
          <w:rFonts w:ascii="Times New Roman" w:hAnsi="Times New Roman" w:cs="Times New Roman"/>
          <w:sz w:val="28"/>
          <w:szCs w:val="28"/>
        </w:rPr>
        <w:t xml:space="preserve">а </w:t>
      </w:r>
      <w:r w:rsidR="00560C32">
        <w:rPr>
          <w:rFonts w:ascii="Times New Roman" w:hAnsi="Times New Roman" w:cs="Times New Roman"/>
          <w:sz w:val="28"/>
          <w:szCs w:val="28"/>
        </w:rPr>
        <w:t xml:space="preserve">или явления действительности. </w:t>
      </w:r>
      <w:r w:rsidR="00973049">
        <w:rPr>
          <w:rFonts w:ascii="Times New Roman" w:hAnsi="Times New Roman" w:cs="Times New Roman"/>
          <w:sz w:val="28"/>
          <w:szCs w:val="28"/>
        </w:rPr>
        <w:t xml:space="preserve">Специалисты нашего учреждения обеспечивают возможность развивать </w:t>
      </w:r>
      <w:r w:rsidR="005226E8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97304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5226E8">
        <w:rPr>
          <w:rFonts w:ascii="Times New Roman" w:hAnsi="Times New Roman" w:cs="Times New Roman"/>
          <w:sz w:val="28"/>
          <w:szCs w:val="28"/>
        </w:rPr>
        <w:t>к определению проблемы и самостоятельному выбору путей её решения</w:t>
      </w:r>
      <w:r w:rsidR="00973049">
        <w:rPr>
          <w:rFonts w:ascii="Times New Roman" w:hAnsi="Times New Roman" w:cs="Times New Roman"/>
          <w:sz w:val="28"/>
          <w:szCs w:val="28"/>
        </w:rPr>
        <w:t>.</w:t>
      </w:r>
    </w:p>
    <w:p w:rsidR="00F47605" w:rsidRDefault="00763EE6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о</w:t>
      </w:r>
      <w:r w:rsidR="005226E8">
        <w:rPr>
          <w:rFonts w:ascii="Times New Roman" w:hAnsi="Times New Roman" w:cs="Times New Roman"/>
          <w:sz w:val="28"/>
          <w:szCs w:val="28"/>
        </w:rPr>
        <w:t>пыты</w:t>
      </w:r>
      <w:r w:rsidR="00C638A0">
        <w:rPr>
          <w:rFonts w:ascii="Times New Roman" w:hAnsi="Times New Roman" w:cs="Times New Roman"/>
          <w:sz w:val="28"/>
          <w:szCs w:val="28"/>
        </w:rPr>
        <w:t>, экс</w:t>
      </w:r>
      <w:r>
        <w:rPr>
          <w:rFonts w:ascii="Times New Roman" w:hAnsi="Times New Roman" w:cs="Times New Roman"/>
          <w:sz w:val="28"/>
          <w:szCs w:val="28"/>
        </w:rPr>
        <w:t xml:space="preserve">перименты </w:t>
      </w:r>
      <w:r w:rsidR="005226E8">
        <w:rPr>
          <w:rFonts w:ascii="Times New Roman" w:hAnsi="Times New Roman" w:cs="Times New Roman"/>
          <w:sz w:val="28"/>
          <w:szCs w:val="28"/>
        </w:rPr>
        <w:t xml:space="preserve">способствуют накоплению у детей конкретно-образных представлений об окружающей действительности. В результате дети начинают понимать, что объекты и явления природы взаимосвязаны и представляют собой единое целое; окружающий мир не является чем-то статичным, он постоянно изменяется. Чем разнообразнее и интенсивнее поисковая деятельность, тем больше новой информации получает ребёнок, тем быстрее и полноценнее он развивается. </w:t>
      </w:r>
    </w:p>
    <w:p w:rsidR="008F4406" w:rsidRDefault="008F4406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763EE6">
        <w:rPr>
          <w:rFonts w:ascii="Times New Roman" w:hAnsi="Times New Roman" w:cs="Times New Roman"/>
          <w:sz w:val="28"/>
          <w:szCs w:val="28"/>
        </w:rPr>
        <w:t xml:space="preserve"> проходят в рамках совместной деятельнос</w:t>
      </w:r>
      <w:r w:rsidR="00C638A0">
        <w:rPr>
          <w:rFonts w:ascii="Times New Roman" w:hAnsi="Times New Roman" w:cs="Times New Roman"/>
          <w:sz w:val="28"/>
          <w:szCs w:val="28"/>
        </w:rPr>
        <w:t xml:space="preserve">ти </w:t>
      </w:r>
      <w:r w:rsidR="00763EE6">
        <w:rPr>
          <w:rFonts w:ascii="Times New Roman" w:hAnsi="Times New Roman" w:cs="Times New Roman"/>
          <w:sz w:val="28"/>
          <w:szCs w:val="28"/>
        </w:rPr>
        <w:t>детей</w:t>
      </w:r>
      <w:r w:rsidR="00C638A0">
        <w:rPr>
          <w:rFonts w:ascii="Times New Roman" w:hAnsi="Times New Roman" w:cs="Times New Roman"/>
          <w:sz w:val="28"/>
          <w:szCs w:val="28"/>
        </w:rPr>
        <w:t xml:space="preserve"> и взрослых (родителей и педагогов)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проекта «Школа маленького исследователя»</w:t>
      </w:r>
      <w:r w:rsidR="00763E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Это также способ взаимодействия с окружающей средой, поэтапная практическая деятельность по достижению поставленной цели. Мы выделили следующие основные этапы работы: </w:t>
      </w:r>
    </w:p>
    <w:p w:rsidR="008F4406" w:rsidRDefault="008F4406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целеполагание - выбор  актуальной и посильной задачи на определённый отрезок времени для детей;</w:t>
      </w:r>
    </w:p>
    <w:p w:rsidR="008F4406" w:rsidRDefault="008F4406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проекта: источники информации, оборудование, способы работы с ними;</w:t>
      </w:r>
    </w:p>
    <w:p w:rsidR="008F4406" w:rsidRDefault="008F4406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выполнение проекта;</w:t>
      </w:r>
    </w:p>
    <w:p w:rsidR="008F4406" w:rsidRDefault="008F4406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подведение итогов: оформление в виде газет, </w:t>
      </w:r>
      <w:r w:rsidR="0058015F">
        <w:rPr>
          <w:rFonts w:ascii="Times New Roman" w:hAnsi="Times New Roman" w:cs="Times New Roman"/>
          <w:sz w:val="28"/>
          <w:szCs w:val="28"/>
        </w:rPr>
        <w:t xml:space="preserve">драматизации, </w:t>
      </w:r>
      <w:r>
        <w:rPr>
          <w:rFonts w:ascii="Times New Roman" w:hAnsi="Times New Roman" w:cs="Times New Roman"/>
          <w:sz w:val="28"/>
          <w:szCs w:val="28"/>
        </w:rPr>
        <w:t>детского дизайна</w:t>
      </w:r>
      <w:r w:rsidR="0058015F">
        <w:rPr>
          <w:rFonts w:ascii="Times New Roman" w:hAnsi="Times New Roman" w:cs="Times New Roman"/>
          <w:sz w:val="28"/>
          <w:szCs w:val="28"/>
        </w:rPr>
        <w:t>.</w:t>
      </w:r>
    </w:p>
    <w:p w:rsidR="0058015F" w:rsidRDefault="00BE64D6" w:rsidP="005801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группе мы создали мини-музей «Почемучка», где на каждой полочке расположили материал, оборудование, приспособления подгруппами по разделам: </w:t>
      </w:r>
      <w:r w:rsidR="00560C32">
        <w:rPr>
          <w:rFonts w:ascii="Times New Roman" w:hAnsi="Times New Roman" w:cs="Times New Roman"/>
          <w:sz w:val="28"/>
          <w:szCs w:val="28"/>
        </w:rPr>
        <w:t>«Образование тени», «Движение луча света», «Создание образов из теней», «Теневой театр», загадки, игры, галерея фотографий и рисунков. Ещё мы разработали знаки для мини-музея, которые содержат в себе информацию: «Поиграй», «Трогать нельзя», «Эти экспонаты трогать можно», «Эти экспонаты можно только рассматривать», «Попроси взрослого прочитать об этом» и т. д.</w:t>
      </w:r>
      <w:r w:rsidR="00CD7021">
        <w:rPr>
          <w:rFonts w:ascii="Times New Roman" w:hAnsi="Times New Roman" w:cs="Times New Roman"/>
          <w:sz w:val="28"/>
          <w:szCs w:val="28"/>
        </w:rPr>
        <w:t xml:space="preserve"> </w:t>
      </w:r>
      <w:r w:rsidR="0058015F">
        <w:rPr>
          <w:rFonts w:ascii="Times New Roman" w:hAnsi="Times New Roman" w:cs="Times New Roman"/>
          <w:sz w:val="28"/>
          <w:szCs w:val="28"/>
        </w:rPr>
        <w:t xml:space="preserve"> </w:t>
      </w:r>
      <w:r w:rsidR="00CD7021">
        <w:rPr>
          <w:rFonts w:ascii="Times New Roman" w:hAnsi="Times New Roman" w:cs="Times New Roman"/>
          <w:sz w:val="28"/>
          <w:szCs w:val="28"/>
        </w:rPr>
        <w:t>В музее мы расположили игрушку «Совёнок» - символ нашей исследовательской деятельности. Введение персонажа-игрушки позволяет нам обеспечить условия для высокой мотивации</w:t>
      </w:r>
      <w:r w:rsidR="0058015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D7021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деятельности. Вместе с «Совёнком» мы отправляемся в путешествие, спешим на помощь, делаем открытия. Он приносит нам письма с новыми заданиями, идеями. Содержимое нашего мини-музея </w:t>
      </w:r>
      <w:r w:rsidR="00F47605">
        <w:rPr>
          <w:rFonts w:ascii="Times New Roman" w:hAnsi="Times New Roman" w:cs="Times New Roman"/>
          <w:sz w:val="28"/>
          <w:szCs w:val="28"/>
        </w:rPr>
        <w:t xml:space="preserve">становилось разнообразнее по мере накопления практического опыта. </w:t>
      </w:r>
    </w:p>
    <w:p w:rsidR="00CD7021" w:rsidRDefault="00F47605" w:rsidP="005801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поделиться опытом, как началась наша исследовательская деятельность с детьми.</w:t>
      </w:r>
    </w:p>
    <w:p w:rsidR="00B37EA7" w:rsidRPr="00B37EA7" w:rsidRDefault="00B37EA7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EA7">
        <w:rPr>
          <w:rFonts w:ascii="Times New Roman" w:hAnsi="Times New Roman" w:cs="Times New Roman"/>
          <w:sz w:val="28"/>
          <w:szCs w:val="28"/>
        </w:rPr>
        <w:t xml:space="preserve">Однажды в один прекрасный солнечный  день мои воспитанники увлеклись игрой с тенью. Они бегали от нее и за ней, приседали, прыгали, хлопали, пытались взять ее в руки. Так возник интерес к исследовательской деятельности с тенью. </w:t>
      </w:r>
    </w:p>
    <w:p w:rsidR="00B37EA7" w:rsidRPr="00B37EA7" w:rsidRDefault="00B37EA7" w:rsidP="00B37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EA7">
        <w:rPr>
          <w:rFonts w:ascii="Times New Roman" w:hAnsi="Times New Roman" w:cs="Times New Roman"/>
          <w:sz w:val="28"/>
          <w:szCs w:val="28"/>
        </w:rPr>
        <w:t>У моих «Поче</w:t>
      </w:r>
      <w:r>
        <w:rPr>
          <w:rFonts w:ascii="Times New Roman" w:hAnsi="Times New Roman" w:cs="Times New Roman"/>
          <w:sz w:val="28"/>
          <w:szCs w:val="28"/>
        </w:rPr>
        <w:t xml:space="preserve">мучек» появились вопросы: «Почему тень движется? А можно тень взять в руки? А где она  живёт? Есть ли у тени свет? А тень живая?       У кого есть тень? Что можно делать с тенью? </w:t>
      </w:r>
      <w:r w:rsidRPr="00B37EA7">
        <w:rPr>
          <w:rFonts w:ascii="Times New Roman" w:hAnsi="Times New Roman" w:cs="Times New Roman"/>
          <w:sz w:val="28"/>
          <w:szCs w:val="28"/>
        </w:rPr>
        <w:t>Почему тень  прячется и  убегает от нас?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1034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37EA7" w:rsidRDefault="00B37EA7" w:rsidP="009817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EA7">
        <w:rPr>
          <w:rFonts w:ascii="Times New Roman" w:hAnsi="Times New Roman" w:cs="Times New Roman"/>
          <w:sz w:val="28"/>
          <w:szCs w:val="28"/>
        </w:rPr>
        <w:t>Мы состави</w:t>
      </w:r>
      <w:r>
        <w:rPr>
          <w:rFonts w:ascii="Times New Roman" w:hAnsi="Times New Roman" w:cs="Times New Roman"/>
          <w:sz w:val="28"/>
          <w:szCs w:val="28"/>
        </w:rPr>
        <w:t xml:space="preserve">ли с детьми план действий: «Что мы об этом знаем? </w:t>
      </w:r>
      <w:r w:rsidRPr="00B37EA7">
        <w:rPr>
          <w:rFonts w:ascii="Times New Roman" w:hAnsi="Times New Roman" w:cs="Times New Roman"/>
          <w:sz w:val="28"/>
          <w:szCs w:val="28"/>
        </w:rPr>
        <w:t>Что мы хотим уз</w:t>
      </w:r>
      <w:r>
        <w:rPr>
          <w:rFonts w:ascii="Times New Roman" w:hAnsi="Times New Roman" w:cs="Times New Roman"/>
          <w:sz w:val="28"/>
          <w:szCs w:val="28"/>
        </w:rPr>
        <w:t xml:space="preserve">нать? </w:t>
      </w:r>
      <w:r w:rsidRPr="00B37EA7">
        <w:rPr>
          <w:rFonts w:ascii="Times New Roman" w:hAnsi="Times New Roman" w:cs="Times New Roman"/>
          <w:sz w:val="28"/>
          <w:szCs w:val="28"/>
        </w:rPr>
        <w:t>Что для этого нужно сделать?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17D4" w:rsidRDefault="0058015F" w:rsidP="009817D4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Педагогическое руководство осуществлялось исходя из цели:</w:t>
      </w:r>
      <w:r w:rsidRPr="0058015F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детей в процессе экспериментирования; разви</w:t>
      </w:r>
      <w:r>
        <w:rPr>
          <w:rFonts w:ascii="Times New Roman" w:hAnsi="Times New Roman" w:cs="Times New Roman"/>
          <w:sz w:val="28"/>
          <w:szCs w:val="28"/>
        </w:rPr>
        <w:t xml:space="preserve">вать умение выдвигать гипотезы, </w:t>
      </w:r>
      <w:r w:rsidRPr="0058015F">
        <w:rPr>
          <w:rFonts w:ascii="Times New Roman" w:hAnsi="Times New Roman" w:cs="Times New Roman"/>
          <w:sz w:val="28"/>
          <w:szCs w:val="28"/>
        </w:rPr>
        <w:t>проверять предположения и формулировать выводы.</w:t>
      </w:r>
      <w:r>
        <w:rPr>
          <w:rFonts w:ascii="Times New Roman" w:hAnsi="Times New Roman" w:cs="Times New Roman"/>
          <w:sz w:val="28"/>
          <w:szCs w:val="28"/>
        </w:rPr>
        <w:t xml:space="preserve"> В ходе серии экспериментов решались следующие задачи:</w:t>
      </w:r>
      <w:r w:rsidRPr="0058015F">
        <w:t xml:space="preserve"> </w:t>
      </w:r>
    </w:p>
    <w:p w:rsidR="0058015F" w:rsidRPr="0058015F" w:rsidRDefault="0058015F" w:rsidP="009817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15F">
        <w:rPr>
          <w:rFonts w:ascii="Times New Roman" w:hAnsi="Times New Roman" w:cs="Times New Roman"/>
          <w:sz w:val="28"/>
          <w:szCs w:val="28"/>
        </w:rPr>
        <w:t>- познакомить детей, как образуется тень;</w:t>
      </w:r>
    </w:p>
    <w:p w:rsidR="0058015F" w:rsidRPr="0058015F" w:rsidRDefault="0058015F" w:rsidP="009817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15F">
        <w:rPr>
          <w:rFonts w:ascii="Times New Roman" w:hAnsi="Times New Roman" w:cs="Times New Roman"/>
          <w:sz w:val="28"/>
          <w:szCs w:val="28"/>
        </w:rPr>
        <w:t>- познакомить с её зависимостью от источника света и предмета;</w:t>
      </w:r>
    </w:p>
    <w:p w:rsidR="0058015F" w:rsidRPr="0058015F" w:rsidRDefault="0058015F" w:rsidP="009817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15F">
        <w:rPr>
          <w:rFonts w:ascii="Times New Roman" w:hAnsi="Times New Roman" w:cs="Times New Roman"/>
          <w:sz w:val="28"/>
          <w:szCs w:val="28"/>
        </w:rPr>
        <w:t>- установить сходство тени и объекта;</w:t>
      </w:r>
    </w:p>
    <w:p w:rsidR="0058015F" w:rsidRPr="00B37EA7" w:rsidRDefault="0058015F" w:rsidP="009817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15F">
        <w:rPr>
          <w:rFonts w:ascii="Times New Roman" w:hAnsi="Times New Roman" w:cs="Times New Roman"/>
          <w:sz w:val="28"/>
          <w:szCs w:val="28"/>
        </w:rPr>
        <w:t>- показать, как создать с помощью теней образы.</w:t>
      </w:r>
    </w:p>
    <w:p w:rsidR="0069753A" w:rsidRDefault="00B37EA7" w:rsidP="006975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EA7">
        <w:rPr>
          <w:rFonts w:ascii="Times New Roman" w:hAnsi="Times New Roman" w:cs="Times New Roman"/>
          <w:sz w:val="28"/>
          <w:szCs w:val="28"/>
        </w:rPr>
        <w:t>Из исходящих вопросов мною было разработано перспективное планирование с учётом образовательных областей</w:t>
      </w:r>
      <w:r w:rsidR="0069753A">
        <w:rPr>
          <w:rFonts w:ascii="Times New Roman" w:hAnsi="Times New Roman" w:cs="Times New Roman"/>
          <w:sz w:val="28"/>
          <w:szCs w:val="28"/>
        </w:rPr>
        <w:t xml:space="preserve"> на основе игровой деятельности: с</w:t>
      </w:r>
      <w:r w:rsidR="00F61034">
        <w:rPr>
          <w:rFonts w:ascii="Times New Roman" w:hAnsi="Times New Roman" w:cs="Times New Roman"/>
          <w:sz w:val="28"/>
          <w:szCs w:val="28"/>
        </w:rPr>
        <w:t>вободное общение на тему «Свет и тень»</w:t>
      </w:r>
      <w:r w:rsidR="0069753A">
        <w:rPr>
          <w:rFonts w:ascii="Times New Roman" w:hAnsi="Times New Roman" w:cs="Times New Roman"/>
          <w:sz w:val="28"/>
          <w:szCs w:val="28"/>
        </w:rPr>
        <w:t>; ч</w:t>
      </w:r>
      <w:r w:rsidR="00F61034">
        <w:rPr>
          <w:rFonts w:ascii="Times New Roman" w:hAnsi="Times New Roman" w:cs="Times New Roman"/>
          <w:sz w:val="28"/>
          <w:szCs w:val="28"/>
        </w:rPr>
        <w:t xml:space="preserve">тение художественных произведений, </w:t>
      </w:r>
      <w:r w:rsidR="00F61034" w:rsidRPr="00F61034">
        <w:rPr>
          <w:rFonts w:ascii="Times New Roman" w:hAnsi="Times New Roman" w:cs="Times New Roman"/>
          <w:sz w:val="28"/>
          <w:szCs w:val="28"/>
        </w:rPr>
        <w:t>пословиц, загадок</w:t>
      </w:r>
      <w:r w:rsidR="0069753A">
        <w:rPr>
          <w:rFonts w:ascii="Times New Roman" w:hAnsi="Times New Roman" w:cs="Times New Roman"/>
          <w:sz w:val="28"/>
          <w:szCs w:val="28"/>
        </w:rPr>
        <w:t xml:space="preserve"> о тени;</w:t>
      </w:r>
      <w:r w:rsidR="00F61034">
        <w:rPr>
          <w:rFonts w:ascii="Times New Roman" w:hAnsi="Times New Roman" w:cs="Times New Roman"/>
          <w:sz w:val="28"/>
          <w:szCs w:val="28"/>
        </w:rPr>
        <w:t xml:space="preserve"> </w:t>
      </w:r>
      <w:r w:rsidR="0069753A">
        <w:rPr>
          <w:rFonts w:ascii="Times New Roman" w:hAnsi="Times New Roman" w:cs="Times New Roman"/>
          <w:sz w:val="28"/>
          <w:szCs w:val="28"/>
        </w:rPr>
        <w:t>р</w:t>
      </w:r>
      <w:r w:rsidR="00F61034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69753A">
        <w:rPr>
          <w:rFonts w:ascii="Times New Roman" w:hAnsi="Times New Roman" w:cs="Times New Roman"/>
          <w:sz w:val="28"/>
          <w:szCs w:val="28"/>
        </w:rPr>
        <w:t xml:space="preserve">фотографий, </w:t>
      </w:r>
      <w:r w:rsidR="00F61034">
        <w:rPr>
          <w:rFonts w:ascii="Times New Roman" w:hAnsi="Times New Roman" w:cs="Times New Roman"/>
          <w:sz w:val="28"/>
          <w:szCs w:val="28"/>
        </w:rPr>
        <w:t xml:space="preserve">картинок с изображением тени от </w:t>
      </w:r>
      <w:r w:rsidR="00F61034" w:rsidRPr="00F61034">
        <w:rPr>
          <w:rFonts w:ascii="Times New Roman" w:hAnsi="Times New Roman" w:cs="Times New Roman"/>
          <w:sz w:val="28"/>
          <w:szCs w:val="28"/>
        </w:rPr>
        <w:t>разных предметов</w:t>
      </w:r>
      <w:r w:rsidR="0069753A">
        <w:rPr>
          <w:rFonts w:ascii="Times New Roman" w:hAnsi="Times New Roman" w:cs="Times New Roman"/>
          <w:sz w:val="28"/>
          <w:szCs w:val="28"/>
        </w:rPr>
        <w:t>; н</w:t>
      </w:r>
      <w:r w:rsidR="00F61034">
        <w:rPr>
          <w:rFonts w:ascii="Times New Roman" w:hAnsi="Times New Roman" w:cs="Times New Roman"/>
          <w:sz w:val="28"/>
          <w:szCs w:val="28"/>
        </w:rPr>
        <w:t xml:space="preserve">аблюдения </w:t>
      </w:r>
      <w:r w:rsidR="0069753A">
        <w:rPr>
          <w:rFonts w:ascii="Times New Roman" w:hAnsi="Times New Roman" w:cs="Times New Roman"/>
          <w:sz w:val="28"/>
          <w:szCs w:val="28"/>
        </w:rPr>
        <w:t xml:space="preserve">за тенью </w:t>
      </w:r>
      <w:r w:rsidR="00F61034">
        <w:rPr>
          <w:rFonts w:ascii="Times New Roman" w:hAnsi="Times New Roman" w:cs="Times New Roman"/>
          <w:sz w:val="28"/>
          <w:szCs w:val="28"/>
        </w:rPr>
        <w:t xml:space="preserve">в помещении, </w:t>
      </w:r>
      <w:r w:rsidR="00F61034" w:rsidRPr="00F61034">
        <w:rPr>
          <w:rFonts w:ascii="Times New Roman" w:hAnsi="Times New Roman" w:cs="Times New Roman"/>
          <w:sz w:val="28"/>
          <w:szCs w:val="28"/>
        </w:rPr>
        <w:t>на улице</w:t>
      </w:r>
      <w:r w:rsidR="0069753A">
        <w:rPr>
          <w:rFonts w:ascii="Times New Roman" w:hAnsi="Times New Roman" w:cs="Times New Roman"/>
          <w:sz w:val="28"/>
          <w:szCs w:val="28"/>
        </w:rPr>
        <w:t>; дидактические  и</w:t>
      </w:r>
      <w:r w:rsidR="00F61034">
        <w:rPr>
          <w:rFonts w:ascii="Times New Roman" w:hAnsi="Times New Roman" w:cs="Times New Roman"/>
          <w:sz w:val="28"/>
          <w:szCs w:val="28"/>
        </w:rPr>
        <w:t>гры: «Угадай, что это?»</w:t>
      </w:r>
      <w:r w:rsidR="0069753A">
        <w:rPr>
          <w:rFonts w:ascii="Times New Roman" w:hAnsi="Times New Roman" w:cs="Times New Roman"/>
          <w:sz w:val="28"/>
          <w:szCs w:val="28"/>
        </w:rPr>
        <w:t>,</w:t>
      </w:r>
      <w:r w:rsidR="00F61034">
        <w:rPr>
          <w:rFonts w:ascii="Times New Roman" w:hAnsi="Times New Roman" w:cs="Times New Roman"/>
          <w:sz w:val="28"/>
          <w:szCs w:val="28"/>
        </w:rPr>
        <w:t xml:space="preserve"> «Назови сказку»</w:t>
      </w:r>
      <w:r w:rsidR="0069753A">
        <w:rPr>
          <w:rFonts w:ascii="Times New Roman" w:hAnsi="Times New Roman" w:cs="Times New Roman"/>
          <w:sz w:val="28"/>
          <w:szCs w:val="28"/>
        </w:rPr>
        <w:t xml:space="preserve">, </w:t>
      </w:r>
      <w:r w:rsidR="00F61034">
        <w:rPr>
          <w:rFonts w:ascii="Times New Roman" w:hAnsi="Times New Roman" w:cs="Times New Roman"/>
          <w:sz w:val="28"/>
          <w:szCs w:val="28"/>
        </w:rPr>
        <w:t>«Изобрази фигуру»</w:t>
      </w:r>
      <w:r w:rsidR="0069753A">
        <w:rPr>
          <w:rFonts w:ascii="Times New Roman" w:hAnsi="Times New Roman" w:cs="Times New Roman"/>
          <w:sz w:val="28"/>
          <w:szCs w:val="28"/>
        </w:rPr>
        <w:t xml:space="preserve">, </w:t>
      </w:r>
      <w:r w:rsidR="00F61034" w:rsidRPr="00F61034">
        <w:rPr>
          <w:rFonts w:ascii="Times New Roman" w:hAnsi="Times New Roman" w:cs="Times New Roman"/>
          <w:sz w:val="28"/>
          <w:szCs w:val="28"/>
        </w:rPr>
        <w:t>«Узнай по тени</w:t>
      </w:r>
      <w:r w:rsidR="0069753A">
        <w:rPr>
          <w:rFonts w:ascii="Times New Roman" w:hAnsi="Times New Roman" w:cs="Times New Roman"/>
          <w:sz w:val="28"/>
          <w:szCs w:val="28"/>
        </w:rPr>
        <w:t>»; р</w:t>
      </w:r>
      <w:r w:rsidR="00F61034">
        <w:rPr>
          <w:rFonts w:ascii="Times New Roman" w:hAnsi="Times New Roman" w:cs="Times New Roman"/>
          <w:sz w:val="28"/>
          <w:szCs w:val="28"/>
        </w:rPr>
        <w:t xml:space="preserve">исование предметов  </w:t>
      </w:r>
      <w:r w:rsidR="00F61034" w:rsidRPr="00F61034">
        <w:rPr>
          <w:rFonts w:ascii="Times New Roman" w:hAnsi="Times New Roman" w:cs="Times New Roman"/>
          <w:sz w:val="28"/>
          <w:szCs w:val="28"/>
        </w:rPr>
        <w:t>по их тени</w:t>
      </w:r>
      <w:r w:rsidR="0069753A">
        <w:rPr>
          <w:rFonts w:ascii="Times New Roman" w:hAnsi="Times New Roman" w:cs="Times New Roman"/>
          <w:sz w:val="28"/>
          <w:szCs w:val="28"/>
        </w:rPr>
        <w:t>.</w:t>
      </w:r>
      <w:r w:rsidR="00F6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EA7" w:rsidRPr="0069753A" w:rsidRDefault="00B37EA7" w:rsidP="006975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EA7">
        <w:rPr>
          <w:rFonts w:ascii="Times New Roman" w:hAnsi="Times New Roman" w:cs="Times New Roman"/>
          <w:sz w:val="28"/>
          <w:szCs w:val="28"/>
        </w:rPr>
        <w:t xml:space="preserve">Так началась наша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которая </w:t>
      </w:r>
      <w:r w:rsidRPr="00B37EA7">
        <w:rPr>
          <w:rFonts w:ascii="Times New Roman" w:hAnsi="Times New Roman" w:cs="Times New Roman"/>
          <w:sz w:val="28"/>
          <w:szCs w:val="28"/>
        </w:rPr>
        <w:t>строилась на практико-ориенти</w:t>
      </w:r>
      <w:r>
        <w:rPr>
          <w:rFonts w:ascii="Times New Roman" w:hAnsi="Times New Roman" w:cs="Times New Roman"/>
          <w:sz w:val="28"/>
          <w:szCs w:val="28"/>
        </w:rPr>
        <w:t xml:space="preserve">рованной деятельности с детьми. </w:t>
      </w:r>
      <w:r w:rsidRPr="00B37EA7">
        <w:rPr>
          <w:rFonts w:ascii="Times New Roman" w:hAnsi="Times New Roman" w:cs="Times New Roman"/>
          <w:sz w:val="28"/>
          <w:szCs w:val="28"/>
        </w:rPr>
        <w:t>Дети наблюдали за</w:t>
      </w:r>
      <w:r>
        <w:rPr>
          <w:rFonts w:ascii="Times New Roman" w:hAnsi="Times New Roman" w:cs="Times New Roman"/>
          <w:sz w:val="28"/>
          <w:szCs w:val="28"/>
        </w:rPr>
        <w:t xml:space="preserve"> тенью в естественных условиях. </w:t>
      </w:r>
      <w:r w:rsidRPr="00B37EA7">
        <w:rPr>
          <w:rFonts w:ascii="Times New Roman" w:hAnsi="Times New Roman" w:cs="Times New Roman"/>
          <w:sz w:val="28"/>
          <w:szCs w:val="28"/>
        </w:rPr>
        <w:t xml:space="preserve">Наблюдая за тенью на игровых площадках,  мы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B37EA7">
        <w:rPr>
          <w:rFonts w:ascii="Times New Roman" w:hAnsi="Times New Roman" w:cs="Times New Roman"/>
          <w:sz w:val="28"/>
          <w:szCs w:val="28"/>
        </w:rPr>
        <w:t>убедились, что от высокого дерева – тень длинная, от низкого куста – тень короткая, от стола прямоугольной формы – тень похожа на прямоугольник, а у тени от паровозика столько же вагончиков, сколько и у самого паровозика.</w:t>
      </w:r>
      <w:r w:rsidR="00186A93">
        <w:rPr>
          <w:rFonts w:ascii="Times New Roman" w:hAnsi="Times New Roman" w:cs="Times New Roman"/>
          <w:sz w:val="28"/>
          <w:szCs w:val="28"/>
        </w:rPr>
        <w:t xml:space="preserve"> В ходе исследований </w:t>
      </w:r>
      <w:r w:rsidRPr="00B37EA7">
        <w:rPr>
          <w:rFonts w:ascii="Times New Roman" w:hAnsi="Times New Roman" w:cs="Times New Roman"/>
          <w:sz w:val="28"/>
          <w:szCs w:val="28"/>
        </w:rPr>
        <w:t xml:space="preserve"> мы </w:t>
      </w:r>
      <w:r w:rsidR="00186A93">
        <w:rPr>
          <w:rFonts w:ascii="Times New Roman" w:hAnsi="Times New Roman" w:cs="Times New Roman"/>
          <w:sz w:val="28"/>
          <w:szCs w:val="28"/>
        </w:rPr>
        <w:t xml:space="preserve">сделали ещё одно удивительное открытие: как </w:t>
      </w:r>
      <w:r w:rsidRPr="00B37EA7">
        <w:rPr>
          <w:rFonts w:ascii="Times New Roman" w:hAnsi="Times New Roman" w:cs="Times New Roman"/>
          <w:sz w:val="28"/>
          <w:szCs w:val="28"/>
        </w:rPr>
        <w:t>приятно отдохнуть в тени!</w:t>
      </w:r>
      <w:r w:rsidR="005801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7173" w:rsidRDefault="00B37EA7" w:rsidP="000C71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EA7">
        <w:rPr>
          <w:rFonts w:ascii="Times New Roman" w:hAnsi="Times New Roman" w:cs="Times New Roman"/>
          <w:sz w:val="28"/>
          <w:szCs w:val="28"/>
        </w:rPr>
        <w:t>Наши эксперименты мы продолжили в помещении дошкольного учреждения.</w:t>
      </w:r>
      <w:r w:rsidR="00186A93">
        <w:rPr>
          <w:rFonts w:ascii="Times New Roman" w:hAnsi="Times New Roman" w:cs="Times New Roman"/>
          <w:sz w:val="28"/>
          <w:szCs w:val="28"/>
        </w:rPr>
        <w:t xml:space="preserve"> </w:t>
      </w:r>
      <w:r w:rsidRPr="00B37EA7">
        <w:rPr>
          <w:rFonts w:ascii="Times New Roman" w:hAnsi="Times New Roman" w:cs="Times New Roman"/>
          <w:sz w:val="28"/>
          <w:szCs w:val="28"/>
        </w:rPr>
        <w:t>Мы создавали образы из теней и использовали их для пальчиковой гимнастики, загадывания загадок, теневого театра.</w:t>
      </w:r>
      <w:r w:rsidR="00186A93">
        <w:rPr>
          <w:rFonts w:ascii="Times New Roman" w:hAnsi="Times New Roman" w:cs="Times New Roman"/>
          <w:sz w:val="28"/>
          <w:szCs w:val="28"/>
        </w:rPr>
        <w:t xml:space="preserve"> А ещё</w:t>
      </w:r>
      <w:r w:rsidRPr="00B37EA7">
        <w:rPr>
          <w:rFonts w:ascii="Times New Roman" w:hAnsi="Times New Roman" w:cs="Times New Roman"/>
          <w:sz w:val="28"/>
          <w:szCs w:val="28"/>
        </w:rPr>
        <w:t xml:space="preserve"> с детьми своими </w:t>
      </w:r>
      <w:r w:rsidRPr="00B37EA7">
        <w:rPr>
          <w:rFonts w:ascii="Times New Roman" w:hAnsi="Times New Roman" w:cs="Times New Roman"/>
          <w:sz w:val="28"/>
          <w:szCs w:val="28"/>
        </w:rPr>
        <w:lastRenderedPageBreak/>
        <w:t>руками смастерили всё необходимое для разыгрыва</w:t>
      </w:r>
      <w:r w:rsidR="0058015F">
        <w:rPr>
          <w:rFonts w:ascii="Times New Roman" w:hAnsi="Times New Roman" w:cs="Times New Roman"/>
          <w:sz w:val="28"/>
          <w:szCs w:val="28"/>
        </w:rPr>
        <w:t>ния спектаклей в теневом театре.</w:t>
      </w:r>
    </w:p>
    <w:p w:rsidR="000C7173" w:rsidRDefault="000C7173" w:rsidP="000C7173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Хочу поделиться опытом по проведению экспериментов с использованием света и тени.</w:t>
      </w:r>
    </w:p>
    <w:p w:rsidR="00186A93" w:rsidRPr="000C7173" w:rsidRDefault="000C7173" w:rsidP="000C7173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Опыт 1. «Как появляется тень?» - </w:t>
      </w:r>
      <w:r w:rsidR="00186A93" w:rsidRPr="00186A93">
        <w:rPr>
          <w:rFonts w:ascii="Times New Roman" w:hAnsi="Times New Roman" w:cs="Times New Roman"/>
          <w:sz w:val="28"/>
          <w:szCs w:val="28"/>
        </w:rPr>
        <w:t>Что нужно для того, чтобы появил</w:t>
      </w:r>
      <w:r w:rsidR="00335917">
        <w:rPr>
          <w:rFonts w:ascii="Times New Roman" w:hAnsi="Times New Roman" w:cs="Times New Roman"/>
          <w:sz w:val="28"/>
          <w:szCs w:val="28"/>
        </w:rPr>
        <w:t xml:space="preserve">ась тень? Дети высказывают </w:t>
      </w:r>
      <w:r w:rsidR="00186A93" w:rsidRPr="00186A93">
        <w:rPr>
          <w:rFonts w:ascii="Times New Roman" w:hAnsi="Times New Roman" w:cs="Times New Roman"/>
          <w:sz w:val="28"/>
          <w:szCs w:val="28"/>
        </w:rPr>
        <w:t xml:space="preserve"> свои предположения. Предварительная работа с детьми позволила мне опереться на их жизненный опыт, и дети выдвинули гипотезу, что тень отбрасывается от предметов, когда светит солнце. Что может нам ещё послужить источником света? И тогда я предлагаю им рассмотреть приготовленное о</w:t>
      </w:r>
      <w:r w:rsidR="00AA3AA8">
        <w:rPr>
          <w:rFonts w:ascii="Times New Roman" w:hAnsi="Times New Roman" w:cs="Times New Roman"/>
          <w:sz w:val="28"/>
          <w:szCs w:val="28"/>
        </w:rPr>
        <w:t>борудование. Дети легко устанавливают</w:t>
      </w:r>
      <w:r w:rsidR="00186A93" w:rsidRPr="00186A93">
        <w:rPr>
          <w:rFonts w:ascii="Times New Roman" w:hAnsi="Times New Roman" w:cs="Times New Roman"/>
          <w:sz w:val="28"/>
          <w:szCs w:val="28"/>
        </w:rPr>
        <w:t xml:space="preserve"> лог</w:t>
      </w:r>
      <w:r w:rsidR="00335917">
        <w:rPr>
          <w:rFonts w:ascii="Times New Roman" w:hAnsi="Times New Roman" w:cs="Times New Roman"/>
          <w:sz w:val="28"/>
          <w:szCs w:val="28"/>
        </w:rPr>
        <w:t xml:space="preserve">ическую связь солнца с лампой. </w:t>
      </w:r>
      <w:r w:rsidR="00186A93" w:rsidRPr="00186A93">
        <w:rPr>
          <w:rFonts w:ascii="Times New Roman" w:hAnsi="Times New Roman" w:cs="Times New Roman"/>
          <w:sz w:val="28"/>
          <w:szCs w:val="28"/>
        </w:rPr>
        <w:t xml:space="preserve"> С детьми формулируем правильный вывод</w:t>
      </w:r>
      <w:r w:rsidR="00335917">
        <w:rPr>
          <w:rFonts w:ascii="Times New Roman" w:hAnsi="Times New Roman" w:cs="Times New Roman"/>
          <w:sz w:val="28"/>
          <w:szCs w:val="28"/>
        </w:rPr>
        <w:t xml:space="preserve">: </w:t>
      </w:r>
      <w:r w:rsidR="00AA3AA8">
        <w:rPr>
          <w:rFonts w:ascii="Times New Roman" w:hAnsi="Times New Roman" w:cs="Times New Roman"/>
          <w:sz w:val="28"/>
          <w:szCs w:val="28"/>
        </w:rPr>
        <w:t>д</w:t>
      </w:r>
      <w:r w:rsidR="00186A93" w:rsidRPr="00186A93">
        <w:rPr>
          <w:rFonts w:ascii="Times New Roman" w:hAnsi="Times New Roman" w:cs="Times New Roman"/>
          <w:sz w:val="28"/>
          <w:szCs w:val="28"/>
        </w:rPr>
        <w:t xml:space="preserve">ля появления </w:t>
      </w:r>
      <w:r w:rsidR="00335917">
        <w:rPr>
          <w:rFonts w:ascii="Times New Roman" w:hAnsi="Times New Roman" w:cs="Times New Roman"/>
          <w:sz w:val="28"/>
          <w:szCs w:val="28"/>
        </w:rPr>
        <w:t>тени необходим источник света,</w:t>
      </w:r>
      <w:r w:rsidR="009817D4">
        <w:rPr>
          <w:rFonts w:ascii="Times New Roman" w:hAnsi="Times New Roman" w:cs="Times New Roman"/>
          <w:sz w:val="28"/>
          <w:szCs w:val="28"/>
        </w:rPr>
        <w:t xml:space="preserve"> предмет, поверхность (экран)</w:t>
      </w:r>
      <w:proofErr w:type="gramStart"/>
      <w:r w:rsidR="00981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17D4">
        <w:rPr>
          <w:rFonts w:ascii="Times New Roman" w:hAnsi="Times New Roman" w:cs="Times New Roman"/>
          <w:sz w:val="28"/>
          <w:szCs w:val="28"/>
        </w:rPr>
        <w:t xml:space="preserve">  С</w:t>
      </w:r>
      <w:r w:rsidR="00335917">
        <w:rPr>
          <w:rFonts w:ascii="Times New Roman" w:hAnsi="Times New Roman" w:cs="Times New Roman"/>
          <w:sz w:val="28"/>
          <w:szCs w:val="28"/>
        </w:rPr>
        <w:t>вет движется по прямой линии; к</w:t>
      </w:r>
      <w:r w:rsidR="00186A93" w:rsidRPr="00186A93">
        <w:rPr>
          <w:rFonts w:ascii="Times New Roman" w:hAnsi="Times New Roman" w:cs="Times New Roman"/>
          <w:sz w:val="28"/>
          <w:szCs w:val="28"/>
        </w:rPr>
        <w:t>огда что-либо преграждает путь световому лучу, свет останавливается и за предметом образуется тень.</w:t>
      </w:r>
    </w:p>
    <w:p w:rsidR="00186A93" w:rsidRPr="00186A93" w:rsidRDefault="000C7173" w:rsidP="00952967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2. «Предмет и его тень». - </w:t>
      </w:r>
      <w:r w:rsidR="00186A93" w:rsidRPr="00186A93">
        <w:rPr>
          <w:rFonts w:ascii="Times New Roman" w:hAnsi="Times New Roman" w:cs="Times New Roman"/>
          <w:sz w:val="28"/>
          <w:szCs w:val="28"/>
        </w:rPr>
        <w:t>На что по</w:t>
      </w:r>
      <w:r w:rsidR="00335917">
        <w:rPr>
          <w:rFonts w:ascii="Times New Roman" w:hAnsi="Times New Roman" w:cs="Times New Roman"/>
          <w:sz w:val="28"/>
          <w:szCs w:val="28"/>
        </w:rPr>
        <w:t>хожа тень от каждого пр</w:t>
      </w:r>
      <w:r w:rsidR="00952967">
        <w:rPr>
          <w:rFonts w:ascii="Times New Roman" w:hAnsi="Times New Roman" w:cs="Times New Roman"/>
          <w:sz w:val="28"/>
          <w:szCs w:val="28"/>
        </w:rPr>
        <w:t>едмета? Дети выдвигают гипотезы</w:t>
      </w:r>
      <w:proofErr w:type="gramStart"/>
      <w:r w:rsidR="00952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967">
        <w:rPr>
          <w:rFonts w:ascii="Times New Roman" w:hAnsi="Times New Roman" w:cs="Times New Roman"/>
          <w:sz w:val="28"/>
          <w:szCs w:val="28"/>
        </w:rPr>
        <w:t xml:space="preserve"> З</w:t>
      </w:r>
      <w:r w:rsidR="00335917">
        <w:rPr>
          <w:rFonts w:ascii="Times New Roman" w:hAnsi="Times New Roman" w:cs="Times New Roman"/>
          <w:sz w:val="28"/>
          <w:szCs w:val="28"/>
        </w:rPr>
        <w:t>атем опытн</w:t>
      </w:r>
      <w:r w:rsidR="00952967">
        <w:rPr>
          <w:rFonts w:ascii="Times New Roman" w:hAnsi="Times New Roman" w:cs="Times New Roman"/>
          <w:sz w:val="28"/>
          <w:szCs w:val="28"/>
        </w:rPr>
        <w:t xml:space="preserve">ым путём проверяют эти гипотезы: берут различные предметы, располагают их между источником света и экраном,      делают общий </w:t>
      </w:r>
      <w:r w:rsidR="00335917">
        <w:rPr>
          <w:rFonts w:ascii="Times New Roman" w:hAnsi="Times New Roman" w:cs="Times New Roman"/>
          <w:sz w:val="28"/>
          <w:szCs w:val="28"/>
        </w:rPr>
        <w:t xml:space="preserve"> вывод:</w:t>
      </w:r>
      <w:r w:rsidR="00335917" w:rsidRPr="00335917">
        <w:t xml:space="preserve"> </w:t>
      </w:r>
      <w:r w:rsidR="00335917">
        <w:rPr>
          <w:rFonts w:ascii="Times New Roman" w:hAnsi="Times New Roman" w:cs="Times New Roman"/>
          <w:sz w:val="28"/>
          <w:szCs w:val="28"/>
        </w:rPr>
        <w:t>в</w:t>
      </w:r>
      <w:r w:rsidR="00335917" w:rsidRPr="00335917">
        <w:rPr>
          <w:rFonts w:ascii="Times New Roman" w:hAnsi="Times New Roman" w:cs="Times New Roman"/>
          <w:sz w:val="28"/>
          <w:szCs w:val="28"/>
        </w:rPr>
        <w:t>се предметы имеют тень, тень от предмета похожа на предмет, от которого она отбрасывается.</w:t>
      </w:r>
      <w:r w:rsidR="00335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A93" w:rsidRPr="00186A93">
        <w:rPr>
          <w:rFonts w:ascii="Times New Roman" w:hAnsi="Times New Roman" w:cs="Times New Roman"/>
          <w:sz w:val="28"/>
          <w:szCs w:val="28"/>
        </w:rPr>
        <w:t xml:space="preserve">С помощью наводящих вопросов стараюсь помогать  детям  правильно формулировать вывод, </w:t>
      </w:r>
      <w:r w:rsidR="00335917">
        <w:rPr>
          <w:rFonts w:ascii="Times New Roman" w:hAnsi="Times New Roman" w:cs="Times New Roman"/>
          <w:sz w:val="28"/>
          <w:szCs w:val="28"/>
        </w:rPr>
        <w:t>включая в речь слова: одинаковая</w:t>
      </w:r>
      <w:r w:rsidR="00186A93" w:rsidRPr="00186A93">
        <w:rPr>
          <w:rFonts w:ascii="Times New Roman" w:hAnsi="Times New Roman" w:cs="Times New Roman"/>
          <w:sz w:val="28"/>
          <w:szCs w:val="28"/>
        </w:rPr>
        <w:t>, такой же формы (круглой, квадратной, треугольной), столько же предметов.</w:t>
      </w:r>
      <w:proofErr w:type="gramEnd"/>
    </w:p>
    <w:p w:rsidR="00186A93" w:rsidRPr="00186A93" w:rsidRDefault="000C7173" w:rsidP="001864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3. «Чудесные превращения тени». </w:t>
      </w:r>
      <w:r w:rsidR="00186A93" w:rsidRPr="00186A93">
        <w:rPr>
          <w:rFonts w:ascii="Times New Roman" w:hAnsi="Times New Roman" w:cs="Times New Roman"/>
          <w:sz w:val="28"/>
          <w:szCs w:val="28"/>
        </w:rPr>
        <w:t>Предметы могут находиться на разном</w:t>
      </w:r>
      <w:r w:rsidR="00186479">
        <w:rPr>
          <w:rFonts w:ascii="Times New Roman" w:hAnsi="Times New Roman" w:cs="Times New Roman"/>
          <w:sz w:val="28"/>
          <w:szCs w:val="28"/>
        </w:rPr>
        <w:t xml:space="preserve"> расстоянии от источника света. </w:t>
      </w:r>
      <w:r w:rsidR="00952967">
        <w:rPr>
          <w:rFonts w:ascii="Times New Roman" w:hAnsi="Times New Roman" w:cs="Times New Roman"/>
          <w:sz w:val="28"/>
          <w:szCs w:val="28"/>
        </w:rPr>
        <w:t xml:space="preserve">- </w:t>
      </w:r>
      <w:r w:rsidR="00186A93" w:rsidRPr="00186A93">
        <w:rPr>
          <w:rFonts w:ascii="Times New Roman" w:hAnsi="Times New Roman" w:cs="Times New Roman"/>
          <w:sz w:val="28"/>
          <w:szCs w:val="28"/>
        </w:rPr>
        <w:t>Опишите тень от предмета, находящегося близко к источнику света и далеко?  Наши предположени</w:t>
      </w:r>
      <w:r w:rsidR="00186479">
        <w:rPr>
          <w:rFonts w:ascii="Times New Roman" w:hAnsi="Times New Roman" w:cs="Times New Roman"/>
          <w:sz w:val="28"/>
          <w:szCs w:val="28"/>
        </w:rPr>
        <w:t xml:space="preserve">я  мы проверяем опытным путём. </w:t>
      </w:r>
      <w:r w:rsidR="00186A93" w:rsidRPr="00186A93">
        <w:rPr>
          <w:rFonts w:ascii="Times New Roman" w:hAnsi="Times New Roman" w:cs="Times New Roman"/>
          <w:sz w:val="28"/>
          <w:szCs w:val="28"/>
        </w:rPr>
        <w:t xml:space="preserve">С детьми в данном случае я провожу словарную работу со словами </w:t>
      </w:r>
      <w:r w:rsidR="00186A93" w:rsidRPr="00186479">
        <w:rPr>
          <w:rFonts w:ascii="Times New Roman" w:hAnsi="Times New Roman" w:cs="Times New Roman"/>
          <w:i/>
          <w:sz w:val="28"/>
          <w:szCs w:val="28"/>
        </w:rPr>
        <w:t>контур</w:t>
      </w:r>
      <w:r w:rsidR="00186A93" w:rsidRPr="00186A93">
        <w:rPr>
          <w:rFonts w:ascii="Times New Roman" w:hAnsi="Times New Roman" w:cs="Times New Roman"/>
          <w:sz w:val="28"/>
          <w:szCs w:val="28"/>
        </w:rPr>
        <w:t xml:space="preserve"> и </w:t>
      </w:r>
      <w:r w:rsidR="00186A93" w:rsidRPr="00186479">
        <w:rPr>
          <w:rFonts w:ascii="Times New Roman" w:hAnsi="Times New Roman" w:cs="Times New Roman"/>
          <w:i/>
          <w:sz w:val="28"/>
          <w:szCs w:val="28"/>
        </w:rPr>
        <w:t>очертания</w:t>
      </w:r>
      <w:r w:rsidR="00186A93" w:rsidRPr="00186A93">
        <w:rPr>
          <w:rFonts w:ascii="Times New Roman" w:hAnsi="Times New Roman" w:cs="Times New Roman"/>
          <w:sz w:val="28"/>
          <w:szCs w:val="28"/>
        </w:rPr>
        <w:t>. Поэтому мы с детьми форм</w:t>
      </w:r>
      <w:r w:rsidR="00186479">
        <w:rPr>
          <w:rFonts w:ascii="Times New Roman" w:hAnsi="Times New Roman" w:cs="Times New Roman"/>
          <w:sz w:val="28"/>
          <w:szCs w:val="28"/>
        </w:rPr>
        <w:t xml:space="preserve">улируем вывод следующим образом: </w:t>
      </w:r>
      <w:r w:rsidR="00186A93" w:rsidRPr="00186A93">
        <w:rPr>
          <w:rFonts w:ascii="Times New Roman" w:hAnsi="Times New Roman" w:cs="Times New Roman"/>
          <w:sz w:val="28"/>
          <w:szCs w:val="28"/>
        </w:rPr>
        <w:t xml:space="preserve">если предмет расположен дальше от источника </w:t>
      </w:r>
      <w:r w:rsidR="00186A93" w:rsidRPr="00186A93">
        <w:rPr>
          <w:rFonts w:ascii="Times New Roman" w:hAnsi="Times New Roman" w:cs="Times New Roman"/>
          <w:sz w:val="28"/>
          <w:szCs w:val="28"/>
        </w:rPr>
        <w:lastRenderedPageBreak/>
        <w:t>света, он загораживает меньше света и тень от него будет маленькой, а контуры отчётливыми, если близко - тень будет большой, а контуры расплывчатыми.</w:t>
      </w:r>
    </w:p>
    <w:p w:rsidR="00186A93" w:rsidRPr="00186A93" w:rsidRDefault="000C7173" w:rsidP="001864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4. «Тень от прозрачных и непрозрачных предметов». </w:t>
      </w:r>
      <w:r w:rsidR="00186479">
        <w:rPr>
          <w:rFonts w:ascii="Times New Roman" w:hAnsi="Times New Roman" w:cs="Times New Roman"/>
          <w:sz w:val="28"/>
          <w:szCs w:val="28"/>
        </w:rPr>
        <w:t xml:space="preserve">Интересным для детей оказалось исследование тени от прозрачного и непрозрачного предмета. Они сделали следующий вывод: </w:t>
      </w:r>
      <w:r w:rsidR="00186A93" w:rsidRPr="00186A93">
        <w:rPr>
          <w:rFonts w:ascii="Times New Roman" w:hAnsi="Times New Roman" w:cs="Times New Roman"/>
          <w:sz w:val="28"/>
          <w:szCs w:val="28"/>
        </w:rPr>
        <w:t>от прозрачного предмета може</w:t>
      </w:r>
      <w:r w:rsidR="00952967">
        <w:rPr>
          <w:rFonts w:ascii="Times New Roman" w:hAnsi="Times New Roman" w:cs="Times New Roman"/>
          <w:sz w:val="28"/>
          <w:szCs w:val="28"/>
        </w:rPr>
        <w:t xml:space="preserve">т проходить только часть света, </w:t>
      </w:r>
      <w:r w:rsidR="00186A93" w:rsidRPr="00186A93">
        <w:rPr>
          <w:rFonts w:ascii="Times New Roman" w:hAnsi="Times New Roman" w:cs="Times New Roman"/>
          <w:sz w:val="28"/>
          <w:szCs w:val="28"/>
        </w:rPr>
        <w:t>поэтому за ней формируется тень с расплывчатыми очертаниями. От непрозрачного предмета формируется тень с чёткими очертаниями.</w:t>
      </w:r>
    </w:p>
    <w:p w:rsidR="00B37EA7" w:rsidRDefault="000C7173" w:rsidP="00AE1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5. «Секрет перемещения тени». </w:t>
      </w:r>
      <w:r w:rsidR="00AE158B">
        <w:rPr>
          <w:rFonts w:ascii="Times New Roman" w:hAnsi="Times New Roman" w:cs="Times New Roman"/>
          <w:sz w:val="28"/>
          <w:szCs w:val="28"/>
        </w:rPr>
        <w:t>В ходе исследования дети сами раскрыл</w:t>
      </w:r>
      <w:r w:rsidR="00952967">
        <w:rPr>
          <w:rFonts w:ascii="Times New Roman" w:hAnsi="Times New Roman" w:cs="Times New Roman"/>
          <w:sz w:val="28"/>
          <w:szCs w:val="28"/>
        </w:rPr>
        <w:t xml:space="preserve">и секрет перемещения тени: </w:t>
      </w:r>
      <w:r w:rsidR="00AE158B">
        <w:rPr>
          <w:rFonts w:ascii="Times New Roman" w:hAnsi="Times New Roman" w:cs="Times New Roman"/>
          <w:sz w:val="28"/>
          <w:szCs w:val="28"/>
        </w:rPr>
        <w:t>п</w:t>
      </w:r>
      <w:r w:rsidR="00186A93" w:rsidRPr="00186A93">
        <w:rPr>
          <w:rFonts w:ascii="Times New Roman" w:hAnsi="Times New Roman" w:cs="Times New Roman"/>
          <w:sz w:val="28"/>
          <w:szCs w:val="28"/>
        </w:rPr>
        <w:t>еремещается</w:t>
      </w:r>
      <w:r w:rsidR="00952967">
        <w:rPr>
          <w:rFonts w:ascii="Times New Roman" w:hAnsi="Times New Roman" w:cs="Times New Roman"/>
          <w:sz w:val="28"/>
          <w:szCs w:val="28"/>
        </w:rPr>
        <w:t xml:space="preserve"> </w:t>
      </w:r>
      <w:r w:rsidR="00186A93" w:rsidRPr="00186A93">
        <w:rPr>
          <w:rFonts w:ascii="Times New Roman" w:hAnsi="Times New Roman" w:cs="Times New Roman"/>
          <w:sz w:val="28"/>
          <w:szCs w:val="28"/>
        </w:rPr>
        <w:t xml:space="preserve"> предмет - перемещается  е</w:t>
      </w:r>
      <w:r w:rsidR="00AE158B">
        <w:rPr>
          <w:rFonts w:ascii="Times New Roman" w:hAnsi="Times New Roman" w:cs="Times New Roman"/>
          <w:sz w:val="28"/>
          <w:szCs w:val="28"/>
        </w:rPr>
        <w:t>го тень, п</w:t>
      </w:r>
      <w:r w:rsidR="00186A93" w:rsidRPr="00186A93">
        <w:rPr>
          <w:rFonts w:ascii="Times New Roman" w:hAnsi="Times New Roman" w:cs="Times New Roman"/>
          <w:sz w:val="28"/>
          <w:szCs w:val="28"/>
        </w:rPr>
        <w:t>редмет находится в неподвижном состоянии, и тень неподвижна.</w:t>
      </w:r>
    </w:p>
    <w:p w:rsidR="004A225E" w:rsidRDefault="004A225E" w:rsidP="004A22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6. «Игра теней». Разыгрывание теневого театра.</w:t>
      </w:r>
      <w:r w:rsidR="00952967">
        <w:rPr>
          <w:rFonts w:ascii="Times New Roman" w:hAnsi="Times New Roman" w:cs="Times New Roman"/>
          <w:sz w:val="28"/>
          <w:szCs w:val="28"/>
        </w:rPr>
        <w:t xml:space="preserve"> Дети своими руками изготовили фигуры для теневого теат</w:t>
      </w:r>
      <w:r w:rsidR="00DD30F3">
        <w:rPr>
          <w:rFonts w:ascii="Times New Roman" w:hAnsi="Times New Roman" w:cs="Times New Roman"/>
          <w:sz w:val="28"/>
          <w:szCs w:val="28"/>
        </w:rPr>
        <w:t>ра и показали сказку детям младшего возраста  и родителям</w:t>
      </w:r>
      <w:r w:rsidR="00952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58B" w:rsidRDefault="00784C79" w:rsidP="004A22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9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изолированный от других направлений работы с детьми вид деятельности, он тесно связан и со всеми видами деятельности.</w:t>
      </w:r>
    </w:p>
    <w:p w:rsidR="00784C79" w:rsidRDefault="00784C79" w:rsidP="00AE1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тесно связаны между собой экспериментирование и развитие речи, экспериментирование и изобразительная деятельность, экспериментирование и формирование элементарных математических представлений.</w:t>
      </w:r>
    </w:p>
    <w:p w:rsidR="00784C79" w:rsidRPr="00784C79" w:rsidRDefault="00784C79" w:rsidP="00AE1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является непременной частью любого эксперимента. Не бывает эксперимента без выполнения трудовых действий. Это ещё раз подчёркивает важнос</w:t>
      </w:r>
      <w:r w:rsidR="00F61034">
        <w:rPr>
          <w:rFonts w:ascii="Times New Roman" w:hAnsi="Times New Roman" w:cs="Times New Roman"/>
          <w:sz w:val="28"/>
          <w:szCs w:val="28"/>
        </w:rPr>
        <w:t>ть детского эксперименти</w:t>
      </w:r>
      <w:r>
        <w:rPr>
          <w:rFonts w:ascii="Times New Roman" w:hAnsi="Times New Roman" w:cs="Times New Roman"/>
          <w:sz w:val="28"/>
          <w:szCs w:val="28"/>
        </w:rPr>
        <w:t>рования.</w:t>
      </w:r>
    </w:p>
    <w:p w:rsidR="006967DB" w:rsidRDefault="006967DB" w:rsidP="006967D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225E" w:rsidRDefault="004A225E" w:rsidP="006967D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225E" w:rsidRDefault="004A225E" w:rsidP="006967D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158B" w:rsidRDefault="00AE158B" w:rsidP="00AE158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511DEF" w:rsidRPr="00AE158B" w:rsidRDefault="00511DEF" w:rsidP="00511DE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Буренина А.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 Проектирование интегративной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образования: 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ЛОИРО, 2007.</w:t>
      </w:r>
      <w:r w:rsidR="00DD3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EF" w:rsidRDefault="00511DEF" w:rsidP="00511DE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Иванова Е., Жукова В. Исследовательская деятельность в ДОУ. – Дошкольное вос</w:t>
      </w:r>
      <w:r w:rsidR="00DD30F3">
        <w:rPr>
          <w:rFonts w:ascii="Times New Roman" w:hAnsi="Times New Roman" w:cs="Times New Roman"/>
          <w:sz w:val="28"/>
          <w:szCs w:val="28"/>
        </w:rPr>
        <w:t xml:space="preserve">питание 2012г. №2    </w:t>
      </w:r>
    </w:p>
    <w:p w:rsidR="00511DEF" w:rsidRDefault="00511DEF" w:rsidP="00511DE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Рахманова Н. П., Щетинина В.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 /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(отв. ред.). – М.: ТЦ «Сфера», 2001.</w:t>
      </w:r>
    </w:p>
    <w:p w:rsidR="00511DEF" w:rsidRDefault="00511DEF" w:rsidP="00511DE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Детское экспериментирование. Старший дошкольный возраст: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– М.: Педагогическое общество России, 2005. </w:t>
      </w:r>
    </w:p>
    <w:p w:rsidR="00AE158B" w:rsidRDefault="00AE158B" w:rsidP="00AE158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дошкольников: Методические рекомендации</w:t>
      </w:r>
      <w:r w:rsidR="00103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Л. Н. Прохоровой. – М.: АРКТИ, 2003. –</w:t>
      </w:r>
      <w:r w:rsidR="00103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(Развитие и воспитание дошкольника)</w:t>
      </w:r>
    </w:p>
    <w:p w:rsidR="00511DEF" w:rsidRPr="00AE158B" w:rsidRDefault="00511DEF" w:rsidP="00AE158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11DEF" w:rsidRPr="00AE158B" w:rsidSect="0018265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7BEB"/>
    <w:multiLevelType w:val="hybridMultilevel"/>
    <w:tmpl w:val="3BD4AF7A"/>
    <w:lvl w:ilvl="0" w:tplc="B1325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91"/>
    <w:rsid w:val="0005277D"/>
    <w:rsid w:val="000C7173"/>
    <w:rsid w:val="00103CBA"/>
    <w:rsid w:val="00143B78"/>
    <w:rsid w:val="00182653"/>
    <w:rsid w:val="00186479"/>
    <w:rsid w:val="00186A93"/>
    <w:rsid w:val="001B1F5E"/>
    <w:rsid w:val="00255458"/>
    <w:rsid w:val="0027456F"/>
    <w:rsid w:val="00335917"/>
    <w:rsid w:val="00350794"/>
    <w:rsid w:val="004A225E"/>
    <w:rsid w:val="004C17A7"/>
    <w:rsid w:val="00511DEF"/>
    <w:rsid w:val="005226E8"/>
    <w:rsid w:val="00560C32"/>
    <w:rsid w:val="0058015F"/>
    <w:rsid w:val="005F5AF1"/>
    <w:rsid w:val="006967DB"/>
    <w:rsid w:val="0069753A"/>
    <w:rsid w:val="00763EE6"/>
    <w:rsid w:val="007727BF"/>
    <w:rsid w:val="00784C79"/>
    <w:rsid w:val="008F4406"/>
    <w:rsid w:val="0090355B"/>
    <w:rsid w:val="00952967"/>
    <w:rsid w:val="00973049"/>
    <w:rsid w:val="009817D4"/>
    <w:rsid w:val="00A149F2"/>
    <w:rsid w:val="00A66D50"/>
    <w:rsid w:val="00A902D0"/>
    <w:rsid w:val="00AA3AA8"/>
    <w:rsid w:val="00AE158B"/>
    <w:rsid w:val="00B37EA7"/>
    <w:rsid w:val="00B66638"/>
    <w:rsid w:val="00BC7B0B"/>
    <w:rsid w:val="00BE64D6"/>
    <w:rsid w:val="00C3063F"/>
    <w:rsid w:val="00C638A0"/>
    <w:rsid w:val="00CB7E91"/>
    <w:rsid w:val="00CD7021"/>
    <w:rsid w:val="00D049EA"/>
    <w:rsid w:val="00DD30F3"/>
    <w:rsid w:val="00E375CD"/>
    <w:rsid w:val="00EE19DD"/>
    <w:rsid w:val="00F47605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58"/>
    <w:pPr>
      <w:ind w:left="720"/>
      <w:contextualSpacing/>
    </w:pPr>
  </w:style>
  <w:style w:type="paragraph" w:styleId="a4">
    <w:name w:val="No Spacing"/>
    <w:uiPriority w:val="1"/>
    <w:qFormat/>
    <w:rsid w:val="00182653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1826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82653"/>
    <w:rPr>
      <w:b/>
      <w:bCs/>
      <w:i/>
      <w:iCs/>
      <w:color w:val="4F81BD" w:themeColor="accent1"/>
    </w:rPr>
  </w:style>
  <w:style w:type="paragraph" w:customStyle="1" w:styleId="p1">
    <w:name w:val="p1"/>
    <w:basedOn w:val="a"/>
    <w:uiPriority w:val="99"/>
    <w:rsid w:val="0033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3591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58"/>
    <w:pPr>
      <w:ind w:left="720"/>
      <w:contextualSpacing/>
    </w:pPr>
  </w:style>
  <w:style w:type="paragraph" w:styleId="a4">
    <w:name w:val="No Spacing"/>
    <w:uiPriority w:val="1"/>
    <w:qFormat/>
    <w:rsid w:val="00182653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1826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82653"/>
    <w:rPr>
      <w:b/>
      <w:bCs/>
      <w:i/>
      <w:iCs/>
      <w:color w:val="4F81BD" w:themeColor="accent1"/>
    </w:rPr>
  </w:style>
  <w:style w:type="paragraph" w:customStyle="1" w:styleId="p1">
    <w:name w:val="p1"/>
    <w:basedOn w:val="a"/>
    <w:uiPriority w:val="99"/>
    <w:rsid w:val="0033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3591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2013-02-27T00:57:00Z</cp:lastPrinted>
  <dcterms:created xsi:type="dcterms:W3CDTF">2013-02-23T19:56:00Z</dcterms:created>
  <dcterms:modified xsi:type="dcterms:W3CDTF">2013-02-27T01:07:00Z</dcterms:modified>
</cp:coreProperties>
</file>