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8B" w:rsidRDefault="00BD748A" w:rsidP="00202702">
      <w:pPr>
        <w:pStyle w:val="a3"/>
        <w:rPr>
          <w:sz w:val="28"/>
          <w:szCs w:val="28"/>
        </w:rPr>
      </w:pPr>
      <w:r w:rsidRPr="00BD748A">
        <w:rPr>
          <w:sz w:val="28"/>
          <w:szCs w:val="28"/>
        </w:rPr>
        <w:t>В жизни ребёнка дошкольного возраста игра занимает одно из ведущих мест. Игра для него – основной вид деятельности, форма организации жизни детей, средство всестороннего развития.</w:t>
      </w:r>
      <w:r>
        <w:rPr>
          <w:sz w:val="28"/>
          <w:szCs w:val="28"/>
        </w:rPr>
        <w:t xml:space="preserve"> </w:t>
      </w:r>
      <w:r w:rsidRPr="00BD748A">
        <w:rPr>
          <w:sz w:val="28"/>
          <w:szCs w:val="28"/>
        </w:rPr>
        <w:t>Перед каждым воспитателем детского сада стоит задача – создать дружный организованный коллектив, научить детей играть.</w:t>
      </w:r>
      <w:r>
        <w:rPr>
          <w:sz w:val="28"/>
          <w:szCs w:val="28"/>
        </w:rPr>
        <w:t xml:space="preserve"> </w:t>
      </w:r>
      <w:r w:rsidRPr="00BD748A">
        <w:rPr>
          <w:sz w:val="28"/>
          <w:szCs w:val="28"/>
        </w:rPr>
        <w:t>Большинство впечатлений дети получают из телевизионных передач, игра отображение жизни взрослых людей, играя ребенок, подражает им, моделирует разнообразие, социально - культурные ситуации и отношения. Дети не знают, чем занимаются их родители. И родители не могут внятно объяснить ребенку, чем они занимаются. От детского наблюдения ушли профессии продавца, портного, закройщика и т. д., а между тем условия для этих игр создаются, в детских садах существуют искусственно созданные игровые зоны, но атрибуты для этих игр не вызывают у детей особого интереса, они пылятся на полках. С детьми не играют взрослые. Видны нехватка  опыта  игры и  проблемы  слабой  концентрации  внимания.</w:t>
      </w:r>
      <w:r>
        <w:rPr>
          <w:sz w:val="28"/>
          <w:szCs w:val="28"/>
        </w:rPr>
        <w:t xml:space="preserve"> </w:t>
      </w:r>
      <w:r w:rsidRPr="00BD748A">
        <w:rPr>
          <w:sz w:val="28"/>
          <w:szCs w:val="28"/>
        </w:rPr>
        <w:t xml:space="preserve">Причиной такого положения игры, прежде </w:t>
      </w:r>
      <w:proofErr w:type="gramStart"/>
      <w:r w:rsidRPr="00BD748A">
        <w:rPr>
          <w:sz w:val="28"/>
          <w:szCs w:val="28"/>
        </w:rPr>
        <w:t>всего</w:t>
      </w:r>
      <w:proofErr w:type="gramEnd"/>
      <w:r w:rsidRPr="00BD748A">
        <w:rPr>
          <w:sz w:val="28"/>
          <w:szCs w:val="28"/>
        </w:rPr>
        <w:t xml:space="preserve"> является момент перехода отечественной дошкольной педагогики на новый этап развития. Сегодня в жизни современного дошкольника появилось много источников знаний (книги, телевидение, общение с взрослыми вне детского сада). В педагогическом процессе детского сада давно выделены обучающие занятия, на которых решаются интеллектуальные и иные задачи. Все это позволяет сюжетно-ролевой игре «освободиться» от чисто дидактической функции «проработки» знаний. Согласно современным психолого-педагогическим исследованиям, сюжетная игра, как и любая другая человеческая деятельность, возникает у ребенка не спонтанно, сама собой, а передается другими людьми, которые уже владеют ею – «умеют играть». Ребенок овладевает игрой, втягиваясь в мир игры, в мир играющих людей. Естественным путем это происходит, когда ребенок входит в разновозрастную группу, включающую в себя несколько поколений детей. Дети в таких разновозрастных группах обладают разным уровнем игры: старшие дети используют все возможные способы построения игры, а младшие дети подключаются на доступном уровне, проникаясь в целом «духом игры». Постепенно дети накапливают игровой опыт – и в плане игровых умений, и в плане конкретной тематики; становясь старше, они уже сами становятся «носителями игры», передающими ее другому поколению младших детей. В этом и заключается естественный механизм передачи игровой культуры. У современного дошкольника существует мало шансов приобрести </w:t>
      </w:r>
      <w:proofErr w:type="gramStart"/>
      <w:r w:rsidRPr="00BD748A">
        <w:rPr>
          <w:sz w:val="28"/>
          <w:szCs w:val="28"/>
        </w:rPr>
        <w:t>их</w:t>
      </w:r>
      <w:proofErr w:type="gramEnd"/>
      <w:r w:rsidRPr="00BD748A">
        <w:rPr>
          <w:sz w:val="28"/>
          <w:szCs w:val="28"/>
        </w:rPr>
        <w:t xml:space="preserve"> таким образом, поскольку неформальные разновозрастные группы в настоящее время – большая редкость. Раньше они существовали в виде дворовых сообществ или группы братьев и сестер разного возраста в одной семье. Сейчас дети разного возраста сильно разобщены. В детском саду дети подбираются в группу по одновозрастному принципу, в семьях чаще всего только один ребенок, а дворовые и соседские сообщества становятся редкими из-за чрезмерной опеки взрослыми дошкольников и занятости школьников в школе, специализированных кружках и т. п. </w:t>
      </w:r>
    </w:p>
    <w:p w:rsidR="00202702" w:rsidRDefault="00BD748A" w:rsidP="00BD748A">
      <w:pPr>
        <w:pStyle w:val="a3"/>
        <w:rPr>
          <w:sz w:val="28"/>
          <w:szCs w:val="28"/>
        </w:rPr>
      </w:pPr>
      <w:r w:rsidRPr="00BD748A">
        <w:rPr>
          <w:sz w:val="28"/>
          <w:szCs w:val="28"/>
        </w:rPr>
        <w:lastRenderedPageBreak/>
        <w:t>Сильными факторами разобщения детей являются телевизор и компьютер, у которы</w:t>
      </w:r>
      <w:r w:rsidR="00307C8B">
        <w:rPr>
          <w:sz w:val="28"/>
          <w:szCs w:val="28"/>
        </w:rPr>
        <w:t xml:space="preserve">х они проводят много времени.  </w:t>
      </w:r>
      <w:r w:rsidRPr="00BD748A">
        <w:rPr>
          <w:sz w:val="28"/>
          <w:szCs w:val="28"/>
        </w:rPr>
        <w:t>Поэтому, именно эту тему, я взяла для своего проекта. Игра представляет собой особую деятельность, которая расцветает в детские годы и сопровождает человека на протяжении всей его жизни. Игры и упражнения с активным физическим компонентом позволяют решить целый комплекс важных вопросов в работе с детьми: удовлетворить их потребность в движении и стабилизировать эмоции, научить владеть своим телом, развить не только физические, но и умственные способности, нравственные качества. Двигательная деятельность игрового характера и вызываемые ею положительные эмоции усиливают физиологические процессы в организме и улучшают работу всех органов и систем. Подвижная деятельность влияет не только на развитие физических качеств детей, но и на формирование структурных единиц психики: памяти; воображения; восприятия; наглядно-образного и логического мышления; произвольного внимания. Неудивительно, что проблемы игры привлекала и привлекает к себе внимание исследователей, причем, не только педагогов и психологов, но и философов, социологов, биологов, этнографов. Все мы знаем, как важна игра для детей дошкольного возраста и  осознаем тот факт, что развитие детей в дошкольном учреждении неэффективно вне игры. В настоящее время общепризнанно, что игра является ведущей деятельностью ребенка дошкольного возраста</w:t>
      </w:r>
      <w:proofErr w:type="gramStart"/>
      <w:r w:rsidRPr="00BD748A">
        <w:rPr>
          <w:sz w:val="28"/>
          <w:szCs w:val="28"/>
        </w:rPr>
        <w:t>.</w:t>
      </w:r>
      <w:proofErr w:type="gramEnd"/>
      <w:r w:rsidRPr="00BD748A">
        <w:rPr>
          <w:sz w:val="28"/>
          <w:szCs w:val="28"/>
        </w:rPr>
        <w:t xml:space="preserve"> </w:t>
      </w:r>
      <w:proofErr w:type="gramStart"/>
      <w:r w:rsidRPr="00BD748A">
        <w:rPr>
          <w:sz w:val="28"/>
          <w:szCs w:val="28"/>
        </w:rPr>
        <w:t>и</w:t>
      </w:r>
      <w:proofErr w:type="gramEnd"/>
      <w:r w:rsidRPr="00BD748A">
        <w:rPr>
          <w:sz w:val="28"/>
          <w:szCs w:val="28"/>
        </w:rPr>
        <w:t>гра является ведущей деятельностью, она оказывает значительное влияние на развитие ребенка. В игре дети познают смысл человеческой деятельности, начинают ориентироваться в причинах тех или иных поступков людей. Ребенок начинает осознавать свое место в системе человеческих отношений. Игра, стимулирует развитие познавательной сферы ребенка, в игре дети учатся общению друг с другом, умению подчинять свои интересы интересам других. Игра способствует развитию произвольного поведения ребенка, формируется творческое воображение. Игра способствует становлению произвольно</w:t>
      </w:r>
      <w:r w:rsidR="00307C8B">
        <w:rPr>
          <w:sz w:val="28"/>
          <w:szCs w:val="28"/>
        </w:rPr>
        <w:t xml:space="preserve">й памяти, внимания и мышления. </w:t>
      </w:r>
      <w:r w:rsidRPr="00BD748A">
        <w:rPr>
          <w:sz w:val="28"/>
          <w:szCs w:val="28"/>
        </w:rPr>
        <w:t xml:space="preserve">Игра создает реальные условия для развития многих навыков и умений, необходимых ребенку для успешного перехода к учебной деятельности. </w:t>
      </w:r>
      <w:proofErr w:type="gramStart"/>
      <w:r w:rsidRPr="00BD748A">
        <w:rPr>
          <w:sz w:val="28"/>
          <w:szCs w:val="28"/>
        </w:rPr>
        <w:t>Итак: нормальное развитие ребенка, становление его внутреннего мира немыслимы без игрушки.</w:t>
      </w:r>
      <w:proofErr w:type="gramEnd"/>
      <w:r w:rsidRPr="00BD748A">
        <w:rPr>
          <w:sz w:val="28"/>
          <w:szCs w:val="28"/>
        </w:rPr>
        <w:t xml:space="preserve"> Детство без игрушек</w:t>
      </w:r>
      <w:proofErr w:type="gramStart"/>
      <w:r w:rsidRPr="00BD748A">
        <w:rPr>
          <w:sz w:val="28"/>
          <w:szCs w:val="28"/>
        </w:rPr>
        <w:t xml:space="preserve">?... </w:t>
      </w:r>
      <w:proofErr w:type="gramEnd"/>
      <w:r w:rsidRPr="00BD748A">
        <w:rPr>
          <w:sz w:val="28"/>
          <w:szCs w:val="28"/>
        </w:rPr>
        <w:t xml:space="preserve">в сегодняшнем мире невозможно! Ребенку просто необходимы игрушки! У каждого ребенка должна быть своя особенная игрушка – друг, именно она поможет ему преодолеть страх одиночества, когда родители куда-то уйдут, страх темноты, когда выключается свет и надо уснуть. Такая игрушка будет болеть с </w:t>
      </w:r>
      <w:proofErr w:type="gramStart"/>
      <w:r w:rsidRPr="00BD748A">
        <w:rPr>
          <w:sz w:val="28"/>
          <w:szCs w:val="28"/>
        </w:rPr>
        <w:t>малышом</w:t>
      </w:r>
      <w:proofErr w:type="gramEnd"/>
      <w:r w:rsidRPr="00BD748A">
        <w:rPr>
          <w:sz w:val="28"/>
          <w:szCs w:val="28"/>
        </w:rPr>
        <w:t xml:space="preserve"> и пить вместе с ним горькие, невкусные лекарства. Игрушки для ребенка – это та «</w:t>
      </w:r>
      <w:proofErr w:type="gramStart"/>
      <w:r w:rsidRPr="00BD748A">
        <w:rPr>
          <w:sz w:val="28"/>
          <w:szCs w:val="28"/>
        </w:rPr>
        <w:t>среда</w:t>
      </w:r>
      <w:proofErr w:type="gramEnd"/>
      <w:r w:rsidRPr="00BD748A">
        <w:rPr>
          <w:sz w:val="28"/>
          <w:szCs w:val="28"/>
        </w:rPr>
        <w:t>» которая позволяет исследовать и реализовать творческие способности, выражать чувства; игрушки учат общаться и познавать себя. У всех малышей есть игрушки, как же без них! Без игрушек жизнь скучна и уныла. Но среди всех зайчиков и мишек, машинок и вертолетиков, кукол и солдатиков всегда есть какая-то одна, самая любимая, с которой ребенок не расстается даже во сне...</w:t>
      </w:r>
    </w:p>
    <w:p w:rsidR="00202702" w:rsidRDefault="00BD748A" w:rsidP="00BD748A">
      <w:pPr>
        <w:pStyle w:val="a3"/>
        <w:rPr>
          <w:sz w:val="28"/>
          <w:szCs w:val="28"/>
        </w:rPr>
      </w:pPr>
      <w:r w:rsidRPr="00BD748A">
        <w:rPr>
          <w:sz w:val="28"/>
          <w:szCs w:val="28"/>
        </w:rPr>
        <w:lastRenderedPageBreak/>
        <w:t>Если мы спросим у счастливого человека, что он помнит о своём детстве, то услышим об улыбающейся маме, первых друзьях, тёплом солнышке на щеке, любимых игрушках… Игрушки! Ни один ребёнок не вырастает без них. Потребность в игрушке для ребёнка настолько высока, что, не имея куклы, девочка будет качать на руках платочек, а её брат катать на дороге камешки, представляя их машинками.  Чем же так важна игрушка для гармоничног</w:t>
      </w:r>
      <w:r w:rsidR="00307C8B">
        <w:rPr>
          <w:sz w:val="28"/>
          <w:szCs w:val="28"/>
        </w:rPr>
        <w:t xml:space="preserve">о развития маленького человека? </w:t>
      </w:r>
      <w:r w:rsidRPr="00BD748A">
        <w:rPr>
          <w:sz w:val="28"/>
          <w:szCs w:val="28"/>
        </w:rPr>
        <w:t>Игрушка - это первый учитель. Малыша она знакомит с устройством окружающего мира. Цвета, формы, свойства материалов и предметов – это и многое другое кроха усвоит во время первых игр – манипуляций. Дошкольник при помощи деревянных игрушек сможет гораздо легче и увлекательней подготовиться к школе. А подросток, проводя опыты, собирая модели конструкторов и развивая творческие способности при помощи игрушек, сохранит любознательнос</w:t>
      </w:r>
      <w:r w:rsidR="00307C8B">
        <w:rPr>
          <w:sz w:val="28"/>
          <w:szCs w:val="28"/>
        </w:rPr>
        <w:t xml:space="preserve">ть и стремление узнавать новое. </w:t>
      </w:r>
      <w:r w:rsidRPr="00BD748A">
        <w:rPr>
          <w:sz w:val="28"/>
          <w:szCs w:val="28"/>
        </w:rPr>
        <w:t>Игрушка – это первый друг. Человек не может жить один, и даже маленькому ребёнку жизненно необходимы первые приятели. На эту роль отлично подойдут игрушки для новорожденных, ведь общаться малыш ещё не умеет, и этому тоже нужно учиться. Мягкий щеночек, который нуждается в заботе, научит проявлять самые добрые чувства. Управляя фигурками зверей или человечков, малыш научится, как вести себ</w:t>
      </w:r>
      <w:r w:rsidR="00307C8B">
        <w:rPr>
          <w:sz w:val="28"/>
          <w:szCs w:val="28"/>
        </w:rPr>
        <w:t xml:space="preserve">я в разных жизненных ситуациях. </w:t>
      </w:r>
      <w:r w:rsidRPr="00BD748A">
        <w:rPr>
          <w:sz w:val="28"/>
          <w:szCs w:val="28"/>
        </w:rPr>
        <w:t xml:space="preserve">Игрушка – это замечательный психолог. Жизнь малыша, как и взрослого полна стрессов, как маленьких, так и больших. Игрушки помогут сформировать здоровую нервную систему. Например, облегчить боль во время прорезывания первых зубок смогут прорезыватели, а привыкая к детскому саду, малыш сможет послушать мамин голос в памяти говорящей игрушки, а в </w:t>
      </w:r>
      <w:proofErr w:type="gramStart"/>
      <w:r w:rsidRPr="00BD748A">
        <w:rPr>
          <w:sz w:val="28"/>
          <w:szCs w:val="28"/>
        </w:rPr>
        <w:t>более старшем</w:t>
      </w:r>
      <w:proofErr w:type="gramEnd"/>
      <w:r w:rsidRPr="00BD748A">
        <w:rPr>
          <w:sz w:val="28"/>
          <w:szCs w:val="28"/>
        </w:rPr>
        <w:t xml:space="preserve"> возрасте настольные игры помогают социализироваться и </w:t>
      </w:r>
      <w:r w:rsidR="00307C8B">
        <w:rPr>
          <w:sz w:val="28"/>
          <w:szCs w:val="28"/>
        </w:rPr>
        <w:t xml:space="preserve">находить друзей. </w:t>
      </w:r>
      <w:r w:rsidRPr="00BD748A">
        <w:rPr>
          <w:sz w:val="28"/>
          <w:szCs w:val="28"/>
        </w:rPr>
        <w:t>Одним из основных средств духовно – нравственного и патриотического воспитания является создание такой образовательной среды, которая позволит осуществить полноценное развитие личности и приобщить ребенка к общечеловеческим ценностям. Важнейшей составной частью образовательной среды являются игра и игрушка. Игрушка – это не просто забава. “Игрушки-небалушки” - так говорит народная мудрость о значении игрушек для маленького ребенка. Дарить игрушки было распространенным обычаем – подарок приносил р</w:t>
      </w:r>
      <w:r w:rsidR="00202702">
        <w:rPr>
          <w:sz w:val="28"/>
          <w:szCs w:val="28"/>
        </w:rPr>
        <w:t>ебенку здоровье и благополучие</w:t>
      </w:r>
      <w:proofErr w:type="gramStart"/>
      <w:r w:rsidR="00202702">
        <w:rPr>
          <w:sz w:val="28"/>
          <w:szCs w:val="28"/>
        </w:rPr>
        <w:t>.</w:t>
      </w:r>
      <w:r w:rsidRPr="00BD748A">
        <w:rPr>
          <w:sz w:val="28"/>
          <w:szCs w:val="28"/>
        </w:rPr>
        <w:t>К</w:t>
      </w:r>
      <w:proofErr w:type="gramEnd"/>
      <w:r w:rsidRPr="00BD748A">
        <w:rPr>
          <w:sz w:val="28"/>
          <w:szCs w:val="28"/>
        </w:rPr>
        <w:t>ак оценить игровой и раз</w:t>
      </w:r>
      <w:r w:rsidR="00307C8B">
        <w:rPr>
          <w:sz w:val="28"/>
          <w:szCs w:val="28"/>
        </w:rPr>
        <w:t xml:space="preserve">вивающий потенциал игрушки? </w:t>
      </w:r>
      <w:r w:rsidRPr="00BD748A">
        <w:rPr>
          <w:sz w:val="28"/>
          <w:szCs w:val="28"/>
        </w:rPr>
        <w:t>Чем д</w:t>
      </w:r>
      <w:r w:rsidR="00307C8B">
        <w:rPr>
          <w:sz w:val="28"/>
          <w:szCs w:val="28"/>
        </w:rPr>
        <w:t xml:space="preserve">олжна быть игрушка для ребенка? </w:t>
      </w:r>
      <w:r w:rsidRPr="00BD748A">
        <w:rPr>
          <w:sz w:val="28"/>
          <w:szCs w:val="28"/>
        </w:rPr>
        <w:t>Как выбрат</w:t>
      </w:r>
      <w:r w:rsidR="00307C8B">
        <w:rPr>
          <w:sz w:val="28"/>
          <w:szCs w:val="28"/>
        </w:rPr>
        <w:t xml:space="preserve">ь то, что нужно ребенку? Игрушка полезная и вредная. </w:t>
      </w:r>
      <w:r w:rsidRPr="00BD748A">
        <w:rPr>
          <w:sz w:val="28"/>
          <w:szCs w:val="28"/>
        </w:rPr>
        <w:t xml:space="preserve">Так как игрушка является одним из средств социализации, рассмотрим, какой социальный опыт помогут усваивать детям современные игрушки. Роль «прекрасной куклы» в большинстве случаев выполняет кукла Барби, к которой проявляется неоднозначное отношение психолого-педагогического </w:t>
      </w:r>
      <w:proofErr w:type="gramStart"/>
      <w:r w:rsidRPr="00BD748A">
        <w:rPr>
          <w:sz w:val="28"/>
          <w:szCs w:val="28"/>
        </w:rPr>
        <w:t>сообщества</w:t>
      </w:r>
      <w:proofErr w:type="gramEnd"/>
      <w:r w:rsidRPr="00BD748A">
        <w:rPr>
          <w:sz w:val="28"/>
          <w:szCs w:val="28"/>
        </w:rPr>
        <w:t xml:space="preserve"> как в нашей стране, так и за рубежом. Говоря о возможном негативном влиянии Барби и ей подобных кукол на психическое развитие ребенка, В.Абраменкова выделяет несколько аспектов. </w:t>
      </w:r>
    </w:p>
    <w:p w:rsidR="00202702" w:rsidRDefault="00BD748A" w:rsidP="00BD748A">
      <w:pPr>
        <w:pStyle w:val="a3"/>
        <w:rPr>
          <w:sz w:val="28"/>
          <w:szCs w:val="28"/>
        </w:rPr>
      </w:pPr>
      <w:r w:rsidRPr="00BD748A">
        <w:rPr>
          <w:sz w:val="28"/>
          <w:szCs w:val="28"/>
        </w:rPr>
        <w:lastRenderedPageBreak/>
        <w:t>Во-первых, игры с такими куклами приобщают детей к культу красоты и материальных ценностей, воспитывают с мыслями о необходимости вырасти богатыми и красивыми. Во-вторых, вызывает беспокойство содержание игр, на которые они вдохновляют детей, так как  дети дошкольного возраста приучаются предаваться фантазиям и мечтам о жизни, свойственным не им, а подросткам</w:t>
      </w:r>
      <w:proofErr w:type="gramStart"/>
      <w:r w:rsidRPr="00BD748A">
        <w:rPr>
          <w:sz w:val="28"/>
          <w:szCs w:val="28"/>
        </w:rPr>
        <w:t xml:space="preserve"> .</w:t>
      </w:r>
      <w:proofErr w:type="gramEnd"/>
      <w:r w:rsidRPr="00BD748A">
        <w:rPr>
          <w:sz w:val="28"/>
          <w:szCs w:val="28"/>
        </w:rPr>
        <w:t xml:space="preserve"> За последние годы изменился образ не только «прекрасной куклы», но и образ кукол-героев современных мультфильмов. Они, как указывалось выше, имеют характерную внешность, заданность образа поведения, стабильную нравственную характеристику, не зависящую от мен</w:t>
      </w:r>
      <w:r w:rsidR="00307C8B">
        <w:rPr>
          <w:sz w:val="28"/>
          <w:szCs w:val="28"/>
        </w:rPr>
        <w:t xml:space="preserve">яющихся сюжетных линий в игре. </w:t>
      </w:r>
      <w:r w:rsidRPr="00BD748A">
        <w:rPr>
          <w:sz w:val="28"/>
          <w:szCs w:val="28"/>
        </w:rPr>
        <w:t xml:space="preserve">Если десять лет назад на прилавках магазинов можно было увидеть игрушки, являющиеся носителями качеств, которые наше общество хотело видеть в ребенке, то сегодня это в основном игрушки, представляющие другой ценностный мир. На смену Чебурашке, Буратино, Карлсону, пришли герои зарубежных – американских и японских – мультфильмов: бэтмен, человек-паук, снайпер, солдат удачи, звездные воины и другие персонажи, которые можно увидеть на прилавках многих магазинов. Какую же нравственную характеристику несут в себе герои современных мультфильмов? </w:t>
      </w:r>
      <w:proofErr w:type="gramStart"/>
      <w:r w:rsidRPr="00BD748A">
        <w:rPr>
          <w:sz w:val="28"/>
          <w:szCs w:val="28"/>
        </w:rPr>
        <w:t>Они отличаются, прежде всего, силой, ловкостью, смелостью, сверхчеловеческими качествами, разнообразными умениями, великолепными физическими данными, сильно «накаченными» мускулами, которым мог бы позавидовать любой культурист.</w:t>
      </w:r>
      <w:proofErr w:type="gramEnd"/>
      <w:r w:rsidRPr="00BD748A">
        <w:rPr>
          <w:sz w:val="28"/>
          <w:szCs w:val="28"/>
        </w:rPr>
        <w:t xml:space="preserve"> Большинство этих героев можно назвать идеальными представителями мужского пола, а их поведение как бы доказывает всем окружающим: на чьей стороне сила, тот и прав. Используя в игре такие игрушки, ребенок воспроизводит те действия, которые характерны для конкретного персонажа. В пропаганде смелости, решительности, бесстрашия нет ничего плохого. </w:t>
      </w:r>
      <w:proofErr w:type="gramStart"/>
      <w:r w:rsidRPr="00BD748A">
        <w:rPr>
          <w:sz w:val="28"/>
          <w:szCs w:val="28"/>
        </w:rPr>
        <w:t>Плохо другое – ребенок, как правило, не соотносит свои действия с возможностями других участников игры, т.е. он может «нападать» на более слабого, не контролируя последствия.</w:t>
      </w:r>
      <w:proofErr w:type="gramEnd"/>
      <w:r w:rsidRPr="00BD748A">
        <w:rPr>
          <w:sz w:val="28"/>
          <w:szCs w:val="28"/>
        </w:rPr>
        <w:t xml:space="preserve">  Этот вид игрушек можно рассматривать как скрытую пропаганду жестокости и насилия. Особое место среди игрушек-героев современных мультфильмов занимают неземные существа: уродливые гномы, мутанты, тролли, звездные воины, покемоны. Всех их можно отнести к сказочным персонажам. Но если героям российских сказок был присущ потенциал добра, эти персонажи несут далеко не позитивный потенциал, к сожалению, не всегда сразу заметный для окружающих. Напрашивается вывод о том, что современные сказочные персонажи своим поведением как бы утверждают: добро побеждает зло, но только при помощи применения силы. Какой социальный опыт может усвоить ребенок, играя в подобные игрушки? Можно ли ожидать проявления у ребенка, играющего с монстрами, чудовищами, трансформерами, таких качеств, как способность к сопереживанию, желание прийти на помощь более слабому? Для разного возраста ребенка необходимы различные по назначению и тематике игрушки. Условно можно выделить сюжетные, технические игрушки, игрушк</w:t>
      </w:r>
      <w:proofErr w:type="gramStart"/>
      <w:r w:rsidRPr="00BD748A">
        <w:rPr>
          <w:sz w:val="28"/>
          <w:szCs w:val="28"/>
        </w:rPr>
        <w:t>и-</w:t>
      </w:r>
      <w:proofErr w:type="gramEnd"/>
      <w:r w:rsidRPr="00BD748A">
        <w:rPr>
          <w:sz w:val="28"/>
          <w:szCs w:val="28"/>
        </w:rPr>
        <w:t xml:space="preserve">«орудия труда», игрушки-забавы, спортивные, музыкальные, театральные игрушки и др. Все они воспитывают в малыше те или иные качества и побуждают его к познанию окружающего мира. </w:t>
      </w:r>
    </w:p>
    <w:p w:rsidR="00BD748A" w:rsidRDefault="00BD748A" w:rsidP="00BD748A">
      <w:pPr>
        <w:pStyle w:val="a3"/>
        <w:rPr>
          <w:sz w:val="28"/>
          <w:szCs w:val="28"/>
        </w:rPr>
      </w:pPr>
      <w:r w:rsidRPr="00BD748A">
        <w:rPr>
          <w:sz w:val="28"/>
          <w:szCs w:val="28"/>
        </w:rPr>
        <w:lastRenderedPageBreak/>
        <w:t>Сегодня различные детские магазины дают возможность приобрести всевозможные детские игрушки, которые способны удовлет</w:t>
      </w:r>
      <w:r w:rsidR="00307C8B">
        <w:rPr>
          <w:sz w:val="28"/>
          <w:szCs w:val="28"/>
        </w:rPr>
        <w:t xml:space="preserve">ворить любые пожелания малыша. </w:t>
      </w:r>
      <w:r w:rsidRPr="00BD748A">
        <w:rPr>
          <w:sz w:val="28"/>
          <w:szCs w:val="28"/>
        </w:rPr>
        <w:t>Еще только ребенок родился, а его уже окружают разнообразные шарики, кольца, погремушки, которые завораживают его своим цветом, формой и звучанием, и он, сам того не осознавая, тянется, чтобы их изучить. У детей от одного года до четырех лет, которые только начали ходить и бегать, возникает интерес к катанию мячей и шаров, совместной игре в песочнице с грузовиками, трамваями и автобусами. При этом они развивают в себе координацию движений, ловкость и способность ориентироваться. Дети пятилетнего возраста отдают предпочтение играм с куклами, посудой, игрушками в виде животных. При этом возникают ситуации, когда игрушки вызывают к жизни игру, а иногда игра требует для себя новой игрушки. Обыгрывая в процессе игры сцены из жизни, дети не только начинают творчески мыслить, но и совместными действиями способствуют созданию дружеских взаимоотношений. Чтобы играть в одну и ту же игру, надо иметь однотипные игрушки, поэтому, приобретая, например, мягкие игрушки, можно выйти из такого положения. Дети 6 - 7 лет в большинстве своем проявляют интерес к различным тематическим наборам, таким, например, как тематические картинки и лото, а также к мозаике и различным конструкторам. Они учатся распознавать форму, цвет и величину, у них формируется пространственное представление и воображение.  Самое главное в детской игре добиться следующего:  чтобы ребенок действительно играл, сочинял, строил, комбинировал.  Чтобы не бросался от одной задачи к другой, не окончив первой, чтобы доводил свою деятельность до конца</w:t>
      </w:r>
      <w:proofErr w:type="gramStart"/>
      <w:r w:rsidRPr="00BD748A">
        <w:rPr>
          <w:sz w:val="28"/>
          <w:szCs w:val="28"/>
        </w:rPr>
        <w:t>.Ч</w:t>
      </w:r>
      <w:proofErr w:type="gramEnd"/>
      <w:r w:rsidRPr="00BD748A">
        <w:rPr>
          <w:sz w:val="28"/>
          <w:szCs w:val="28"/>
        </w:rPr>
        <w:t>тобы в каждой игрушке видел определенную, нужную для будущего ценность, хранил ее, берег. В игрушечном царстве всегда должен быть полный порядок, должна производиться уборка. Игрушки не должны ломаться, а в случае поломок должен производиться ремонт. Если он труден, то с помощью родителей. Особенное внимание должны обратить родители на отношение ребенка к игрушке. Ребенок не должен ломать игрушку, должен любить ее, но не должен и бесконечно страдать, если она испортилась или поломалась. Эта цель будет достигнута, если ребенок действительно привык считать себя хорошим хозяином, если он не боится отдельных ущербов и чувствует себя в силах поправить беду. Задачей отца и матери является всегда прийти на помощь ребенку в подобных случаях, поддержать его в отчаянии, доказать ему, что человеческая находчивость и труд всегда могут поправить положение. В процессе самой игры родители должны по возможности предоставить ребенку полную свободу действий, но только до той минуты, пока игра идет правильно. Если ребенок затруднился в каком-либо положении, если игра пошла слишком просто, неинтересно, нужно помочь ребенку: подсказать.</w:t>
      </w:r>
    </w:p>
    <w:p w:rsidR="00307C8B" w:rsidRDefault="00307C8B" w:rsidP="00BD748A">
      <w:pPr>
        <w:pStyle w:val="a3"/>
        <w:rPr>
          <w:sz w:val="28"/>
          <w:szCs w:val="28"/>
        </w:rPr>
      </w:pPr>
    </w:p>
    <w:p w:rsidR="00BD748A" w:rsidRDefault="00307C8B" w:rsidP="00202702">
      <w:pPr>
        <w:pStyle w:val="a3"/>
        <w:rPr>
          <w:b/>
          <w:sz w:val="28"/>
          <w:szCs w:val="28"/>
        </w:rPr>
      </w:pPr>
      <w:r w:rsidRPr="00307C8B">
        <w:rPr>
          <w:b/>
          <w:sz w:val="28"/>
          <w:szCs w:val="28"/>
        </w:rPr>
        <w:lastRenderedPageBreak/>
        <w:t>Позитивная динамика достижений воспитанников за последние два года в образовательной деятельности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своей работе стремлюсь</w:t>
      </w:r>
      <w:r w:rsidRPr="00D47919">
        <w:rPr>
          <w:sz w:val="28"/>
          <w:szCs w:val="28"/>
        </w:rPr>
        <w:t xml:space="preserve"> дать детям знания, умения самостоятельно выполнять опр</w:t>
      </w:r>
      <w:r>
        <w:rPr>
          <w:sz w:val="28"/>
          <w:szCs w:val="28"/>
        </w:rPr>
        <w:t>еделённые задания, т.е. работаю</w:t>
      </w:r>
      <w:r w:rsidRPr="00D47919">
        <w:rPr>
          <w:sz w:val="28"/>
          <w:szCs w:val="28"/>
        </w:rPr>
        <w:t xml:space="preserve"> в «зоне ближайшего развития» (Л.С.</w:t>
      </w:r>
      <w:r>
        <w:rPr>
          <w:sz w:val="28"/>
          <w:szCs w:val="28"/>
        </w:rPr>
        <w:t xml:space="preserve"> Выготский). Основным методом </w:t>
      </w:r>
      <w:r w:rsidRPr="00D47919">
        <w:rPr>
          <w:sz w:val="28"/>
          <w:szCs w:val="28"/>
        </w:rPr>
        <w:t>работы с детьми является педагогика сотрудничества, когда воспитатель и ребёнок об</w:t>
      </w:r>
      <w:r>
        <w:rPr>
          <w:sz w:val="28"/>
          <w:szCs w:val="28"/>
        </w:rPr>
        <w:t>щаются и действуют «на равных». Реализую</w:t>
      </w:r>
      <w:r w:rsidRPr="00D47919">
        <w:rPr>
          <w:sz w:val="28"/>
          <w:szCs w:val="28"/>
        </w:rPr>
        <w:t xml:space="preserve"> поставленные перед собой задачи, организуя воспитанников в подгруппы, микрогруппы, что позволяет ребёнку самостоятельно определить цель своих действий, найти возможные пути решения, почувствовать свободу выбора знаний, проявлять творчество</w:t>
      </w:r>
      <w:r>
        <w:rPr>
          <w:sz w:val="28"/>
          <w:szCs w:val="28"/>
        </w:rPr>
        <w:t xml:space="preserve"> при решении возникших проблем. В итоге, исследуя в течение двух</w:t>
      </w:r>
      <w:r w:rsidRPr="00D47919">
        <w:rPr>
          <w:sz w:val="28"/>
          <w:szCs w:val="28"/>
        </w:rPr>
        <w:t xml:space="preserve"> лет показатели результативности проделанной работы, на основании проведённых диагностик уровня развития детей, выявлена стабильно положительная динамика уровня усвоения программного материала.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Программный материал по данным образо</w:t>
      </w:r>
      <w:r>
        <w:rPr>
          <w:sz w:val="28"/>
          <w:szCs w:val="28"/>
        </w:rPr>
        <w:t xml:space="preserve">вательным областям </w:t>
      </w:r>
      <w:proofErr w:type="gramStart"/>
      <w:r w:rsidRPr="00D47919">
        <w:rPr>
          <w:b/>
          <w:sz w:val="28"/>
          <w:szCs w:val="28"/>
        </w:rPr>
        <w:t>на конец</w:t>
      </w:r>
      <w:proofErr w:type="gramEnd"/>
      <w:r w:rsidRPr="00D47919">
        <w:rPr>
          <w:b/>
          <w:sz w:val="28"/>
          <w:szCs w:val="28"/>
        </w:rPr>
        <w:t xml:space="preserve"> 2010-2011 учебного года</w:t>
      </w:r>
      <w:r w:rsidRPr="00D47919">
        <w:rPr>
          <w:sz w:val="28"/>
          <w:szCs w:val="28"/>
        </w:rPr>
        <w:t xml:space="preserve"> усвоен: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• высокий уровень – 64,2% детей;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• средний уровень – 34,5% детей;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• низкий уровень – 1,3% детей</w:t>
      </w:r>
    </w:p>
    <w:p w:rsidR="00D47919" w:rsidRPr="00D47919" w:rsidRDefault="00D47919" w:rsidP="00D47919">
      <w:pPr>
        <w:pStyle w:val="a3"/>
        <w:jc w:val="both"/>
        <w:rPr>
          <w:b/>
          <w:sz w:val="28"/>
          <w:szCs w:val="28"/>
        </w:rPr>
      </w:pPr>
      <w:proofErr w:type="gramStart"/>
      <w:r w:rsidRPr="00D47919">
        <w:rPr>
          <w:b/>
          <w:sz w:val="28"/>
          <w:szCs w:val="28"/>
        </w:rPr>
        <w:t>на конец</w:t>
      </w:r>
      <w:proofErr w:type="gramEnd"/>
      <w:r w:rsidRPr="00D47919">
        <w:rPr>
          <w:b/>
          <w:sz w:val="28"/>
          <w:szCs w:val="28"/>
        </w:rPr>
        <w:t xml:space="preserve"> 2011-2012 учебного года: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• высокий уровень –70,6 % детей;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• средний уровень – 29,3% детей;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• низкий уровень – 0,1% детей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lastRenderedPageBreak/>
        <w:t>В социально-эмоциональном развитии детей также произошли позитивные изменения. Дети приобрели уверенность в себе, углубили понимание себя, своих положительных и отрицательных качеств, научились контролировать негативные эмоциональные состояния, пользоваться в общении различными средствам</w:t>
      </w:r>
      <w:r>
        <w:rPr>
          <w:sz w:val="28"/>
          <w:szCs w:val="28"/>
        </w:rPr>
        <w:t xml:space="preserve">и: вербальными и невербальными. </w:t>
      </w:r>
      <w:r w:rsidRPr="00D47919">
        <w:rPr>
          <w:sz w:val="28"/>
          <w:szCs w:val="28"/>
        </w:rPr>
        <w:t>Снизился уровень тревожности детей за счет целенаправленной работы по преодолению страхов и улучшения взаимоотношений детей в группе ДОУ. Снизилось количество изолированных детей, появились лидеры и предпочитаемые дети за счет эффективной работы по развитию речи и обогащения словаря, расширению социальных контактов, повышения культуры общения и поведения, а также развития форм общения, снижения психоэмоциональной напряженности детей, повышения уверенности и самооценки. Это видно из результатов диагностики 2011-2012г.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AA0A36">
        <w:rPr>
          <w:b/>
          <w:sz w:val="28"/>
          <w:szCs w:val="28"/>
        </w:rPr>
        <w:t xml:space="preserve">Тревожность </w:t>
      </w:r>
      <w:r w:rsidRPr="00D47919">
        <w:rPr>
          <w:sz w:val="28"/>
          <w:szCs w:val="28"/>
        </w:rPr>
        <w:t>(В. Амен, М. Дорки, Р. Теммл)</w:t>
      </w:r>
      <w:r w:rsidR="00AA0A36">
        <w:rPr>
          <w:sz w:val="28"/>
          <w:szCs w:val="28"/>
        </w:rPr>
        <w:t xml:space="preserve">                                                 </w:t>
      </w:r>
      <w:r w:rsidR="00AA0A36" w:rsidRPr="00AA0A36">
        <w:rPr>
          <w:b/>
          <w:sz w:val="28"/>
          <w:szCs w:val="28"/>
        </w:rPr>
        <w:t>Социометрия</w:t>
      </w:r>
      <w:r w:rsidR="00AA0A36" w:rsidRPr="00AA0A36">
        <w:rPr>
          <w:sz w:val="28"/>
          <w:szCs w:val="28"/>
        </w:rPr>
        <w:t xml:space="preserve"> (Т.А. Репина)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Начало учебного года</w:t>
      </w:r>
      <w:r w:rsidR="00AA0A36">
        <w:rPr>
          <w:sz w:val="28"/>
          <w:szCs w:val="28"/>
        </w:rPr>
        <w:t xml:space="preserve">                        Конец учебного года        </w:t>
      </w:r>
      <w:r w:rsidR="00AA0A36" w:rsidRPr="00AA0A36">
        <w:rPr>
          <w:sz w:val="28"/>
          <w:szCs w:val="28"/>
        </w:rPr>
        <w:t>Начало учебного года</w:t>
      </w:r>
      <w:r w:rsidR="00AA0A36">
        <w:rPr>
          <w:sz w:val="28"/>
          <w:szCs w:val="28"/>
        </w:rPr>
        <w:t xml:space="preserve">                </w:t>
      </w:r>
      <w:r w:rsidR="00AA0A36" w:rsidRPr="00AA0A36">
        <w:rPr>
          <w:sz w:val="28"/>
          <w:szCs w:val="28"/>
        </w:rPr>
        <w:t>Конец учебного года</w:t>
      </w:r>
      <w:r w:rsidR="00AA0A36">
        <w:rPr>
          <w:sz w:val="28"/>
          <w:szCs w:val="28"/>
        </w:rPr>
        <w:t xml:space="preserve">           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В-3 – 13</w:t>
      </w:r>
      <w:proofErr w:type="gramStart"/>
      <w:r w:rsidRPr="00D47919">
        <w:rPr>
          <w:sz w:val="28"/>
          <w:szCs w:val="28"/>
        </w:rPr>
        <w:t xml:space="preserve"> %</w:t>
      </w:r>
      <w:r w:rsidR="00AA0A36">
        <w:rPr>
          <w:sz w:val="28"/>
          <w:szCs w:val="28"/>
        </w:rPr>
        <w:t xml:space="preserve">                                       </w:t>
      </w:r>
      <w:r w:rsidR="00AA0A36" w:rsidRPr="00AA0A36">
        <w:rPr>
          <w:sz w:val="28"/>
          <w:szCs w:val="28"/>
        </w:rPr>
        <w:t>В</w:t>
      </w:r>
      <w:proofErr w:type="gramEnd"/>
      <w:r w:rsidR="00AA0A36" w:rsidRPr="00AA0A36">
        <w:rPr>
          <w:sz w:val="28"/>
          <w:szCs w:val="28"/>
        </w:rPr>
        <w:t xml:space="preserve"> - 1 - 4,4%</w:t>
      </w:r>
      <w:r w:rsidR="00AA0A36">
        <w:rPr>
          <w:sz w:val="28"/>
          <w:szCs w:val="28"/>
        </w:rPr>
        <w:t xml:space="preserve">                          </w:t>
      </w:r>
      <w:r w:rsidR="00AA0A36" w:rsidRPr="00AA0A36">
        <w:rPr>
          <w:sz w:val="28"/>
          <w:szCs w:val="28"/>
        </w:rPr>
        <w:t>Лидеры- 0</w:t>
      </w:r>
      <w:r w:rsidR="00AA0A36">
        <w:rPr>
          <w:sz w:val="28"/>
          <w:szCs w:val="28"/>
        </w:rPr>
        <w:t xml:space="preserve">                                  </w:t>
      </w:r>
      <w:r w:rsidR="00AA0A36" w:rsidRPr="00AA0A36">
        <w:rPr>
          <w:sz w:val="28"/>
          <w:szCs w:val="28"/>
        </w:rPr>
        <w:t>Лидеры- 2-9%</w:t>
      </w:r>
      <w:r w:rsidR="00AA0A36">
        <w:rPr>
          <w:sz w:val="28"/>
          <w:szCs w:val="28"/>
        </w:rPr>
        <w:t xml:space="preserve">       </w:t>
      </w:r>
    </w:p>
    <w:p w:rsidR="00D47919" w:rsidRPr="00D47919" w:rsidRDefault="00AA0A36" w:rsidP="00D479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С- 16</w:t>
      </w:r>
      <w:r w:rsidR="00D47919" w:rsidRPr="00D47919">
        <w:rPr>
          <w:sz w:val="28"/>
          <w:szCs w:val="28"/>
        </w:rPr>
        <w:t xml:space="preserve"> – 74</w:t>
      </w:r>
      <w:proofErr w:type="gramStart"/>
      <w:r w:rsidR="00D47919" w:rsidRPr="00D4791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                                 С</w:t>
      </w:r>
      <w:proofErr w:type="gramEnd"/>
      <w:r>
        <w:rPr>
          <w:sz w:val="28"/>
          <w:szCs w:val="28"/>
        </w:rPr>
        <w:t xml:space="preserve"> - 21</w:t>
      </w:r>
      <w:r w:rsidRPr="00AA0A36">
        <w:rPr>
          <w:sz w:val="28"/>
          <w:szCs w:val="28"/>
        </w:rPr>
        <w:t xml:space="preserve"> – 95,6 %</w:t>
      </w:r>
      <w:r>
        <w:rPr>
          <w:sz w:val="28"/>
          <w:szCs w:val="28"/>
        </w:rPr>
        <w:t xml:space="preserve">                      </w:t>
      </w:r>
      <w:r w:rsidRPr="00AA0A36">
        <w:rPr>
          <w:sz w:val="28"/>
          <w:szCs w:val="28"/>
        </w:rPr>
        <w:t>Предпочитаемые - 8-35%</w:t>
      </w:r>
      <w:r>
        <w:rPr>
          <w:sz w:val="28"/>
          <w:szCs w:val="28"/>
        </w:rPr>
        <w:t xml:space="preserve">     </w:t>
      </w:r>
      <w:r w:rsidRPr="00AA0A36">
        <w:rPr>
          <w:sz w:val="28"/>
          <w:szCs w:val="28"/>
        </w:rPr>
        <w:t>Предпочитаемые -6-26%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Н- 3 – 13 %</w:t>
      </w:r>
      <w:r w:rsidR="00AA0A36">
        <w:rPr>
          <w:sz w:val="28"/>
          <w:szCs w:val="28"/>
        </w:rPr>
        <w:t xml:space="preserve">                                     </w:t>
      </w:r>
      <w:r w:rsidR="00AA0A36" w:rsidRPr="00AA0A36">
        <w:rPr>
          <w:sz w:val="28"/>
          <w:szCs w:val="28"/>
        </w:rPr>
        <w:t xml:space="preserve">Н </w:t>
      </w:r>
      <w:r w:rsidR="00AA0A36">
        <w:rPr>
          <w:sz w:val="28"/>
          <w:szCs w:val="28"/>
        </w:rPr>
        <w:t>–</w:t>
      </w:r>
      <w:r w:rsidR="00AA0A36" w:rsidRPr="00AA0A36">
        <w:rPr>
          <w:sz w:val="28"/>
          <w:szCs w:val="28"/>
        </w:rPr>
        <w:t xml:space="preserve"> 0</w:t>
      </w:r>
      <w:r w:rsidR="00AA0A36">
        <w:rPr>
          <w:sz w:val="28"/>
          <w:szCs w:val="28"/>
        </w:rPr>
        <w:t xml:space="preserve">                                    </w:t>
      </w:r>
      <w:r w:rsidR="00AA0A36" w:rsidRPr="00AA0A36">
        <w:rPr>
          <w:sz w:val="28"/>
          <w:szCs w:val="28"/>
        </w:rPr>
        <w:t>Принятые - 15-65%</w:t>
      </w:r>
      <w:r w:rsidR="00AA0A36">
        <w:rPr>
          <w:sz w:val="28"/>
          <w:szCs w:val="28"/>
        </w:rPr>
        <w:t xml:space="preserve">                </w:t>
      </w:r>
      <w:r w:rsidR="00AA0A36" w:rsidRPr="00AA0A36">
        <w:rPr>
          <w:sz w:val="28"/>
          <w:szCs w:val="28"/>
        </w:rPr>
        <w:t>Принятые - 15-65%</w:t>
      </w:r>
    </w:p>
    <w:p w:rsidR="00AA0A36" w:rsidRDefault="00AA0A36" w:rsidP="00D47919">
      <w:pPr>
        <w:pStyle w:val="a3"/>
        <w:jc w:val="both"/>
        <w:rPr>
          <w:sz w:val="28"/>
          <w:szCs w:val="28"/>
        </w:rPr>
      </w:pPr>
      <w:r w:rsidRPr="00AA0A36">
        <w:rPr>
          <w:sz w:val="28"/>
          <w:szCs w:val="28"/>
        </w:rPr>
        <w:t>Всего: 23 ребенка-100%</w:t>
      </w:r>
      <w:r>
        <w:rPr>
          <w:sz w:val="28"/>
          <w:szCs w:val="28"/>
        </w:rPr>
        <w:t xml:space="preserve">                                                             </w:t>
      </w:r>
      <w:proofErr w:type="gramStart"/>
      <w:r w:rsidRPr="00AA0A36">
        <w:rPr>
          <w:sz w:val="28"/>
          <w:szCs w:val="28"/>
        </w:rPr>
        <w:t>Изолированные</w:t>
      </w:r>
      <w:proofErr w:type="gramEnd"/>
      <w:r w:rsidRPr="00AA0A36">
        <w:rPr>
          <w:sz w:val="28"/>
          <w:szCs w:val="28"/>
        </w:rPr>
        <w:t xml:space="preserve"> -0-0%</w:t>
      </w:r>
      <w:r>
        <w:rPr>
          <w:sz w:val="28"/>
          <w:szCs w:val="28"/>
        </w:rPr>
        <w:t xml:space="preserve">           </w:t>
      </w:r>
      <w:r w:rsidRPr="00AA0A36">
        <w:rPr>
          <w:sz w:val="28"/>
          <w:szCs w:val="28"/>
        </w:rPr>
        <w:t>Изолированные -0-0%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AA0A36">
        <w:rPr>
          <w:b/>
          <w:sz w:val="28"/>
          <w:szCs w:val="28"/>
        </w:rPr>
        <w:t>Форма общения</w:t>
      </w:r>
      <w:r w:rsidRPr="00D47919">
        <w:rPr>
          <w:sz w:val="28"/>
          <w:szCs w:val="28"/>
        </w:rPr>
        <w:t xml:space="preserve"> (Л.И. Лисина)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Начало учебного года</w:t>
      </w:r>
      <w:r w:rsidR="00AA0A36">
        <w:rPr>
          <w:sz w:val="28"/>
          <w:szCs w:val="28"/>
        </w:rPr>
        <w:t xml:space="preserve">                   </w:t>
      </w:r>
      <w:r w:rsidR="00AA0A36" w:rsidRPr="00AA0A36">
        <w:rPr>
          <w:sz w:val="28"/>
          <w:szCs w:val="28"/>
        </w:rPr>
        <w:t>Конец учебного года</w:t>
      </w:r>
      <w:r w:rsidR="00AA0A36">
        <w:rPr>
          <w:sz w:val="28"/>
          <w:szCs w:val="28"/>
        </w:rPr>
        <w:t xml:space="preserve">  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Деловое - 16-69%</w:t>
      </w:r>
      <w:r w:rsidR="00AA0A36">
        <w:rPr>
          <w:sz w:val="28"/>
          <w:szCs w:val="28"/>
        </w:rPr>
        <w:t xml:space="preserve">                          </w:t>
      </w:r>
      <w:r w:rsidR="00AA0A36" w:rsidRPr="00AA0A36">
        <w:rPr>
          <w:sz w:val="28"/>
          <w:szCs w:val="28"/>
        </w:rPr>
        <w:t>Деловое - 12-54%</w:t>
      </w:r>
      <w:r w:rsidR="00AA0A36">
        <w:rPr>
          <w:sz w:val="28"/>
          <w:szCs w:val="28"/>
        </w:rPr>
        <w:t xml:space="preserve">  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Познавательное - 4-18%</w:t>
      </w:r>
      <w:r w:rsidR="00AA0A36">
        <w:rPr>
          <w:sz w:val="28"/>
          <w:szCs w:val="28"/>
        </w:rPr>
        <w:t xml:space="preserve">             </w:t>
      </w:r>
      <w:r w:rsidR="00AA0A36" w:rsidRPr="00AA0A36">
        <w:rPr>
          <w:sz w:val="28"/>
          <w:szCs w:val="28"/>
        </w:rPr>
        <w:t>Познавательное - 6-26%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Личностное - 3-13%</w:t>
      </w:r>
      <w:r w:rsidR="00AA0A36">
        <w:rPr>
          <w:sz w:val="28"/>
          <w:szCs w:val="28"/>
        </w:rPr>
        <w:t xml:space="preserve">                     </w:t>
      </w:r>
      <w:r w:rsidR="00AA0A36" w:rsidRPr="00AA0A36">
        <w:rPr>
          <w:sz w:val="28"/>
          <w:szCs w:val="28"/>
        </w:rPr>
        <w:t>Личностное - 5-20%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lastRenderedPageBreak/>
        <w:t>Для реализации задачи по сохранению, укреплению физического и психического здо</w:t>
      </w:r>
      <w:r w:rsidR="00AA0A36">
        <w:rPr>
          <w:sz w:val="28"/>
          <w:szCs w:val="28"/>
        </w:rPr>
        <w:t>ровья работаю</w:t>
      </w:r>
      <w:r w:rsidRPr="00D47919">
        <w:rPr>
          <w:sz w:val="28"/>
          <w:szCs w:val="28"/>
        </w:rPr>
        <w:t xml:space="preserve"> совместно с медсестрой и педиатром</w:t>
      </w:r>
      <w:r w:rsidR="00AA0A36">
        <w:rPr>
          <w:sz w:val="28"/>
          <w:szCs w:val="28"/>
        </w:rPr>
        <w:t xml:space="preserve"> ДОУ, родителями воспитанников. </w:t>
      </w:r>
      <w:r w:rsidRPr="00D47919">
        <w:rPr>
          <w:sz w:val="28"/>
          <w:szCs w:val="28"/>
        </w:rPr>
        <w:t xml:space="preserve">Соблюдение режима всегда остаётся основой полноценного физического развития детей. Ежедневное проведение утренней гимнастики, позволяет дать детям хороший заряд бодрости, положительных эмоций на </w:t>
      </w:r>
      <w:r w:rsidR="00AA0A36">
        <w:rPr>
          <w:sz w:val="28"/>
          <w:szCs w:val="28"/>
        </w:rPr>
        <w:t>весь день. В работе с детьми используею</w:t>
      </w:r>
      <w:r w:rsidRPr="00D47919">
        <w:rPr>
          <w:sz w:val="28"/>
          <w:szCs w:val="28"/>
        </w:rPr>
        <w:t xml:space="preserve"> здоровьесберегающие технологии: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• психогимн</w:t>
      </w:r>
      <w:r w:rsidR="00AA0A36">
        <w:rPr>
          <w:sz w:val="28"/>
          <w:szCs w:val="28"/>
        </w:rPr>
        <w:t xml:space="preserve">астика для снятия утомления; • гимнастика для глаз; • гимнастика пробуждения; </w:t>
      </w:r>
      <w:r w:rsidRPr="00D47919">
        <w:rPr>
          <w:sz w:val="28"/>
          <w:szCs w:val="28"/>
        </w:rPr>
        <w:t>• самомассаж;</w:t>
      </w:r>
    </w:p>
    <w:p w:rsidR="00D47919" w:rsidRPr="00D47919" w:rsidRDefault="00AA0A36" w:rsidP="00D479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дыхательная гимнастика; • босохождение; • физкультминутки; </w:t>
      </w:r>
      <w:r w:rsidR="00D47919" w:rsidRPr="00D47919">
        <w:rPr>
          <w:sz w:val="28"/>
          <w:szCs w:val="28"/>
        </w:rPr>
        <w:t>• пальчиковые игры.</w:t>
      </w:r>
    </w:p>
    <w:p w:rsidR="00D47919" w:rsidRPr="00D47919" w:rsidRDefault="00D47919" w:rsidP="00D47919">
      <w:pPr>
        <w:pStyle w:val="a3"/>
        <w:jc w:val="both"/>
        <w:rPr>
          <w:sz w:val="28"/>
          <w:szCs w:val="28"/>
        </w:rPr>
      </w:pPr>
      <w:r w:rsidRPr="00D47919">
        <w:rPr>
          <w:sz w:val="28"/>
          <w:szCs w:val="28"/>
        </w:rPr>
        <w:t>В группе созданы оптимальные условия для охраны и укрепления здоровья, широко используется нетрадиционное спортивное оборудование. Большая роль отводится подвижным играм, двигательным упражнениям и заданиям на свежем воздухе, что способст</w:t>
      </w:r>
      <w:r w:rsidR="00AA0A36">
        <w:rPr>
          <w:sz w:val="28"/>
          <w:szCs w:val="28"/>
        </w:rPr>
        <w:t xml:space="preserve">вует укреплению здоровья детей. </w:t>
      </w:r>
      <w:r w:rsidRPr="00D47919">
        <w:rPr>
          <w:sz w:val="28"/>
          <w:szCs w:val="28"/>
        </w:rPr>
        <w:t>Эффективным средством укрепления здоровья, снижения заболеваемости и повышения работоспособности детей является закаливание организма. На сегодняшний день у</w:t>
      </w:r>
      <w:r w:rsidR="00AA0A36">
        <w:rPr>
          <w:sz w:val="28"/>
          <w:szCs w:val="28"/>
        </w:rPr>
        <w:t xml:space="preserve"> воспитанников </w:t>
      </w:r>
      <w:r w:rsidRPr="00D47919">
        <w:rPr>
          <w:sz w:val="28"/>
          <w:szCs w:val="28"/>
        </w:rPr>
        <w:t>сформированы устойчивые привычки к различным видам закаливания на 73%; выработана потребность в ежедневной активной двигательной деятельности на 100%; развиты физические качества: быстрота на 83,3%, лов</w:t>
      </w:r>
      <w:r w:rsidR="00216340">
        <w:rPr>
          <w:sz w:val="28"/>
          <w:szCs w:val="28"/>
        </w:rPr>
        <w:t xml:space="preserve">кость 75,5%, глазомер на 67,5%. </w:t>
      </w:r>
      <w:r w:rsidRPr="00D47919">
        <w:rPr>
          <w:sz w:val="28"/>
          <w:szCs w:val="28"/>
        </w:rPr>
        <w:t>Для успешного физиче</w:t>
      </w:r>
      <w:r w:rsidR="00AA0A36">
        <w:rPr>
          <w:sz w:val="28"/>
          <w:szCs w:val="28"/>
        </w:rPr>
        <w:t>ского развития детей строю</w:t>
      </w:r>
      <w:r w:rsidRPr="00D47919">
        <w:rPr>
          <w:sz w:val="28"/>
          <w:szCs w:val="28"/>
        </w:rPr>
        <w:t xml:space="preserve"> свою работу совместно с семьями воспитанников. В начале </w:t>
      </w:r>
      <w:r w:rsidR="00AA0A36">
        <w:rPr>
          <w:sz w:val="28"/>
          <w:szCs w:val="28"/>
        </w:rPr>
        <w:t>каждого учебного года провожу</w:t>
      </w:r>
      <w:r w:rsidRPr="00D47919">
        <w:rPr>
          <w:sz w:val="28"/>
          <w:szCs w:val="28"/>
        </w:rPr>
        <w:t xml:space="preserve"> анкетирование родителей с целью выявления их пожеланий для дальнейшего внесения возможных корректив в работу по ук</w:t>
      </w:r>
      <w:r w:rsidR="00216340">
        <w:rPr>
          <w:sz w:val="28"/>
          <w:szCs w:val="28"/>
        </w:rPr>
        <w:t xml:space="preserve">реплению здоровья дошкольников. </w:t>
      </w:r>
      <w:r w:rsidRPr="00D47919">
        <w:rPr>
          <w:sz w:val="28"/>
          <w:szCs w:val="28"/>
        </w:rPr>
        <w:t>Заметно снизился процент заболевания ОРВИ и ОРЗ у детей, что благоприятно сказывается на воспитательно-образовательном процессе т.к. отмечае</w:t>
      </w:r>
      <w:r w:rsidR="00216340">
        <w:rPr>
          <w:sz w:val="28"/>
          <w:szCs w:val="28"/>
        </w:rPr>
        <w:t xml:space="preserve">тся высокая посещаемость детей. </w:t>
      </w:r>
      <w:r w:rsidRPr="00D47919">
        <w:rPr>
          <w:sz w:val="28"/>
          <w:szCs w:val="28"/>
        </w:rPr>
        <w:t>Вся работа по образовательной области «Здоровье» выстраивается на основе игровой деятельности. Благодаря грамотно выстроенной системе физкультурно-оздоровительной работы и широкому применению игровой деятельно</w:t>
      </w:r>
      <w:r w:rsidR="00216340">
        <w:rPr>
          <w:sz w:val="28"/>
          <w:szCs w:val="28"/>
        </w:rPr>
        <w:t>сти</w:t>
      </w:r>
      <w:r w:rsidRPr="00D47919">
        <w:rPr>
          <w:sz w:val="28"/>
          <w:szCs w:val="28"/>
        </w:rPr>
        <w:t xml:space="preserve"> значительно снизился уровень заболеваемости детей в группе</w:t>
      </w:r>
      <w:r w:rsidR="00216340">
        <w:rPr>
          <w:sz w:val="28"/>
          <w:szCs w:val="28"/>
        </w:rPr>
        <w:t>.</w:t>
      </w:r>
    </w:p>
    <w:p w:rsidR="00307C8B" w:rsidRDefault="00307C8B" w:rsidP="0021634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Позитивные результаты деятельности в воспитательном процессе с воспитанниками группы.</w:t>
      </w:r>
    </w:p>
    <w:p w:rsidR="00307C8B" w:rsidRDefault="00307C8B" w:rsidP="00307C8B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07C8B">
        <w:rPr>
          <w:rFonts w:ascii="Times New Roman" w:hAnsi="Times New Roman" w:cs="Times New Roman"/>
          <w:sz w:val="28"/>
          <w:szCs w:val="28"/>
        </w:rPr>
        <w:t>Работая с детьми старшего дошкольного возраста, я заметила, что</w:t>
      </w:r>
      <w:r w:rsidRPr="00307C8B">
        <w:t xml:space="preserve"> </w:t>
      </w:r>
      <w:r w:rsidRPr="00307C8B">
        <w:rPr>
          <w:rFonts w:ascii="Times New Roman" w:hAnsi="Times New Roman" w:cs="Times New Roman"/>
          <w:sz w:val="28"/>
          <w:szCs w:val="28"/>
        </w:rPr>
        <w:t>у них мало впечатлений, эмоций, праздников, без которых невозможно развитие игры.</w:t>
      </w:r>
      <w:r w:rsidRPr="00307C8B">
        <w:t xml:space="preserve"> </w:t>
      </w:r>
      <w:r w:rsidRPr="00307C8B">
        <w:rPr>
          <w:rFonts w:ascii="Times New Roman" w:hAnsi="Times New Roman" w:cs="Times New Roman"/>
          <w:sz w:val="28"/>
          <w:szCs w:val="28"/>
        </w:rPr>
        <w:t xml:space="preserve">На подготовительном этапе в декабре 2010года проводила микроисследование совместной игровой деятельности семьи и ребёнка: </w:t>
      </w:r>
    </w:p>
    <w:p w:rsidR="00216340" w:rsidRPr="00307C8B" w:rsidRDefault="00216340" w:rsidP="00307C8B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07C8B" w:rsidRPr="00267C90" w:rsidRDefault="00307C8B" w:rsidP="00267C90">
      <w:pPr>
        <w:pStyle w:val="a4"/>
        <w:numPr>
          <w:ilvl w:val="0"/>
          <w:numId w:val="3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67C90">
        <w:rPr>
          <w:rFonts w:ascii="Times New Roman" w:hAnsi="Times New Roman" w:cs="Times New Roman"/>
          <w:sz w:val="28"/>
          <w:szCs w:val="28"/>
        </w:rPr>
        <w:lastRenderedPageBreak/>
        <w:t>анкетирование родителей «Во что и как играют наши дети?»</w:t>
      </w:r>
    </w:p>
    <w:p w:rsidR="00307C8B" w:rsidRPr="00267C90" w:rsidRDefault="00307C8B" w:rsidP="00267C90">
      <w:pPr>
        <w:pStyle w:val="a4"/>
        <w:numPr>
          <w:ilvl w:val="0"/>
          <w:numId w:val="3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67C90">
        <w:rPr>
          <w:rFonts w:ascii="Times New Roman" w:hAnsi="Times New Roman" w:cs="Times New Roman"/>
          <w:sz w:val="28"/>
          <w:szCs w:val="28"/>
        </w:rPr>
        <w:t>беседа «Твоя любимая игрушка, игра»; «В какие игры ты любишь играть в детском саду?»</w:t>
      </w:r>
    </w:p>
    <w:p w:rsidR="00307C8B" w:rsidRPr="00307C8B" w:rsidRDefault="00307C8B" w:rsidP="00267C90">
      <w:pPr>
        <w:pStyle w:val="a4"/>
        <w:numPr>
          <w:ilvl w:val="0"/>
          <w:numId w:val="3"/>
        </w:numPr>
        <w:spacing w:after="0"/>
        <w:ind w:right="57"/>
        <w:jc w:val="both"/>
      </w:pPr>
      <w:r w:rsidRPr="00267C90">
        <w:rPr>
          <w:rFonts w:ascii="Times New Roman" w:hAnsi="Times New Roman" w:cs="Times New Roman"/>
          <w:sz w:val="28"/>
          <w:szCs w:val="28"/>
        </w:rPr>
        <w:t>наблюдения за играми детей</w:t>
      </w:r>
      <w:r w:rsidRPr="00307C8B">
        <w:t xml:space="preserve"> </w:t>
      </w:r>
    </w:p>
    <w:p w:rsidR="00267C90" w:rsidRDefault="00307C8B" w:rsidP="00307C8B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07C8B">
        <w:rPr>
          <w:rFonts w:ascii="Times New Roman" w:hAnsi="Times New Roman" w:cs="Times New Roman"/>
          <w:sz w:val="28"/>
          <w:szCs w:val="28"/>
        </w:rPr>
        <w:t>Дошкольники предпочитают играть в следующие игры:</w:t>
      </w:r>
    </w:p>
    <w:p w:rsidR="00307C8B" w:rsidRPr="00267C90" w:rsidRDefault="00307C8B" w:rsidP="00267C90">
      <w:pPr>
        <w:pStyle w:val="a4"/>
        <w:numPr>
          <w:ilvl w:val="0"/>
          <w:numId w:val="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67C90">
        <w:rPr>
          <w:rFonts w:ascii="Times New Roman" w:hAnsi="Times New Roman" w:cs="Times New Roman"/>
          <w:sz w:val="28"/>
          <w:szCs w:val="28"/>
        </w:rPr>
        <w:t>в войну, в гонки, в пиратов и супер-героев – 21%</w:t>
      </w:r>
    </w:p>
    <w:p w:rsidR="00307C8B" w:rsidRPr="00267C90" w:rsidRDefault="00307C8B" w:rsidP="00267C90">
      <w:pPr>
        <w:pStyle w:val="a4"/>
        <w:numPr>
          <w:ilvl w:val="0"/>
          <w:numId w:val="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67C90">
        <w:rPr>
          <w:rFonts w:ascii="Times New Roman" w:hAnsi="Times New Roman" w:cs="Times New Roman"/>
          <w:sz w:val="28"/>
          <w:szCs w:val="28"/>
        </w:rPr>
        <w:t>с мягкими игрушками и в «дочки – матери» -29%</w:t>
      </w:r>
    </w:p>
    <w:p w:rsidR="00307C8B" w:rsidRPr="00267C90" w:rsidRDefault="00307C8B" w:rsidP="00267C90">
      <w:pPr>
        <w:pStyle w:val="a4"/>
        <w:numPr>
          <w:ilvl w:val="0"/>
          <w:numId w:val="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67C90">
        <w:rPr>
          <w:rFonts w:ascii="Times New Roman" w:hAnsi="Times New Roman" w:cs="Times New Roman"/>
          <w:sz w:val="28"/>
          <w:szCs w:val="28"/>
        </w:rPr>
        <w:t>в подвижные игры -15%</w:t>
      </w:r>
    </w:p>
    <w:p w:rsidR="00307C8B" w:rsidRPr="00267C90" w:rsidRDefault="00307C8B" w:rsidP="00267C90">
      <w:pPr>
        <w:pStyle w:val="a4"/>
        <w:numPr>
          <w:ilvl w:val="0"/>
          <w:numId w:val="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67C90">
        <w:rPr>
          <w:rFonts w:ascii="Times New Roman" w:hAnsi="Times New Roman" w:cs="Times New Roman"/>
          <w:sz w:val="28"/>
          <w:szCs w:val="28"/>
        </w:rPr>
        <w:t>в строительные игры – 10%</w:t>
      </w:r>
    </w:p>
    <w:p w:rsidR="00307C8B" w:rsidRPr="00267C90" w:rsidRDefault="00307C8B" w:rsidP="00267C90">
      <w:pPr>
        <w:pStyle w:val="a4"/>
        <w:numPr>
          <w:ilvl w:val="0"/>
          <w:numId w:val="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67C90">
        <w:rPr>
          <w:rFonts w:ascii="Times New Roman" w:hAnsi="Times New Roman" w:cs="Times New Roman"/>
          <w:sz w:val="28"/>
          <w:szCs w:val="28"/>
        </w:rPr>
        <w:t>в сюжетные игры -10%</w:t>
      </w:r>
    </w:p>
    <w:p w:rsidR="00307C8B" w:rsidRPr="00267C90" w:rsidRDefault="00307C8B" w:rsidP="00267C90">
      <w:pPr>
        <w:pStyle w:val="a4"/>
        <w:numPr>
          <w:ilvl w:val="0"/>
          <w:numId w:val="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67C90">
        <w:rPr>
          <w:rFonts w:ascii="Times New Roman" w:hAnsi="Times New Roman" w:cs="Times New Roman"/>
          <w:sz w:val="28"/>
          <w:szCs w:val="28"/>
        </w:rPr>
        <w:t>в компьютерные игры – 9%</w:t>
      </w:r>
    </w:p>
    <w:p w:rsidR="00267C90" w:rsidRPr="00267C90" w:rsidRDefault="00307C8B" w:rsidP="00267C90">
      <w:pPr>
        <w:pStyle w:val="a4"/>
        <w:numPr>
          <w:ilvl w:val="0"/>
          <w:numId w:val="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67C90">
        <w:rPr>
          <w:rFonts w:ascii="Times New Roman" w:hAnsi="Times New Roman" w:cs="Times New Roman"/>
          <w:sz w:val="28"/>
          <w:szCs w:val="28"/>
        </w:rPr>
        <w:t>вместо игры называли игрушки, которыми они просто манипулируют- 20%</w:t>
      </w:r>
    </w:p>
    <w:p w:rsidR="00307C8B" w:rsidRPr="00267C90" w:rsidRDefault="00307C8B" w:rsidP="00267C90">
      <w:pPr>
        <w:pStyle w:val="a4"/>
        <w:numPr>
          <w:ilvl w:val="0"/>
          <w:numId w:val="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67C90">
        <w:rPr>
          <w:rFonts w:ascii="Times New Roman" w:hAnsi="Times New Roman" w:cs="Times New Roman"/>
          <w:sz w:val="28"/>
          <w:szCs w:val="28"/>
        </w:rPr>
        <w:t>не могли назвать ни одну игру – 5%,</w:t>
      </w:r>
    </w:p>
    <w:p w:rsidR="00307C8B" w:rsidRPr="007E6A22" w:rsidRDefault="00307C8B" w:rsidP="00307C8B">
      <w:pPr>
        <w:pStyle w:val="a3"/>
        <w:jc w:val="both"/>
        <w:rPr>
          <w:rFonts w:eastAsiaTheme="minorHAnsi"/>
          <w:b/>
          <w:sz w:val="28"/>
          <w:szCs w:val="28"/>
          <w:lang w:eastAsia="en-US"/>
        </w:rPr>
      </w:pPr>
      <w:r w:rsidRPr="00307C8B">
        <w:rPr>
          <w:rFonts w:eastAsiaTheme="minorHAnsi"/>
          <w:sz w:val="28"/>
          <w:szCs w:val="28"/>
          <w:lang w:eastAsia="en-US"/>
        </w:rPr>
        <w:t>В результате микроисследований и опросов провела наблюдения за сюжетно - ролевыми играми детей и фиксировала в дневниках наблюдения. Наблюдения за играми длились 1 месяц.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C8B">
        <w:rPr>
          <w:rFonts w:eastAsiaTheme="minorHAnsi"/>
          <w:sz w:val="28"/>
          <w:szCs w:val="28"/>
          <w:lang w:eastAsia="en-US"/>
        </w:rPr>
        <w:t>Игры детей, особенно сюжетно-ролевые, бедны по содержанию, тематике, в них отмечается многократная повторяемость сюжетов. На основании наблюдений п</w:t>
      </w:r>
      <w:r w:rsidR="00267C90">
        <w:rPr>
          <w:rFonts w:eastAsiaTheme="minorHAnsi"/>
          <w:sz w:val="28"/>
          <w:szCs w:val="28"/>
          <w:lang w:eastAsia="en-US"/>
        </w:rPr>
        <w:t xml:space="preserve">олучились следующие результаты: </w:t>
      </w:r>
      <w:r w:rsidRPr="00307C8B">
        <w:rPr>
          <w:rFonts w:eastAsiaTheme="minorHAnsi"/>
          <w:sz w:val="28"/>
          <w:szCs w:val="28"/>
          <w:lang w:eastAsia="en-US"/>
        </w:rPr>
        <w:t>Высокий уровень развития самостоятельной</w:t>
      </w:r>
      <w:r w:rsidR="00267C90">
        <w:rPr>
          <w:rFonts w:eastAsiaTheme="minorHAnsi"/>
          <w:sz w:val="28"/>
          <w:szCs w:val="28"/>
          <w:lang w:eastAsia="en-US"/>
        </w:rPr>
        <w:t xml:space="preserve"> игры </w:t>
      </w:r>
      <w:r w:rsidR="00267C90" w:rsidRPr="00267C90">
        <w:rPr>
          <w:rFonts w:eastAsiaTheme="minorHAnsi"/>
          <w:b/>
          <w:sz w:val="28"/>
          <w:szCs w:val="28"/>
          <w:lang w:eastAsia="en-US"/>
        </w:rPr>
        <w:t>(В)  – 12%;</w:t>
      </w:r>
      <w:r w:rsidR="00267C90">
        <w:rPr>
          <w:rFonts w:eastAsiaTheme="minorHAnsi"/>
          <w:sz w:val="28"/>
          <w:szCs w:val="28"/>
          <w:lang w:eastAsia="en-US"/>
        </w:rPr>
        <w:t xml:space="preserve"> Средний уровень </w:t>
      </w:r>
      <w:r w:rsidR="00267C90" w:rsidRPr="00267C90">
        <w:rPr>
          <w:rFonts w:eastAsiaTheme="minorHAnsi"/>
          <w:b/>
          <w:sz w:val="28"/>
          <w:szCs w:val="28"/>
          <w:lang w:eastAsia="en-US"/>
        </w:rPr>
        <w:t xml:space="preserve">(С)  – 24%; </w:t>
      </w:r>
      <w:r w:rsidRPr="00307C8B">
        <w:rPr>
          <w:rFonts w:eastAsiaTheme="minorHAnsi"/>
          <w:sz w:val="28"/>
          <w:szCs w:val="28"/>
          <w:lang w:eastAsia="en-US"/>
        </w:rPr>
        <w:t>Ни</w:t>
      </w:r>
      <w:r w:rsidR="00267C90">
        <w:rPr>
          <w:rFonts w:eastAsiaTheme="minorHAnsi"/>
          <w:sz w:val="28"/>
          <w:szCs w:val="28"/>
          <w:lang w:eastAsia="en-US"/>
        </w:rPr>
        <w:t xml:space="preserve">зкий уровень </w:t>
      </w:r>
      <w:r w:rsidR="00267C90" w:rsidRPr="00267C90">
        <w:rPr>
          <w:rFonts w:eastAsiaTheme="minorHAnsi"/>
          <w:b/>
          <w:sz w:val="28"/>
          <w:szCs w:val="28"/>
          <w:lang w:eastAsia="en-US"/>
        </w:rPr>
        <w:t xml:space="preserve">(Н) </w:t>
      </w:r>
      <w:r w:rsidRPr="00267C90">
        <w:rPr>
          <w:rFonts w:eastAsiaTheme="minorHAnsi"/>
          <w:b/>
          <w:sz w:val="28"/>
          <w:szCs w:val="28"/>
          <w:lang w:eastAsia="en-US"/>
        </w:rPr>
        <w:t>– 64%</w:t>
      </w:r>
    </w:p>
    <w:p w:rsidR="00DD10FE" w:rsidRPr="008A5E9E" w:rsidRDefault="00DD10FE" w:rsidP="00DD10FE">
      <w:pPr>
        <w:jc w:val="both"/>
        <w:rPr>
          <w:rFonts w:ascii="Times New Roman" w:hAnsi="Times New Roman" w:cs="Times New Roman"/>
          <w:sz w:val="28"/>
          <w:szCs w:val="28"/>
        </w:rPr>
      </w:pPr>
      <w:r w:rsidRPr="008A5E9E">
        <w:rPr>
          <w:rFonts w:ascii="Times New Roman" w:hAnsi="Times New Roman" w:cs="Times New Roman"/>
          <w:sz w:val="28"/>
          <w:szCs w:val="28"/>
        </w:rPr>
        <w:t xml:space="preserve">В результате чего передо мной возникли проблемы. 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041">
        <w:rPr>
          <w:rFonts w:ascii="Times New Roman" w:hAnsi="Times New Roman" w:cs="Times New Roman"/>
          <w:b/>
          <w:sz w:val="28"/>
          <w:szCs w:val="28"/>
        </w:rPr>
        <w:t>Проблемы:</w:t>
      </w:r>
    </w:p>
    <w:p w:rsidR="00DD10FE" w:rsidRPr="007E6041" w:rsidRDefault="00DD10FE" w:rsidP="00DD10F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На  фоне прогрессивных  изменений системы  дошкольного  воспитания  развитию  эмоциональной  сферы  ребёнка  не  всегда  уделяется  достаточное  внимание.</w:t>
      </w:r>
    </w:p>
    <w:p w:rsidR="00DD10FE" w:rsidRPr="007E6041" w:rsidRDefault="00DD10FE" w:rsidP="00DD10F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Современные  дети  стали  менее  отзывчивыми  к  чувствам  других.</w:t>
      </w:r>
    </w:p>
    <w:p w:rsidR="00DD10FE" w:rsidRPr="007E6041" w:rsidRDefault="00DD10FE" w:rsidP="00DD10F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 xml:space="preserve">Дети  стали  меньше  общаться  </w:t>
      </w:r>
      <w:proofErr w:type="gramStart"/>
      <w:r w:rsidRPr="007E60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E6041">
        <w:rPr>
          <w:rFonts w:ascii="Times New Roman" w:hAnsi="Times New Roman" w:cs="Times New Roman"/>
          <w:sz w:val="28"/>
          <w:szCs w:val="28"/>
        </w:rPr>
        <w:t xml:space="preserve">  взрослыми  и  сверстниками</w:t>
      </w:r>
    </w:p>
    <w:p w:rsidR="00DD10FE" w:rsidRPr="00DD10FE" w:rsidRDefault="00DD10FE" w:rsidP="00307C8B">
      <w:pPr>
        <w:pStyle w:val="a3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07C8B" w:rsidRPr="00307C8B" w:rsidRDefault="00DD10FE" w:rsidP="00307C8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="00307C8B" w:rsidRPr="00307C8B">
        <w:rPr>
          <w:sz w:val="28"/>
          <w:szCs w:val="28"/>
        </w:rPr>
        <w:t>ледующие задачи:</w:t>
      </w:r>
    </w:p>
    <w:p w:rsidR="00307C8B" w:rsidRPr="00307C8B" w:rsidRDefault="00307C8B" w:rsidP="00307C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07C8B">
        <w:rPr>
          <w:sz w:val="28"/>
          <w:szCs w:val="28"/>
        </w:rPr>
        <w:t>научить детей ролевым действиям и ролевому поведению в игре;</w:t>
      </w:r>
    </w:p>
    <w:p w:rsidR="00307C8B" w:rsidRPr="00307C8B" w:rsidRDefault="00307C8B" w:rsidP="00307C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07C8B">
        <w:rPr>
          <w:sz w:val="28"/>
          <w:szCs w:val="28"/>
        </w:rPr>
        <w:t>формировать партнёрские взаимоотношения детей в игре и личностные качества каждого ребёнка;</w:t>
      </w:r>
    </w:p>
    <w:p w:rsidR="00307C8B" w:rsidRPr="00DD10FE" w:rsidRDefault="00307C8B" w:rsidP="00307C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07C8B">
        <w:rPr>
          <w:sz w:val="28"/>
          <w:szCs w:val="28"/>
        </w:rPr>
        <w:t>развивать любознательность, фантазию и воображение либо интересный вопрос, добавить какой-либо новый, интересный материал, иногда даже и поиграть с ним.</w:t>
      </w:r>
    </w:p>
    <w:p w:rsidR="00DD10FE" w:rsidRDefault="00DD10FE" w:rsidP="00DD10F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0D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 определяется, прежде </w:t>
      </w:r>
      <w:proofErr w:type="gramStart"/>
      <w:r w:rsidRPr="000D7F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0D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в современном детском саду чаще всего уделяют большое внимание материальному оснащению игры, а не развитию самих игровых действий и формированию у детей игры как деятельности. Для того чтобы осуществлять адекватные педагогические воздействия по отношению к сюжетно-ролевой игре детей, воспитателям необходимо хорошо понимать ее природу, иметь представления о специфике ее развития на протяжении дошкольного возраста, а также уметь играть с детьми.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041">
        <w:rPr>
          <w:rFonts w:ascii="Times New Roman" w:hAnsi="Times New Roman" w:cs="Times New Roman"/>
          <w:b/>
          <w:sz w:val="28"/>
          <w:szCs w:val="28"/>
        </w:rPr>
        <w:t>Цель:</w:t>
      </w:r>
      <w:r w:rsidRPr="007E6041">
        <w:rPr>
          <w:rFonts w:ascii="Times New Roman" w:hAnsi="Times New Roman" w:cs="Times New Roman"/>
          <w:sz w:val="28"/>
          <w:szCs w:val="28"/>
        </w:rPr>
        <w:t xml:space="preserve"> теоретически и экспериментально обосновать педагогические условия, обеспечивающие в своей                                         совокупности успешность развития эмоциональной отзывчивости у детей раннего возраста в процессе формирования познавательной активности к игрушкам.</w:t>
      </w:r>
    </w:p>
    <w:p w:rsidR="00DD10FE" w:rsidRDefault="00DD10FE" w:rsidP="00DD10F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Объектом:</w:t>
      </w:r>
      <w:r w:rsidRPr="007E6041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041">
        <w:rPr>
          <w:rFonts w:ascii="Times New Roman" w:hAnsi="Times New Roman" w:cs="Times New Roman"/>
          <w:sz w:val="28"/>
          <w:szCs w:val="28"/>
        </w:rPr>
        <w:t>процесс формирования познавательной активности к игрушкам у детей третьего года жизни.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я поставила ряд </w:t>
      </w:r>
      <w:r w:rsidRPr="007E6041">
        <w:rPr>
          <w:rFonts w:ascii="Times New Roman" w:hAnsi="Times New Roman" w:cs="Times New Roman"/>
          <w:b/>
          <w:sz w:val="28"/>
          <w:szCs w:val="28"/>
        </w:rPr>
        <w:t>задач</w:t>
      </w:r>
      <w:r w:rsidRPr="007E6041">
        <w:rPr>
          <w:rFonts w:ascii="Times New Roman" w:hAnsi="Times New Roman" w:cs="Times New Roman"/>
          <w:sz w:val="28"/>
          <w:szCs w:val="28"/>
        </w:rPr>
        <w:t>: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041">
        <w:rPr>
          <w:rFonts w:ascii="Times New Roman" w:hAnsi="Times New Roman" w:cs="Times New Roman"/>
          <w:b/>
          <w:sz w:val="28"/>
          <w:szCs w:val="28"/>
        </w:rPr>
        <w:t xml:space="preserve">Для детей: </w:t>
      </w:r>
    </w:p>
    <w:p w:rsidR="00DD10FE" w:rsidRPr="007E6041" w:rsidRDefault="00DD10FE" w:rsidP="00DD10F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 xml:space="preserve">развивать игровые, познавательные, сенсорные, речевые способности, учитывая индивидуальные и возрастные особенности ребенка. </w:t>
      </w:r>
    </w:p>
    <w:p w:rsidR="00DD10FE" w:rsidRPr="007E6041" w:rsidRDefault="00DD10FE" w:rsidP="00DD10F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Овладевать образно-игровыми и имитационными движениями в сочетании с музыкой.</w:t>
      </w:r>
    </w:p>
    <w:p w:rsidR="00DD10FE" w:rsidRPr="007E6041" w:rsidRDefault="00DD10FE" w:rsidP="00DD10F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Формировать у ребенка эмоционально-эстетическое и бережное отношение к игрушкам.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041">
        <w:rPr>
          <w:rFonts w:ascii="Times New Roman" w:hAnsi="Times New Roman" w:cs="Times New Roman"/>
          <w:b/>
          <w:sz w:val="28"/>
          <w:szCs w:val="28"/>
        </w:rPr>
        <w:t xml:space="preserve">Для родителей: </w:t>
      </w:r>
    </w:p>
    <w:p w:rsidR="00DD10FE" w:rsidRPr="007E6041" w:rsidRDefault="00DD10FE" w:rsidP="00DD10F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создавать в семье благоприятные условия для развития личности ребенка,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учитывая опыт детей, приобретенный в детском саду.</w:t>
      </w:r>
    </w:p>
    <w:p w:rsidR="00DD10FE" w:rsidRPr="007E6A22" w:rsidRDefault="00DD10FE" w:rsidP="00DD10F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0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педагога: </w:t>
      </w:r>
    </w:p>
    <w:p w:rsidR="00DD10FE" w:rsidRPr="007E6041" w:rsidRDefault="00DD10FE" w:rsidP="00DD10F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развивать социально-профессиональную компетентность и личностный потенциал.</w:t>
      </w:r>
    </w:p>
    <w:p w:rsidR="00DD10FE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 xml:space="preserve">Для достижения хороших результатов я создала </w:t>
      </w:r>
      <w:r w:rsidRPr="007E6041">
        <w:rPr>
          <w:rFonts w:ascii="Times New Roman" w:hAnsi="Times New Roman" w:cs="Times New Roman"/>
          <w:b/>
          <w:sz w:val="28"/>
          <w:szCs w:val="28"/>
        </w:rPr>
        <w:t>условия:</w:t>
      </w:r>
      <w:r w:rsidRPr="007E6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0FE" w:rsidRPr="007E6041" w:rsidRDefault="00DD10FE" w:rsidP="00DD10F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психологической защищенности, эмоционально – положительной атмосферы во время совместной игровой деятельности педагога с детьми</w:t>
      </w:r>
    </w:p>
    <w:p w:rsidR="00DD10FE" w:rsidRPr="007E6041" w:rsidRDefault="00DD10FE" w:rsidP="00DD10F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Организовала</w:t>
      </w:r>
      <w:r w:rsidRPr="007E6041">
        <w:rPr>
          <w:rFonts w:ascii="Times New Roman" w:hAnsi="Times New Roman" w:cs="Times New Roman"/>
          <w:sz w:val="28"/>
          <w:szCs w:val="28"/>
        </w:rPr>
        <w:t xml:space="preserve"> предметно – развивающую среду соответствующую возрастным и индивидуальным особенностям детей</w:t>
      </w:r>
    </w:p>
    <w:p w:rsidR="00DD10FE" w:rsidRPr="007E6041" w:rsidRDefault="00DD10FE" w:rsidP="00DD10F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Использовала</w:t>
      </w:r>
      <w:r w:rsidRPr="007E6041">
        <w:rPr>
          <w:rFonts w:ascii="Times New Roman" w:hAnsi="Times New Roman" w:cs="Times New Roman"/>
          <w:sz w:val="28"/>
          <w:szCs w:val="28"/>
        </w:rPr>
        <w:t xml:space="preserve"> методы педагогической интеграции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10FE" w:rsidRPr="008A5E9E" w:rsidRDefault="00DD10FE" w:rsidP="00DD10F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E9E">
        <w:rPr>
          <w:rFonts w:ascii="Times New Roman" w:hAnsi="Times New Roman" w:cs="Times New Roman"/>
          <w:b/>
          <w:sz w:val="28"/>
          <w:szCs w:val="28"/>
        </w:rPr>
        <w:t>Главными  направлениями проекта являются:</w:t>
      </w:r>
    </w:p>
    <w:p w:rsidR="00DD10FE" w:rsidRPr="007E6041" w:rsidRDefault="00DD10FE" w:rsidP="00DD10F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Формирование у детей раннего возраста обобщённого понятия «игрушки», их назначение, существенные признаки (цвет, форма, величина);</w:t>
      </w:r>
    </w:p>
    <w:p w:rsidR="00DD10FE" w:rsidRPr="007E6041" w:rsidRDefault="00DD10FE" w:rsidP="00DD10FE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 xml:space="preserve">Ввести в словарь и активизировать слова, необходимые для общения ребенка </w:t>
      </w:r>
      <w:proofErr w:type="gramStart"/>
      <w:r w:rsidRPr="007E60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E6041">
        <w:rPr>
          <w:rFonts w:ascii="Times New Roman" w:hAnsi="Times New Roman" w:cs="Times New Roman"/>
          <w:sz w:val="28"/>
          <w:szCs w:val="28"/>
        </w:rPr>
        <w:t xml:space="preserve"> взрослыми и сверстниками в новом предметном окружении;</w:t>
      </w:r>
    </w:p>
    <w:p w:rsidR="00DD10FE" w:rsidRPr="00DD10FE" w:rsidRDefault="00DD10FE" w:rsidP="00307C8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Обогащение позитивного э</w:t>
      </w:r>
      <w:r>
        <w:rPr>
          <w:rFonts w:ascii="Times New Roman" w:hAnsi="Times New Roman" w:cs="Times New Roman"/>
          <w:sz w:val="28"/>
          <w:szCs w:val="28"/>
        </w:rPr>
        <w:t xml:space="preserve">моционального опыта через игру; </w:t>
      </w:r>
      <w:r w:rsidRPr="007E6041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 в игре </w:t>
      </w:r>
      <w:proofErr w:type="gramStart"/>
      <w:r w:rsidRPr="007E60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6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041">
        <w:rPr>
          <w:rFonts w:ascii="Times New Roman" w:hAnsi="Times New Roman" w:cs="Times New Roman"/>
          <w:sz w:val="28"/>
          <w:szCs w:val="28"/>
        </w:rPr>
        <w:t>игрушкам</w:t>
      </w:r>
      <w:proofErr w:type="gramEnd"/>
      <w:r w:rsidRPr="007E60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6041">
        <w:rPr>
          <w:rFonts w:ascii="Times New Roman" w:hAnsi="Times New Roman" w:cs="Times New Roman"/>
          <w:sz w:val="28"/>
          <w:szCs w:val="28"/>
        </w:rPr>
        <w:t>воспитание навыков бережного отношения к игрушкам.</w:t>
      </w:r>
    </w:p>
    <w:p w:rsidR="00DD10FE" w:rsidRPr="007E6041" w:rsidRDefault="00307C8B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10FE">
        <w:rPr>
          <w:rFonts w:ascii="Times New Roman" w:hAnsi="Times New Roman" w:cs="Times New Roman"/>
          <w:sz w:val="28"/>
          <w:szCs w:val="28"/>
        </w:rPr>
        <w:t xml:space="preserve">Уровень развития самостоятельной игрой у детей низкий. Поэтому необходимо было провести практическую работу с воспитанниками, продолжать обогащать познавательный интерес детей, учить игровым действиям и ролевому поведению в игре. Учить, так играть, чтобы игра не заканчивалась быстротечно, а находила всё новые и новые сюжеты, действия. </w:t>
      </w:r>
      <w:r w:rsidR="00DD10FE" w:rsidRPr="007E6041">
        <w:rPr>
          <w:rFonts w:ascii="Times New Roman" w:hAnsi="Times New Roman" w:cs="Times New Roman"/>
          <w:sz w:val="28"/>
          <w:szCs w:val="28"/>
        </w:rPr>
        <w:t xml:space="preserve">Определив главные направления, я </w:t>
      </w:r>
      <w:proofErr w:type="gramStart"/>
      <w:r w:rsidR="00DD10FE" w:rsidRPr="007E6041">
        <w:rPr>
          <w:rFonts w:ascii="Times New Roman" w:hAnsi="Times New Roman" w:cs="Times New Roman"/>
          <w:sz w:val="28"/>
          <w:szCs w:val="28"/>
        </w:rPr>
        <w:t xml:space="preserve">приступила к  </w:t>
      </w:r>
      <w:r w:rsidR="00DD10FE" w:rsidRPr="000D7F4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D10FE" w:rsidRPr="007E6041">
        <w:rPr>
          <w:rFonts w:ascii="Times New Roman" w:hAnsi="Times New Roman" w:cs="Times New Roman"/>
          <w:sz w:val="28"/>
          <w:szCs w:val="28"/>
        </w:rPr>
        <w:t>используя</w:t>
      </w:r>
      <w:proofErr w:type="gramEnd"/>
      <w:r w:rsidR="00DD10FE" w:rsidRPr="007E6041">
        <w:rPr>
          <w:rFonts w:ascii="Times New Roman" w:hAnsi="Times New Roman" w:cs="Times New Roman"/>
          <w:sz w:val="28"/>
          <w:szCs w:val="28"/>
        </w:rPr>
        <w:t xml:space="preserve"> разнообразные </w:t>
      </w:r>
      <w:r w:rsidR="00DD10FE" w:rsidRPr="000D7F4D">
        <w:rPr>
          <w:rFonts w:ascii="Times New Roman" w:hAnsi="Times New Roman" w:cs="Times New Roman"/>
          <w:b/>
          <w:sz w:val="28"/>
          <w:szCs w:val="28"/>
        </w:rPr>
        <w:t>методы и формы</w:t>
      </w:r>
      <w:r w:rsidR="00DD10FE" w:rsidRPr="007E6041">
        <w:rPr>
          <w:rFonts w:ascii="Times New Roman" w:hAnsi="Times New Roman" w:cs="Times New Roman"/>
          <w:sz w:val="28"/>
          <w:szCs w:val="28"/>
        </w:rPr>
        <w:t xml:space="preserve"> работы с детьми и родителями: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1.Планирование системного подхода детского сада и семьи.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1.1.Методические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2D42B6">
        <w:rPr>
          <w:rFonts w:ascii="Times New Roman" w:hAnsi="Times New Roman" w:cs="Times New Roman"/>
          <w:sz w:val="28"/>
          <w:szCs w:val="28"/>
        </w:rPr>
        <w:t>Значение сюжетно-ролевых игр в развитии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D10FE" w:rsidRPr="002D42B6" w:rsidRDefault="00DD10FE" w:rsidP="00DD10FE">
      <w:pPr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 xml:space="preserve">1.2.Раздел в годовом плане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42B6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СПЕКТИВНЫЙ  ПЛАН  ИГР – ЗАНЯТИЙ»; «</w:t>
      </w:r>
      <w:r w:rsidRPr="002D42B6">
        <w:rPr>
          <w:rFonts w:ascii="Times New Roman" w:hAnsi="Times New Roman" w:cs="Times New Roman"/>
          <w:sz w:val="28"/>
          <w:szCs w:val="28"/>
        </w:rPr>
        <w:t>ПЕРСПЕКТИВНЫЙ ПЛАН ПО ТВОРЧЕСКИМ ИГ</w:t>
      </w:r>
      <w:r>
        <w:rPr>
          <w:rFonts w:ascii="Times New Roman" w:hAnsi="Times New Roman" w:cs="Times New Roman"/>
          <w:sz w:val="28"/>
          <w:szCs w:val="28"/>
        </w:rPr>
        <w:t>РАМ»</w:t>
      </w:r>
    </w:p>
    <w:p w:rsidR="00DD10FE" w:rsidRPr="007E6A22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10FE" w:rsidRPr="007E6A22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lastRenderedPageBreak/>
        <w:t>2.Работа с родителями по оказанию помощи в выборе правильных методов и приемов воспитания в игре.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2.1.диагностика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72770">
        <w:rPr>
          <w:rFonts w:ascii="Times New Roman" w:hAnsi="Times New Roman" w:cs="Times New Roman"/>
          <w:sz w:val="28"/>
          <w:szCs w:val="28"/>
        </w:rPr>
        <w:t>"Игровая деятельность детей"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D42B6">
        <w:rPr>
          <w:rFonts w:ascii="Times New Roman" w:hAnsi="Times New Roman" w:cs="Times New Roman"/>
          <w:sz w:val="28"/>
          <w:szCs w:val="28"/>
        </w:rPr>
        <w:t>Значение сюжетно-</w:t>
      </w:r>
      <w:r>
        <w:rPr>
          <w:rFonts w:ascii="Times New Roman" w:hAnsi="Times New Roman" w:cs="Times New Roman"/>
          <w:sz w:val="28"/>
          <w:szCs w:val="28"/>
        </w:rPr>
        <w:t>ролевых игр в жизни дошкольника»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2.2.Индивидуальная работа: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беседы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D42B6">
        <w:rPr>
          <w:rFonts w:ascii="Times New Roman" w:hAnsi="Times New Roman" w:cs="Times New Roman"/>
          <w:sz w:val="28"/>
          <w:szCs w:val="28"/>
        </w:rPr>
        <w:t>Как привлечь ребёнка к уборке игрушек</w:t>
      </w:r>
      <w:proofErr w:type="gramStart"/>
      <w:r w:rsidRPr="002D42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E9E">
        <w:rPr>
          <w:rFonts w:ascii="Times New Roman" w:hAnsi="Times New Roman" w:cs="Times New Roman"/>
          <w:sz w:val="28"/>
          <w:szCs w:val="28"/>
        </w:rPr>
        <w:t>"Эмоциональное развитие детей дошкольного возраста"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A5E9E">
        <w:t xml:space="preserve"> </w:t>
      </w:r>
      <w:r>
        <w:t>«</w:t>
      </w:r>
      <w:r w:rsidRPr="008A5E9E">
        <w:rPr>
          <w:rFonts w:ascii="Times New Roman" w:hAnsi="Times New Roman" w:cs="Times New Roman"/>
          <w:sz w:val="28"/>
          <w:szCs w:val="28"/>
        </w:rPr>
        <w:t>Сюжетно-отобразительные игры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анкеты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2B6">
        <w:rPr>
          <w:rFonts w:ascii="Times New Roman" w:hAnsi="Times New Roman" w:cs="Times New Roman"/>
          <w:sz w:val="28"/>
          <w:szCs w:val="28"/>
        </w:rPr>
        <w:t>«Создание условий игровой деятельности в семье»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2.3.Формы и методы коллективной работы: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лекции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D42B6">
        <w:rPr>
          <w:rFonts w:ascii="Times New Roman" w:hAnsi="Times New Roman" w:cs="Times New Roman"/>
          <w:sz w:val="28"/>
          <w:szCs w:val="28"/>
        </w:rPr>
        <w:t>Проблемы организации игровой деятельности детей в современном детском саду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доклады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2B6">
        <w:rPr>
          <w:rFonts w:ascii="Times New Roman" w:hAnsi="Times New Roman" w:cs="Times New Roman"/>
          <w:sz w:val="28"/>
          <w:szCs w:val="28"/>
        </w:rPr>
        <w:t>«Старинные русские традиции: оберегов</w:t>
      </w:r>
      <w:r>
        <w:rPr>
          <w:rFonts w:ascii="Times New Roman" w:hAnsi="Times New Roman" w:cs="Times New Roman"/>
          <w:sz w:val="28"/>
          <w:szCs w:val="28"/>
        </w:rPr>
        <w:t>ые и обрядовые куклы</w:t>
      </w:r>
      <w:r w:rsidRPr="002D42B6">
        <w:rPr>
          <w:rFonts w:ascii="Times New Roman" w:hAnsi="Times New Roman" w:cs="Times New Roman"/>
          <w:sz w:val="28"/>
          <w:szCs w:val="28"/>
        </w:rPr>
        <w:t>»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беседы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D42B6">
        <w:rPr>
          <w:rFonts w:ascii="Times New Roman" w:hAnsi="Times New Roman" w:cs="Times New Roman"/>
          <w:sz w:val="28"/>
          <w:szCs w:val="28"/>
        </w:rPr>
        <w:t>Как приучить малыша к новой игрушке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конкурсы</w:t>
      </w:r>
      <w:r>
        <w:rPr>
          <w:rFonts w:ascii="Times New Roman" w:hAnsi="Times New Roman" w:cs="Times New Roman"/>
          <w:sz w:val="28"/>
          <w:szCs w:val="28"/>
        </w:rPr>
        <w:t xml:space="preserve"> клуб «Народной игрушки»</w:t>
      </w:r>
    </w:p>
    <w:p w:rsidR="00DD10FE" w:rsidRPr="007E6041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041">
        <w:rPr>
          <w:rFonts w:ascii="Times New Roman" w:hAnsi="Times New Roman" w:cs="Times New Roman"/>
          <w:sz w:val="28"/>
          <w:szCs w:val="28"/>
        </w:rPr>
        <w:t>- родительские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2B6">
        <w:rPr>
          <w:rFonts w:ascii="Times New Roman" w:hAnsi="Times New Roman" w:cs="Times New Roman"/>
          <w:sz w:val="28"/>
          <w:szCs w:val="28"/>
        </w:rPr>
        <w:t xml:space="preserve"> «Об игрушке серьезно»</w:t>
      </w:r>
    </w:p>
    <w:p w:rsidR="00DD10FE" w:rsidRDefault="00DD10FE" w:rsidP="00DD10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Организовала </w:t>
      </w:r>
      <w:r w:rsidRPr="007E6041">
        <w:rPr>
          <w:rFonts w:ascii="Times New Roman" w:hAnsi="Times New Roman" w:cs="Times New Roman"/>
          <w:sz w:val="28"/>
          <w:szCs w:val="28"/>
        </w:rPr>
        <w:t>мини музея «Игрушки – забавы</w:t>
      </w:r>
      <w:r w:rsidRPr="003858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6BC0">
        <w:rPr>
          <w:rFonts w:ascii="Times New Roman" w:hAnsi="Times New Roman" w:cs="Times New Roman"/>
          <w:sz w:val="28"/>
          <w:szCs w:val="28"/>
        </w:rPr>
        <w:t>Важная особенность мини-музеев – участие в их создании детей и родителей. В обычном музее ребенок - лишь пассивный созерцатель, а здесь он соавтор, творец композиции. Причем не только он сам, но и его мама, папа, бабушка и дедушка. Каждый мини-музей – результат общения, совместной работы воспитателя, детей и их семей.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BC0">
        <w:rPr>
          <w:rFonts w:ascii="Times New Roman" w:hAnsi="Times New Roman" w:cs="Times New Roman"/>
          <w:sz w:val="28"/>
          <w:szCs w:val="28"/>
        </w:rPr>
        <w:t>Дети рассматривают вблизи игрушку – они чувствуют себя</w:t>
      </w:r>
      <w:r w:rsidRPr="00385803">
        <w:rPr>
          <w:rFonts w:ascii="Times New Roman" w:hAnsi="Times New Roman" w:cs="Times New Roman"/>
          <w:sz w:val="28"/>
          <w:szCs w:val="28"/>
        </w:rPr>
        <w:t xml:space="preserve"> причастными к процессу и начинают интересова</w:t>
      </w:r>
      <w:r>
        <w:rPr>
          <w:rFonts w:ascii="Times New Roman" w:hAnsi="Times New Roman" w:cs="Times New Roman"/>
          <w:sz w:val="28"/>
          <w:szCs w:val="28"/>
        </w:rPr>
        <w:t>ться ее историей</w:t>
      </w:r>
      <w:r w:rsidRPr="00385803">
        <w:rPr>
          <w:rFonts w:ascii="Times New Roman" w:hAnsi="Times New Roman" w:cs="Times New Roman"/>
          <w:sz w:val="28"/>
          <w:szCs w:val="28"/>
        </w:rPr>
        <w:t>, легче усваивают материал. Организация занятий в мини-музее предполагает и различные вспомогательные средства. Загадки, стихи, пословицы, поговорки про экспонаты музея, рассказанные игровыми персонажами: домовенком Кузей, Котом в Сапогах, Бабой Ягой, помогут по-другому сф</w:t>
      </w:r>
      <w:r>
        <w:rPr>
          <w:rFonts w:ascii="Times New Roman" w:hAnsi="Times New Roman" w:cs="Times New Roman"/>
          <w:sz w:val="28"/>
          <w:szCs w:val="28"/>
        </w:rPr>
        <w:t xml:space="preserve">ормировать интерес и донести до детей </w:t>
      </w:r>
      <w:r w:rsidRPr="00385803">
        <w:rPr>
          <w:rFonts w:ascii="Times New Roman" w:hAnsi="Times New Roman" w:cs="Times New Roman"/>
          <w:sz w:val="28"/>
          <w:szCs w:val="28"/>
        </w:rPr>
        <w:t>материал досту</w:t>
      </w:r>
      <w:r>
        <w:rPr>
          <w:rFonts w:ascii="Times New Roman" w:hAnsi="Times New Roman" w:cs="Times New Roman"/>
          <w:sz w:val="28"/>
          <w:szCs w:val="28"/>
        </w:rPr>
        <w:t>пно. Я убеждена</w:t>
      </w:r>
      <w:r w:rsidRPr="00385803">
        <w:rPr>
          <w:rFonts w:ascii="Times New Roman" w:hAnsi="Times New Roman" w:cs="Times New Roman"/>
          <w:sz w:val="28"/>
          <w:szCs w:val="28"/>
        </w:rPr>
        <w:t xml:space="preserve"> в том, что ребёнок должен быть с раннего детства погружён в мир красоты и добра, окружающий мир должен быть наполнен, пропитан этим. Тогда культура естественным образом формирует сознание ребёнка, как бы «прорастает» в нём и становиться потребностью. И в школьном возрасте посещение музеев, выставок будет вызывать у него интерес, так как он вырос в атмосфере творчества.</w:t>
      </w:r>
    </w:p>
    <w:p w:rsidR="00DD10FE" w:rsidRDefault="00DD10FE" w:rsidP="00DD10FE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B7F">
        <w:rPr>
          <w:rFonts w:ascii="Times New Roman" w:hAnsi="Times New Roman" w:cs="Times New Roman"/>
          <w:sz w:val="28"/>
          <w:szCs w:val="28"/>
        </w:rPr>
        <w:t xml:space="preserve">В самых различных системах обучения игре отводится особое место. И определяется это тем, что игра очень созвучна природе ребенка. Ребенок от рождения и до наступления зрелости уделяет огромное  внимание  играм.  </w:t>
      </w:r>
    </w:p>
    <w:p w:rsidR="00DD10FE" w:rsidRPr="007E6A22" w:rsidRDefault="00DD10FE" w:rsidP="00DD10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7C8B" w:rsidRPr="00DD10FE" w:rsidRDefault="00DD10FE" w:rsidP="00DD10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6B7F">
        <w:rPr>
          <w:rFonts w:ascii="Times New Roman" w:hAnsi="Times New Roman" w:cs="Times New Roman"/>
          <w:sz w:val="28"/>
          <w:szCs w:val="28"/>
        </w:rPr>
        <w:lastRenderedPageBreak/>
        <w:t>Игр</w:t>
      </w:r>
      <w:r>
        <w:rPr>
          <w:rFonts w:ascii="Times New Roman" w:hAnsi="Times New Roman" w:cs="Times New Roman"/>
          <w:sz w:val="28"/>
          <w:szCs w:val="28"/>
        </w:rPr>
        <w:t xml:space="preserve">а  для  ребенка  -   не  просто </w:t>
      </w:r>
      <w:r w:rsidRPr="00CF6B7F">
        <w:rPr>
          <w:rFonts w:ascii="Times New Roman" w:hAnsi="Times New Roman" w:cs="Times New Roman"/>
          <w:sz w:val="28"/>
          <w:szCs w:val="28"/>
        </w:rPr>
        <w:t xml:space="preserve">интересное   времяпрепровождение,   но   способ   моделирования внешнего,   взрослого   мира,   способ моделирования   его взаимоотношений, в процессе которого, ребенок вырабатывает схему взаимоотношений  со  сверстниками.  Дети  с удовольствием  сами придумывают игры, с помощью которых самые банальные, бытовые вещи переносятся в особый интересный мир приключений. "Игра, есть потребность растущего детского организма. В игре развиваются физические силы ребенка, тверже рука, гибче тело, вернее  глаз,  развиваются  сообразительность,  находчивость, инициатива.  В игре  вырабатываются у ребят  организационные навыки, развиваются выдержка, умение взвешивать обстоятельства </w:t>
      </w:r>
      <w:r>
        <w:rPr>
          <w:rFonts w:ascii="Times New Roman" w:hAnsi="Times New Roman" w:cs="Times New Roman"/>
          <w:sz w:val="28"/>
          <w:szCs w:val="28"/>
        </w:rPr>
        <w:t xml:space="preserve">и пр.",- писала Н.К. Крупская.  </w:t>
      </w:r>
      <w:r w:rsidRPr="00CF6B7F">
        <w:rPr>
          <w:rFonts w:ascii="Times New Roman" w:hAnsi="Times New Roman" w:cs="Times New Roman"/>
          <w:sz w:val="28"/>
          <w:szCs w:val="28"/>
        </w:rPr>
        <w:t>В игре ребенок делает открытия того,</w:t>
      </w:r>
      <w:r>
        <w:rPr>
          <w:rFonts w:ascii="Times New Roman" w:hAnsi="Times New Roman" w:cs="Times New Roman"/>
          <w:sz w:val="28"/>
          <w:szCs w:val="28"/>
        </w:rPr>
        <w:t xml:space="preserve"> что давно известно взрослому.  </w:t>
      </w:r>
      <w:proofErr w:type="gramStart"/>
      <w:r w:rsidRPr="00CF6B7F">
        <w:rPr>
          <w:rFonts w:ascii="Times New Roman" w:hAnsi="Times New Roman" w:cs="Times New Roman"/>
          <w:sz w:val="28"/>
          <w:szCs w:val="28"/>
        </w:rPr>
        <w:t>В настоящее время появилось целое направление в педагогической науке - игровая педагогика, которая считает игру ведущим методом воспитания и обучения детей дошкольного и младшего школьного возраста и поэтому упор на игру (игровую деятельность, игровые формы, приемы) - это важнейший путь включения детей в учебную работу, способ обеспечения эмоционального отклика на воспитательные воздействия и нормальных условий жизнедеятельности.</w:t>
      </w:r>
      <w:proofErr w:type="gramEnd"/>
      <w:r w:rsidRPr="00DD10FE">
        <w:rPr>
          <w:rFonts w:ascii="Times New Roman" w:hAnsi="Times New Roman" w:cs="Times New Roman"/>
          <w:sz w:val="28"/>
          <w:szCs w:val="28"/>
        </w:rPr>
        <w:t xml:space="preserve"> </w:t>
      </w:r>
      <w:r w:rsidR="00307C8B" w:rsidRPr="00DD10FE">
        <w:rPr>
          <w:rFonts w:ascii="Times New Roman" w:hAnsi="Times New Roman" w:cs="Times New Roman"/>
          <w:sz w:val="28"/>
          <w:szCs w:val="28"/>
        </w:rPr>
        <w:t xml:space="preserve">Всё свободное время играли в сюжетно – ролевые игры в группе утром и вечером. Игры разбивала на несколько последующих сценариев, которые проигрывались детьми совместно со мной. На последующих этапах дети играли самостоятельно друг с другом, а я наблюдала, если требовалась моя поддержка, я быстро реагировала на ситуацию и переключалась на развёртывания следующего сюжета, чтобы игра не прекращалась досрочно. Когда игра детям уже была хорошо знакома, и интерес к ней быстро пропадал, я за несколько дней до игры убирала все старые атрибуты. Заранее подготовленные новые атрибуты не выставляла сразу, рассматривала их с детьми, оговаривала действия с ними. Предварительно была составлена картотека сюжетно – ролевых игр и дополнительного материала, способствующего обогащению опыта детей об окружающем мире. Имеется мини – библиотека в группе, которая включает литературу художественно – познавательного характера и этического направления, а также различные сказки. Многие книги из мини - библиотеке были прочитаны мною детям. Пользовалась услугами городской библиотеке, интернетом в поиске необходимого рассказа, затем проводила беседы по прочитанному материалу. Составила картотеку физкультминуток согласно тематическому планированию. Физкультминутки и релаксационные упражнения, предотвращают переутомление, способствуют расслаблению организма, развитию воображения. Релаксация проходила под спокойную музыку, журчание воды, пение птиц. После обучения детей играм провела в апреле 2011 года мониторинг с детьми. Мониторинг длился 2 месяца. Учитывала индивидуальные и возрастные особенности детей. По предварительным диагностическим результатам можно проследить повышение игрового уровня дошкольников. Эти игры выбраны мною, так как они чаще проигрывались детьми самостоятельно и совместно со мной.  Результат мониторинга составил следующий процентный коэффициент: </w:t>
      </w:r>
      <w:r w:rsidR="00307C8B" w:rsidRPr="00DD10FE">
        <w:rPr>
          <w:rFonts w:ascii="Times New Roman" w:hAnsi="Times New Roman" w:cs="Times New Roman"/>
          <w:b/>
          <w:sz w:val="28"/>
          <w:szCs w:val="28"/>
        </w:rPr>
        <w:t>В – 3</w:t>
      </w:r>
      <w:r w:rsidR="00267C90" w:rsidRPr="00DD10FE">
        <w:rPr>
          <w:rFonts w:ascii="Times New Roman" w:hAnsi="Times New Roman" w:cs="Times New Roman"/>
          <w:b/>
          <w:sz w:val="28"/>
          <w:szCs w:val="28"/>
        </w:rPr>
        <w:t>3,3%</w:t>
      </w:r>
      <w:proofErr w:type="gramStart"/>
      <w:r w:rsidR="00267C90" w:rsidRPr="00DD10FE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 w:rsidR="00267C90" w:rsidRPr="00DD10FE">
        <w:rPr>
          <w:rFonts w:ascii="Times New Roman" w:hAnsi="Times New Roman" w:cs="Times New Roman"/>
          <w:b/>
          <w:sz w:val="28"/>
          <w:szCs w:val="28"/>
        </w:rPr>
        <w:t xml:space="preserve"> С – 20,8%  и Н – 45,8%.</w:t>
      </w:r>
      <w:r w:rsidR="00267C90" w:rsidRPr="00DD10FE">
        <w:rPr>
          <w:rFonts w:ascii="Times New Roman" w:hAnsi="Times New Roman" w:cs="Times New Roman"/>
          <w:sz w:val="28"/>
          <w:szCs w:val="28"/>
        </w:rPr>
        <w:t xml:space="preserve"> </w:t>
      </w:r>
      <w:r w:rsidR="00307C8B" w:rsidRPr="00DD10FE">
        <w:rPr>
          <w:rFonts w:ascii="Times New Roman" w:hAnsi="Times New Roman" w:cs="Times New Roman"/>
          <w:sz w:val="28"/>
          <w:szCs w:val="28"/>
        </w:rPr>
        <w:lastRenderedPageBreak/>
        <w:t>Наблюдения за игровой деятельностью детей и анализ результатов мониторинга показали динамику роста самостоятель</w:t>
      </w:r>
      <w:r w:rsidR="00267C90" w:rsidRPr="00DD10FE">
        <w:rPr>
          <w:rFonts w:ascii="Times New Roman" w:hAnsi="Times New Roman" w:cs="Times New Roman"/>
          <w:sz w:val="28"/>
          <w:szCs w:val="28"/>
        </w:rPr>
        <w:t xml:space="preserve">ных творческих игр дошкольников. </w:t>
      </w:r>
      <w:proofErr w:type="gramStart"/>
      <w:r w:rsidRPr="00040D67">
        <w:rPr>
          <w:rFonts w:ascii="Times New Roman" w:hAnsi="Times New Roman" w:cs="Times New Roman"/>
          <w:sz w:val="28"/>
          <w:szCs w:val="28"/>
        </w:rPr>
        <w:t>Анал</w:t>
      </w:r>
      <w:r>
        <w:rPr>
          <w:rFonts w:ascii="Times New Roman" w:hAnsi="Times New Roman" w:cs="Times New Roman"/>
          <w:sz w:val="28"/>
          <w:szCs w:val="28"/>
        </w:rPr>
        <w:t>изируя проделанную работу я сделала</w:t>
      </w:r>
      <w:r w:rsidRPr="00040D67">
        <w:rPr>
          <w:rFonts w:ascii="Times New Roman" w:hAnsi="Times New Roman" w:cs="Times New Roman"/>
          <w:sz w:val="28"/>
          <w:szCs w:val="28"/>
        </w:rPr>
        <w:t xml:space="preserve"> </w:t>
      </w:r>
      <w:r w:rsidRPr="00040D67">
        <w:rPr>
          <w:rFonts w:ascii="Times New Roman" w:hAnsi="Times New Roman" w:cs="Times New Roman"/>
          <w:b/>
          <w:sz w:val="28"/>
          <w:szCs w:val="28"/>
        </w:rPr>
        <w:t>выводы</w:t>
      </w:r>
      <w:r w:rsidRPr="00040D6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D67">
        <w:rPr>
          <w:rFonts w:ascii="Times New Roman" w:hAnsi="Times New Roman" w:cs="Times New Roman"/>
          <w:sz w:val="28"/>
          <w:szCs w:val="28"/>
        </w:rPr>
        <w:t>выбрана с учетом возрастных особ</w:t>
      </w:r>
      <w:r>
        <w:rPr>
          <w:rFonts w:ascii="Times New Roman" w:hAnsi="Times New Roman" w:cs="Times New Roman"/>
          <w:sz w:val="28"/>
          <w:szCs w:val="28"/>
        </w:rPr>
        <w:t>енностей детей</w:t>
      </w:r>
      <w:r w:rsidRPr="00040D67">
        <w:rPr>
          <w:rFonts w:ascii="Times New Roman" w:hAnsi="Times New Roman" w:cs="Times New Roman"/>
          <w:sz w:val="28"/>
          <w:szCs w:val="28"/>
        </w:rPr>
        <w:t xml:space="preserve"> и объема информации, которая может быть ими воспринята,</w:t>
      </w:r>
      <w:r>
        <w:rPr>
          <w:rFonts w:ascii="Times New Roman" w:hAnsi="Times New Roman" w:cs="Times New Roman"/>
          <w:sz w:val="28"/>
          <w:szCs w:val="28"/>
        </w:rPr>
        <w:t xml:space="preserve"> дети активно играли </w:t>
      </w:r>
      <w:r w:rsidRPr="00F63250">
        <w:rPr>
          <w:rFonts w:ascii="Times New Roman" w:hAnsi="Times New Roman" w:cs="Times New Roman"/>
          <w:sz w:val="28"/>
          <w:szCs w:val="28"/>
        </w:rPr>
        <w:t>с машинами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250">
        <w:t xml:space="preserve"> </w:t>
      </w:r>
      <w:r w:rsidRPr="00F63250">
        <w:rPr>
          <w:rFonts w:ascii="Times New Roman" w:hAnsi="Times New Roman" w:cs="Times New Roman"/>
          <w:sz w:val="28"/>
          <w:szCs w:val="28"/>
        </w:rPr>
        <w:t>со строительным материалом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25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дидактическими играми: </w:t>
      </w:r>
      <w:proofErr w:type="gramStart"/>
      <w:r w:rsidRPr="00AD4BE2">
        <w:rPr>
          <w:rFonts w:ascii="Times New Roman" w:hAnsi="Times New Roman" w:cs="Times New Roman"/>
          <w:sz w:val="28"/>
          <w:szCs w:val="28"/>
        </w:rPr>
        <w:t>«Угостим куклу чаем</w:t>
      </w:r>
      <w:r>
        <w:rPr>
          <w:rFonts w:ascii="Times New Roman" w:hAnsi="Times New Roman" w:cs="Times New Roman"/>
          <w:sz w:val="28"/>
          <w:szCs w:val="28"/>
        </w:rPr>
        <w:t xml:space="preserve">», « Накормим обедом», </w:t>
      </w:r>
      <w:r w:rsidRPr="00F63250">
        <w:rPr>
          <w:rFonts w:ascii="Times New Roman" w:hAnsi="Times New Roman" w:cs="Times New Roman"/>
          <w:sz w:val="28"/>
          <w:szCs w:val="28"/>
        </w:rPr>
        <w:t>«Дом для машины», «Приехал Мишка на машине», «Покатаем кукол», «Строим мебель для</w:t>
      </w:r>
      <w:r>
        <w:rPr>
          <w:rFonts w:ascii="Times New Roman" w:hAnsi="Times New Roman" w:cs="Times New Roman"/>
          <w:sz w:val="28"/>
          <w:szCs w:val="28"/>
        </w:rPr>
        <w:t xml:space="preserve"> игрушек», «Домики для игрушек» и т.д.,</w:t>
      </w:r>
      <w:r w:rsidRPr="00F63250">
        <w:t xml:space="preserve"> </w:t>
      </w:r>
      <w:r w:rsidRPr="00F63250">
        <w:rPr>
          <w:rFonts w:ascii="Times New Roman" w:hAnsi="Times New Roman" w:cs="Times New Roman"/>
          <w:sz w:val="28"/>
          <w:szCs w:val="28"/>
        </w:rPr>
        <w:t>рассматривали иллюстрации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0D67">
        <w:rPr>
          <w:rFonts w:ascii="Times New Roman" w:hAnsi="Times New Roman" w:cs="Times New Roman"/>
          <w:sz w:val="28"/>
          <w:szCs w:val="28"/>
        </w:rPr>
        <w:t>что положительно повлияло на различные виды их деятельности (игровую, познавательную, художественно-речевую, музыкально-игровую);</w:t>
      </w:r>
      <w:r>
        <w:rPr>
          <w:rFonts w:ascii="Times New Roman" w:hAnsi="Times New Roman" w:cs="Times New Roman"/>
          <w:sz w:val="28"/>
          <w:szCs w:val="28"/>
        </w:rPr>
        <w:t xml:space="preserve"> отметилась</w:t>
      </w:r>
      <w:r w:rsidRPr="00040D67">
        <w:rPr>
          <w:rFonts w:ascii="Times New Roman" w:hAnsi="Times New Roman" w:cs="Times New Roman"/>
          <w:sz w:val="28"/>
          <w:szCs w:val="28"/>
        </w:rPr>
        <w:t xml:space="preserve"> положительная реакция и эмоциональный отклик детей на знакомство с разн</w:t>
      </w:r>
      <w:r>
        <w:rPr>
          <w:rFonts w:ascii="Times New Roman" w:hAnsi="Times New Roman" w:cs="Times New Roman"/>
          <w:sz w:val="28"/>
          <w:szCs w:val="28"/>
        </w:rPr>
        <w:t>ыми видами игрушек, дети прояви</w:t>
      </w:r>
      <w:r w:rsidRPr="00040D67">
        <w:rPr>
          <w:rFonts w:ascii="Times New Roman" w:hAnsi="Times New Roman" w:cs="Times New Roman"/>
          <w:sz w:val="28"/>
          <w:szCs w:val="28"/>
        </w:rPr>
        <w:t>ли интерес и желание играть с игрушками;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40D67">
        <w:rPr>
          <w:rFonts w:ascii="Times New Roman" w:hAnsi="Times New Roman" w:cs="Times New Roman"/>
          <w:sz w:val="28"/>
          <w:szCs w:val="28"/>
        </w:rPr>
        <w:t>озросла речевая активность детей, что положительно повлияло на самостоятельную игровую деятельность детей, дети включают в сюжет игры различные игрушки и пытают</w:t>
      </w:r>
      <w:r>
        <w:rPr>
          <w:rFonts w:ascii="Times New Roman" w:hAnsi="Times New Roman" w:cs="Times New Roman"/>
          <w:sz w:val="28"/>
          <w:szCs w:val="28"/>
        </w:rPr>
        <w:t xml:space="preserve">ся осуществлять ролевой диалог. </w:t>
      </w:r>
      <w:r w:rsidRPr="001754CF">
        <w:rPr>
          <w:rFonts w:ascii="Times New Roman" w:hAnsi="Times New Roman" w:cs="Times New Roman"/>
          <w:sz w:val="28"/>
          <w:szCs w:val="28"/>
        </w:rPr>
        <w:t>Дети с удовольствием строят из модулей автотранспорт, города, корабли и самолёты – всё, на что хватает фантазии. Дети по–разному используют каждую деталь (куб превращается в сидение автомобиля, табурет, а то и просто в торт).</w:t>
      </w:r>
      <w:r w:rsidRPr="001754CF">
        <w:t xml:space="preserve"> </w:t>
      </w:r>
      <w:r w:rsidRPr="001754CF">
        <w:rPr>
          <w:rFonts w:ascii="Times New Roman" w:hAnsi="Times New Roman" w:cs="Times New Roman"/>
          <w:sz w:val="28"/>
          <w:szCs w:val="28"/>
        </w:rPr>
        <w:t xml:space="preserve">Совместно с детьми и музыкальным руководителем проводили игры – драматизации и музыкальные игры «Репка», «Колобок», «Заюшкина </w:t>
      </w:r>
      <w:proofErr w:type="gramStart"/>
      <w:r w:rsidRPr="001754CF">
        <w:rPr>
          <w:rFonts w:ascii="Times New Roman" w:hAnsi="Times New Roman" w:cs="Times New Roman"/>
          <w:sz w:val="28"/>
          <w:szCs w:val="28"/>
        </w:rPr>
        <w:t>из-бушка</w:t>
      </w:r>
      <w:proofErr w:type="gramEnd"/>
      <w:r w:rsidRPr="001754CF">
        <w:rPr>
          <w:rFonts w:ascii="Times New Roman" w:hAnsi="Times New Roman" w:cs="Times New Roman"/>
          <w:sz w:val="28"/>
          <w:szCs w:val="28"/>
        </w:rPr>
        <w:t>», «Теремок», которые способств</w:t>
      </w:r>
      <w:r>
        <w:rPr>
          <w:rFonts w:ascii="Times New Roman" w:hAnsi="Times New Roman" w:cs="Times New Roman"/>
          <w:sz w:val="28"/>
          <w:szCs w:val="28"/>
        </w:rPr>
        <w:t>овали обучению детей воспроизво</w:t>
      </w:r>
      <w:r w:rsidRPr="001754CF">
        <w:rPr>
          <w:rFonts w:ascii="Times New Roman" w:hAnsi="Times New Roman" w:cs="Times New Roman"/>
          <w:sz w:val="28"/>
          <w:szCs w:val="28"/>
        </w:rPr>
        <w:t>дить определённый сюжет в соответст</w:t>
      </w:r>
      <w:r>
        <w:rPr>
          <w:rFonts w:ascii="Times New Roman" w:hAnsi="Times New Roman" w:cs="Times New Roman"/>
          <w:sz w:val="28"/>
          <w:szCs w:val="28"/>
        </w:rPr>
        <w:t>вии с заданным образцом – сцена</w:t>
      </w:r>
      <w:r w:rsidRPr="001754CF">
        <w:rPr>
          <w:rFonts w:ascii="Times New Roman" w:hAnsi="Times New Roman" w:cs="Times New Roman"/>
          <w:sz w:val="28"/>
          <w:szCs w:val="28"/>
        </w:rPr>
        <w:t xml:space="preserve">рием игры. Такие игры результативные, они создают </w:t>
      </w:r>
      <w:r>
        <w:rPr>
          <w:rFonts w:ascii="Times New Roman" w:hAnsi="Times New Roman" w:cs="Times New Roman"/>
          <w:sz w:val="28"/>
          <w:szCs w:val="28"/>
        </w:rPr>
        <w:t>условия для осозна</w:t>
      </w:r>
      <w:r w:rsidRPr="001754CF">
        <w:rPr>
          <w:rFonts w:ascii="Times New Roman" w:hAnsi="Times New Roman" w:cs="Times New Roman"/>
          <w:sz w:val="28"/>
          <w:szCs w:val="28"/>
        </w:rPr>
        <w:t>ния ребёнком своих возможностей и умений, обеспечивая формирование адекватной самооценки и выработку у</w:t>
      </w:r>
      <w:r>
        <w:rPr>
          <w:rFonts w:ascii="Times New Roman" w:hAnsi="Times New Roman" w:cs="Times New Roman"/>
          <w:sz w:val="28"/>
          <w:szCs w:val="28"/>
        </w:rPr>
        <w:t xml:space="preserve"> себя определённых качеств. Про</w:t>
      </w:r>
      <w:r w:rsidRPr="001754CF">
        <w:rPr>
          <w:rFonts w:ascii="Times New Roman" w:hAnsi="Times New Roman" w:cs="Times New Roman"/>
          <w:sz w:val="28"/>
          <w:szCs w:val="28"/>
        </w:rPr>
        <w:t xml:space="preserve">водились народные игры, которые бесценны в развитии ребёнка, т. к. в этих играх удовлетворялась потребность детей в приятном физическом контакте с педагогом, например: «Еду, еду», «По кочкам, по кочкам». Такие игры я организую в период поступления и адаптации ребёнка к детскому саду и до самого выпуска. Тем самым в процессе таких игр я обеспечивала представлениями детей о последовательности трудовых операций и целостной структуре определённой трудовой деятельности, обогащала опыт знаниями, развивала физические способности. Дети познавали окружающий мир по средствам игровой деятельности и получали удовольствие и заряд энергии на целый день. Дошкольники были активными участниками, положительно взаимодействовали и контактировали друг с другом и со мной. Они делились своими интересами и просьбами о повторе той или иной игры, эмоционально воспринимали предложение поиграть, с радостью. </w:t>
      </w:r>
      <w:r w:rsidR="00307C8B" w:rsidRPr="00DD10FE">
        <w:rPr>
          <w:rFonts w:ascii="Times New Roman" w:hAnsi="Times New Roman" w:cs="Times New Roman"/>
          <w:sz w:val="28"/>
          <w:szCs w:val="28"/>
        </w:rPr>
        <w:t xml:space="preserve">Дети стали придумывать новые интересные игры. Традиционные сюжеты, развёртываемые детьми ранее стали разнообразнее и сложнее, в них появились новые сюжетные линии, стали приобретать многотемный характер. Дети стали переплетать, комбинировать события и роли, относящиеся к разным сюжетам. Например, в магазине у клиентки сильно разболелся живот и ей необходима медицинская помощь, необходимо вызвать такси и отвезти её в больницу, сообщить родственникам, забрать детей из детского сада и т. д. </w:t>
      </w:r>
      <w:r w:rsidR="00307C8B" w:rsidRPr="00DD10FE">
        <w:rPr>
          <w:rFonts w:ascii="Times New Roman" w:hAnsi="Times New Roman" w:cs="Times New Roman"/>
          <w:sz w:val="28"/>
          <w:szCs w:val="28"/>
        </w:rPr>
        <w:lastRenderedPageBreak/>
        <w:t>Участились моменты чисто речевого взаимодействия, когда дети проговаривали очередное событие, а не обыгрывали его, намечая дальнейшее направление сюжета. В игре мелькала инициатива одного ребёнка-лидера, но дети вынуждали его прислушиваться к партнёрам по игре и соединять их замыслы с его замыслом. Значит, моя практическая деятельность приносит плоды в обучении детей умению принимать роль на себя и ролевому поведению. Работа по формированию игровых умений детей  продолжается.</w:t>
      </w:r>
    </w:p>
    <w:p w:rsidR="00267C90" w:rsidRPr="00267C90" w:rsidRDefault="00267C90" w:rsidP="00216340">
      <w:pPr>
        <w:pStyle w:val="a3"/>
        <w:jc w:val="center"/>
        <w:rPr>
          <w:b/>
          <w:sz w:val="28"/>
          <w:szCs w:val="28"/>
        </w:rPr>
      </w:pPr>
      <w:r w:rsidRPr="00267C90">
        <w:rPr>
          <w:b/>
          <w:sz w:val="28"/>
          <w:szCs w:val="28"/>
        </w:rPr>
        <w:t>Использование здоровьесберегающих технологий.</w:t>
      </w:r>
    </w:p>
    <w:p w:rsidR="00216340" w:rsidRDefault="00410A8F" w:rsidP="00BA1852">
      <w:pPr>
        <w:pStyle w:val="a3"/>
        <w:rPr>
          <w:sz w:val="28"/>
          <w:szCs w:val="28"/>
        </w:rPr>
      </w:pPr>
      <w:r>
        <w:rPr>
          <w:sz w:val="28"/>
          <w:szCs w:val="28"/>
        </w:rPr>
        <w:t>З</w:t>
      </w:r>
      <w:r w:rsidR="00267C90" w:rsidRPr="00267C90">
        <w:rPr>
          <w:sz w:val="28"/>
          <w:szCs w:val="28"/>
        </w:rPr>
        <w:t xml:space="preserve">доровье – бесценный дар, потеряв его в молодости не найдёшь до самой старости. Так гласит народная </w:t>
      </w:r>
      <w:r>
        <w:rPr>
          <w:sz w:val="28"/>
          <w:szCs w:val="28"/>
        </w:rPr>
        <w:t xml:space="preserve">мудрость. </w:t>
      </w:r>
      <w:r w:rsidR="00267C90" w:rsidRPr="00267C90">
        <w:rPr>
          <w:sz w:val="28"/>
          <w:szCs w:val="28"/>
        </w:rPr>
        <w:t>К сожалению, в наш стремительный век новейших технологий, исследований и разработок, проблема сохранения здоровья стоит очень остро. Статистика бьют тревогу. Многие причины – от нас не зависящие и изменить что-либо не в наших силах. Но есть одна, на наш взгляд, очень важная – это формирование у детей дошкольного возраста потребности в сохранение и укреплении своего здоровья. Только физически развитые и практически здоровые дети достигают успехов и вершин познания мира.</w:t>
      </w:r>
      <w:r>
        <w:rPr>
          <w:sz w:val="28"/>
          <w:szCs w:val="28"/>
        </w:rPr>
        <w:t xml:space="preserve"> </w:t>
      </w:r>
      <w:r w:rsidRPr="00410A8F">
        <w:rPr>
          <w:sz w:val="28"/>
          <w:szCs w:val="28"/>
        </w:rPr>
        <w:t>Состояние здоровья детей вызывает серьезную озабоченность в государстве и обществе, что подтверждено Приказом МИНОБРНАУКИ “Об утверждении федеральных требований к образовательным учреждениям в части охраны здоровья обучающихся, воспитанников”</w:t>
      </w:r>
      <w:proofErr w:type="gramStart"/>
      <w:r w:rsidRPr="00410A8F">
        <w:rPr>
          <w:sz w:val="28"/>
          <w:szCs w:val="28"/>
        </w:rPr>
        <w:t xml:space="preserve"> .</w:t>
      </w:r>
      <w:proofErr w:type="gramEnd"/>
      <w:r w:rsidRPr="00410A8F">
        <w:rPr>
          <w:sz w:val="28"/>
          <w:szCs w:val="28"/>
        </w:rPr>
        <w:t xml:space="preserve"> На современном этапе развития системы дошкольного образования физкультурно-оздоровительное направление становится все более значимым, как и процесс внедрения в образовательное пространство детского сада  здоровьесберегающих технологий. ДОУ – первое звено непрерывного здоровьесберегающего образования. Все направления работы по сохранению и укреплению здоровья детей интегрируются в здоровьесберегающие технологии и реализуются в процессе игры, как ведущего вида деятельности дошкольников.</w:t>
      </w:r>
      <w:r w:rsidR="002757C1">
        <w:rPr>
          <w:sz w:val="28"/>
          <w:szCs w:val="28"/>
        </w:rPr>
        <w:t xml:space="preserve"> </w:t>
      </w:r>
      <w:r w:rsidR="002757C1" w:rsidRPr="002757C1">
        <w:rPr>
          <w:sz w:val="28"/>
          <w:szCs w:val="28"/>
        </w:rPr>
        <w:t xml:space="preserve">Цель: формирование осознанного отношения к своему здоровью, потребности к здоровому образу жизни и обеспечение максимальной активности детей в преобладающем самостоятельном процессе сознания. </w:t>
      </w:r>
      <w:r w:rsidR="002757C1">
        <w:rPr>
          <w:sz w:val="28"/>
          <w:szCs w:val="28"/>
        </w:rPr>
        <w:t xml:space="preserve">Задачи: </w:t>
      </w:r>
      <w:r w:rsidR="002757C1" w:rsidRPr="002757C1">
        <w:rPr>
          <w:sz w:val="28"/>
          <w:szCs w:val="28"/>
        </w:rPr>
        <w:t>формировать</w:t>
      </w:r>
      <w:r w:rsidR="002757C1">
        <w:rPr>
          <w:sz w:val="28"/>
          <w:szCs w:val="28"/>
        </w:rPr>
        <w:t xml:space="preserve"> навыки здорового образа жизни; </w:t>
      </w:r>
      <w:r w:rsidR="002757C1" w:rsidRPr="002757C1">
        <w:rPr>
          <w:sz w:val="28"/>
          <w:szCs w:val="28"/>
        </w:rPr>
        <w:t>воспитывать бережн</w:t>
      </w:r>
      <w:r w:rsidR="002757C1">
        <w:rPr>
          <w:sz w:val="28"/>
          <w:szCs w:val="28"/>
        </w:rPr>
        <w:t xml:space="preserve">ое отношение к своему здоровью; </w:t>
      </w:r>
      <w:r w:rsidR="002757C1" w:rsidRPr="002757C1">
        <w:rPr>
          <w:sz w:val="28"/>
          <w:szCs w:val="28"/>
        </w:rPr>
        <w:t xml:space="preserve">дать представление о значении для здоровья человека </w:t>
      </w:r>
      <w:r w:rsidR="00557146">
        <w:rPr>
          <w:sz w:val="28"/>
          <w:szCs w:val="28"/>
        </w:rPr>
        <w:t xml:space="preserve">витаминов и физической культуры. </w:t>
      </w:r>
      <w:r w:rsidR="002757C1">
        <w:rPr>
          <w:sz w:val="28"/>
          <w:szCs w:val="28"/>
        </w:rPr>
        <w:t xml:space="preserve">В 2010- 2011 году мною был проведен </w:t>
      </w:r>
      <w:r w:rsidR="002757C1" w:rsidRPr="002757C1">
        <w:rPr>
          <w:sz w:val="28"/>
          <w:szCs w:val="28"/>
        </w:rPr>
        <w:t xml:space="preserve"> мониторинг с дет</w:t>
      </w:r>
      <w:r w:rsidR="002757C1">
        <w:rPr>
          <w:sz w:val="28"/>
          <w:szCs w:val="28"/>
        </w:rPr>
        <w:t>ьми уровня физического развития</w:t>
      </w:r>
      <w:r w:rsidR="00557146">
        <w:rPr>
          <w:sz w:val="28"/>
          <w:szCs w:val="28"/>
        </w:rPr>
        <w:t>, который составил 65%</w:t>
      </w:r>
      <w:r w:rsidR="002757C1">
        <w:rPr>
          <w:sz w:val="28"/>
          <w:szCs w:val="28"/>
        </w:rPr>
        <w:t>.</w:t>
      </w:r>
      <w:r w:rsidR="002757C1" w:rsidRPr="002757C1">
        <w:rPr>
          <w:sz w:val="28"/>
          <w:szCs w:val="28"/>
        </w:rPr>
        <w:t xml:space="preserve"> Учитывала индивидуальные и возрастные особенности детей. По предварительным диагностическим результатам можно проследить</w:t>
      </w:r>
      <w:r w:rsidR="00557146">
        <w:rPr>
          <w:sz w:val="28"/>
          <w:szCs w:val="28"/>
        </w:rPr>
        <w:t xml:space="preserve"> дети  имеют</w:t>
      </w:r>
      <w:r w:rsidR="00557146" w:rsidRPr="00557146">
        <w:rPr>
          <w:sz w:val="28"/>
          <w:szCs w:val="28"/>
        </w:rPr>
        <w:t xml:space="preserve"> средние показатели физической</w:t>
      </w:r>
      <w:r w:rsidR="00557146">
        <w:rPr>
          <w:sz w:val="28"/>
          <w:szCs w:val="28"/>
        </w:rPr>
        <w:t xml:space="preserve"> подготовленности, характеризующиеся</w:t>
      </w:r>
      <w:r w:rsidR="00557146" w:rsidRPr="00557146">
        <w:rPr>
          <w:sz w:val="28"/>
          <w:szCs w:val="28"/>
        </w:rPr>
        <w:t xml:space="preserve"> неравномерность развития основных видов движений, физических и волевых качеств, разноплановость двигательного поведения. </w:t>
      </w:r>
    </w:p>
    <w:p w:rsidR="00216340" w:rsidRDefault="00557146" w:rsidP="00BA1852">
      <w:pPr>
        <w:pStyle w:val="a3"/>
      </w:pPr>
      <w:r w:rsidRPr="00557146">
        <w:rPr>
          <w:sz w:val="28"/>
          <w:szCs w:val="28"/>
        </w:rPr>
        <w:lastRenderedPageBreak/>
        <w:t xml:space="preserve">Так, наряду с высокими показателями силы, быстроты, выносливости, эти дети имеют низкие показатели ловкости и допускают много ошибок в технике сложных видов движений (прыжки, лазанье </w:t>
      </w:r>
      <w:r>
        <w:rPr>
          <w:sz w:val="28"/>
          <w:szCs w:val="28"/>
        </w:rPr>
        <w:t xml:space="preserve">и т.н.). Часть детей </w:t>
      </w:r>
      <w:r w:rsidRPr="00557146">
        <w:rPr>
          <w:sz w:val="28"/>
          <w:szCs w:val="28"/>
        </w:rPr>
        <w:t xml:space="preserve"> даже при посто</w:t>
      </w:r>
      <w:r>
        <w:rPr>
          <w:sz w:val="28"/>
          <w:szCs w:val="28"/>
        </w:rPr>
        <w:t>янном побуждении  упраж</w:t>
      </w:r>
      <w:r w:rsidRPr="00557146">
        <w:rPr>
          <w:sz w:val="28"/>
          <w:szCs w:val="28"/>
        </w:rPr>
        <w:t xml:space="preserve">нение выполняют некачественно, уклоняются от заданий, требующих длительного волевого напряжения, однако есть и такие, которые проявляют педантичную исполнительность в выполнении рекомендаций педагога, но при неудачах или допускаемых ошибках снижают активность действий и не обращают внимания на то, качественно или </w:t>
      </w:r>
      <w:proofErr w:type="gramStart"/>
      <w:r w:rsidRPr="00557146">
        <w:rPr>
          <w:sz w:val="28"/>
          <w:szCs w:val="28"/>
        </w:rPr>
        <w:t>нет</w:t>
      </w:r>
      <w:proofErr w:type="gramEnd"/>
      <w:r w:rsidRPr="00557146">
        <w:rPr>
          <w:sz w:val="28"/>
          <w:szCs w:val="28"/>
        </w:rPr>
        <w:t xml:space="preserve"> они выполняют задание.</w:t>
      </w:r>
      <w:r w:rsidR="00BB127B" w:rsidRPr="00BB127B">
        <w:t xml:space="preserve"> </w:t>
      </w:r>
      <w:r w:rsidR="00BB127B" w:rsidRPr="00BB127B">
        <w:rPr>
          <w:sz w:val="28"/>
          <w:szCs w:val="28"/>
        </w:rPr>
        <w:t>Методика развития физических качеств дошкольников должна включать: проведение социально-организованной, непрерывной и целенаправленной работы дошкольного учреждения и семьи; логичное и последовательное использование всех основных зарекомендовавших себя в практике путей формирования и развития физических качеств дошкольников. К ним относятся режим дня, физические упражнения, закаливание, рациональное питание, соблюдение личной гигиены. Данная методика включает упражнения для развития физических качеств детей.</w:t>
      </w:r>
      <w:r w:rsidR="00BB127B" w:rsidRPr="00BB127B">
        <w:t xml:space="preserve"> </w:t>
      </w:r>
      <w:r w:rsidR="00BB127B" w:rsidRPr="00BB127B">
        <w:rPr>
          <w:sz w:val="28"/>
          <w:szCs w:val="28"/>
        </w:rPr>
        <w:t>Для улучшения физических показателей здоровья и развития физической выносливости у детей дошкольного возраста</w:t>
      </w:r>
      <w:r w:rsidR="00BB127B">
        <w:rPr>
          <w:sz w:val="28"/>
          <w:szCs w:val="28"/>
        </w:rPr>
        <w:t xml:space="preserve"> была разработана серия сюжетно-игровых</w:t>
      </w:r>
      <w:r w:rsidR="00BB127B" w:rsidRPr="00BB127B">
        <w:rPr>
          <w:sz w:val="28"/>
          <w:szCs w:val="28"/>
        </w:rPr>
        <w:t xml:space="preserve"> занятий по физической культуре</w:t>
      </w:r>
      <w:r w:rsidR="00BB127B">
        <w:rPr>
          <w:sz w:val="28"/>
          <w:szCs w:val="28"/>
        </w:rPr>
        <w:t>:</w:t>
      </w:r>
      <w:r w:rsidR="00BB127B" w:rsidRPr="00BB127B">
        <w:rPr>
          <w:sz w:val="28"/>
          <w:szCs w:val="28"/>
        </w:rPr>
        <w:t xml:space="preserve"> «Кладоискатели»</w:t>
      </w:r>
      <w:r w:rsidR="00BB127B">
        <w:rPr>
          <w:sz w:val="28"/>
          <w:szCs w:val="28"/>
        </w:rPr>
        <w:t xml:space="preserve">, </w:t>
      </w:r>
      <w:r w:rsidR="00BB127B" w:rsidRPr="00BB127B">
        <w:rPr>
          <w:sz w:val="28"/>
          <w:szCs w:val="28"/>
        </w:rPr>
        <w:t>«Путешествие на сказочную планету»</w:t>
      </w:r>
      <w:r w:rsidR="00BB127B">
        <w:rPr>
          <w:sz w:val="28"/>
          <w:szCs w:val="28"/>
        </w:rPr>
        <w:t xml:space="preserve"> и т.д.</w:t>
      </w:r>
      <w:r w:rsidR="00BB127B" w:rsidRPr="00BB127B">
        <w:t xml:space="preserve"> </w:t>
      </w:r>
      <w:r w:rsidR="00BB127B">
        <w:rPr>
          <w:sz w:val="28"/>
          <w:szCs w:val="28"/>
        </w:rPr>
        <w:t>Сюжетно-игровое</w:t>
      </w:r>
      <w:r w:rsidR="00BB127B" w:rsidRPr="00BB127B">
        <w:rPr>
          <w:sz w:val="28"/>
          <w:szCs w:val="28"/>
        </w:rPr>
        <w:t xml:space="preserve"> занятие - одна из организационных форм проведения занятий по физической культуре, способствующая воспитанию интереса детей дошкольного возраста к процессу выполнения физических упражнений. </w:t>
      </w:r>
      <w:r w:rsidR="00BB127B">
        <w:rPr>
          <w:sz w:val="28"/>
          <w:szCs w:val="28"/>
        </w:rPr>
        <w:t>Разработанные комплексы сюжетно-игровых</w:t>
      </w:r>
      <w:r w:rsidR="00BB127B" w:rsidRPr="00BB127B">
        <w:rPr>
          <w:sz w:val="28"/>
          <w:szCs w:val="28"/>
        </w:rPr>
        <w:t xml:space="preserve"> занятий направлены на поэтапное акцентированное развитие двигательных качеств, чему отводится от 50 до 70% времени з</w:t>
      </w:r>
      <w:r w:rsidR="00BB127B">
        <w:rPr>
          <w:sz w:val="28"/>
          <w:szCs w:val="28"/>
        </w:rPr>
        <w:t>анятий. Каждый комплекс сюжетно-игровых</w:t>
      </w:r>
      <w:r w:rsidR="00BB127B" w:rsidRPr="00BB127B">
        <w:rPr>
          <w:sz w:val="28"/>
          <w:szCs w:val="28"/>
        </w:rPr>
        <w:t xml:space="preserve"> занятий используется в среднем на протяжении 2-2,5 недель, т. к. применение коротких тренирующих программ, направленных на развитие отдельных двигательных качеств, в процессе физического воспитания дошкольников достаточно эффективно и вызывает достоверное улучшение показателей, характеризующих уровень развития двигательных качеств.  </w:t>
      </w:r>
      <w:r w:rsidRPr="00557146">
        <w:t xml:space="preserve"> </w:t>
      </w:r>
      <w:r w:rsidRPr="00557146">
        <w:rPr>
          <w:sz w:val="28"/>
          <w:szCs w:val="28"/>
        </w:rPr>
        <w:t xml:space="preserve">Мною были </w:t>
      </w:r>
      <w:r>
        <w:rPr>
          <w:sz w:val="28"/>
          <w:szCs w:val="28"/>
        </w:rPr>
        <w:t>разработаны  и проведены диагностика</w:t>
      </w:r>
      <w:r w:rsidRPr="00557146">
        <w:rPr>
          <w:sz w:val="28"/>
          <w:szCs w:val="28"/>
        </w:rPr>
        <w:t xml:space="preserve"> на выявление знаний о здоровье и зд</w:t>
      </w:r>
      <w:r>
        <w:rPr>
          <w:sz w:val="28"/>
          <w:szCs w:val="28"/>
        </w:rPr>
        <w:t>оровом образе жизни. Составлен план</w:t>
      </w:r>
      <w:r w:rsidRPr="00557146">
        <w:rPr>
          <w:sz w:val="28"/>
          <w:szCs w:val="28"/>
        </w:rPr>
        <w:t xml:space="preserve"> совместной работы с детьми, педагогами и родителями.</w:t>
      </w:r>
      <w:r>
        <w:rPr>
          <w:sz w:val="28"/>
          <w:szCs w:val="28"/>
        </w:rPr>
        <w:t xml:space="preserve"> Подобрала материал и оборудование</w:t>
      </w:r>
      <w:r w:rsidRPr="00557146">
        <w:rPr>
          <w:sz w:val="28"/>
          <w:szCs w:val="28"/>
        </w:rPr>
        <w:t xml:space="preserve"> для занятий, бесед, игр с детьми.</w:t>
      </w:r>
      <w:r w:rsidR="00BA1852">
        <w:rPr>
          <w:sz w:val="28"/>
          <w:szCs w:val="28"/>
        </w:rPr>
        <w:t xml:space="preserve"> Читала художественную литературу: </w:t>
      </w:r>
      <w:r w:rsidR="00BA1852" w:rsidRPr="00BA1852">
        <w:rPr>
          <w:sz w:val="28"/>
          <w:szCs w:val="28"/>
        </w:rPr>
        <w:t xml:space="preserve"> К. Чуковский «Доктор Айболит</w:t>
      </w:r>
      <w:r w:rsidR="00BA1852">
        <w:rPr>
          <w:sz w:val="28"/>
          <w:szCs w:val="28"/>
        </w:rPr>
        <w:t>», «Мойдодыр», «Федорино горе»,</w:t>
      </w:r>
      <w:r w:rsidR="00BA1852" w:rsidRPr="00BA1852">
        <w:rPr>
          <w:sz w:val="28"/>
          <w:szCs w:val="28"/>
        </w:rPr>
        <w:t xml:space="preserve">  Ю. Тувим «Овощи», З</w:t>
      </w:r>
      <w:r w:rsidR="00BA1852">
        <w:rPr>
          <w:sz w:val="28"/>
          <w:szCs w:val="28"/>
        </w:rPr>
        <w:t xml:space="preserve">агадки об овощах и фруктах, А. Барто «Девочка чумазая»,  А. Барто «Я расту». Заучивали </w:t>
      </w:r>
      <w:r w:rsidR="00BA1852" w:rsidRPr="00BA1852">
        <w:rPr>
          <w:sz w:val="28"/>
          <w:szCs w:val="28"/>
        </w:rPr>
        <w:t>пословицы, поговорки, потешки.</w:t>
      </w:r>
      <w:r w:rsidR="00BA1852">
        <w:rPr>
          <w:sz w:val="28"/>
          <w:szCs w:val="28"/>
        </w:rPr>
        <w:t xml:space="preserve"> Играли в сюжетно – ролевые игры:  в больницу, в поварят, в магазин. Дидактические игры: умею — не умею, правила гигиены, эстафета, п</w:t>
      </w:r>
      <w:r w:rsidR="00BA1852" w:rsidRPr="00BA1852">
        <w:rPr>
          <w:sz w:val="28"/>
          <w:szCs w:val="28"/>
        </w:rPr>
        <w:t>олезная и вредная еда.</w:t>
      </w:r>
      <w:r w:rsidR="00BA1852">
        <w:rPr>
          <w:sz w:val="28"/>
          <w:szCs w:val="28"/>
        </w:rPr>
        <w:t xml:space="preserve">  Широко использовала игрушки, </w:t>
      </w:r>
      <w:proofErr w:type="gramStart"/>
      <w:r w:rsidR="00BA1852">
        <w:rPr>
          <w:sz w:val="28"/>
          <w:szCs w:val="28"/>
        </w:rPr>
        <w:t>демонстрационный</w:t>
      </w:r>
      <w:proofErr w:type="gramEnd"/>
      <w:r w:rsidR="00BA1852">
        <w:rPr>
          <w:sz w:val="28"/>
          <w:szCs w:val="28"/>
        </w:rPr>
        <w:t xml:space="preserve"> и раздаточный </w:t>
      </w:r>
      <w:r w:rsidR="00BA1852" w:rsidRPr="00BA1852">
        <w:rPr>
          <w:sz w:val="28"/>
          <w:szCs w:val="28"/>
        </w:rPr>
        <w:t>материала</w:t>
      </w:r>
      <w:r w:rsidR="00BA1852">
        <w:rPr>
          <w:sz w:val="28"/>
          <w:szCs w:val="28"/>
        </w:rPr>
        <w:t>; использовала</w:t>
      </w:r>
      <w:r w:rsidR="00BA1852" w:rsidRPr="00BA1852">
        <w:rPr>
          <w:sz w:val="28"/>
          <w:szCs w:val="28"/>
        </w:rPr>
        <w:t xml:space="preserve"> в работе мул</w:t>
      </w:r>
      <w:r w:rsidR="00BA1852">
        <w:rPr>
          <w:sz w:val="28"/>
          <w:szCs w:val="28"/>
        </w:rPr>
        <w:t>ьтимедийные презентации.</w:t>
      </w:r>
      <w:r w:rsidR="00BB127B" w:rsidRPr="00BB127B">
        <w:t xml:space="preserve"> </w:t>
      </w:r>
    </w:p>
    <w:p w:rsidR="00BA1852" w:rsidRPr="00216340" w:rsidRDefault="00BB127B" w:rsidP="00BA1852">
      <w:pPr>
        <w:pStyle w:val="a3"/>
      </w:pPr>
      <w:r w:rsidRPr="00BB127B">
        <w:rPr>
          <w:sz w:val="28"/>
          <w:szCs w:val="28"/>
        </w:rPr>
        <w:lastRenderedPageBreak/>
        <w:t xml:space="preserve">Контрольные тесты уровня физического развития </w:t>
      </w:r>
      <w:r w:rsidR="000B50BB">
        <w:rPr>
          <w:sz w:val="28"/>
          <w:szCs w:val="28"/>
        </w:rPr>
        <w:t xml:space="preserve">показали следующие результаты 75%. Большинство детей, имеют </w:t>
      </w:r>
      <w:r w:rsidR="000B50BB" w:rsidRPr="000B50BB">
        <w:rPr>
          <w:sz w:val="28"/>
          <w:szCs w:val="28"/>
        </w:rPr>
        <w:t>высокие показатели физической подготовленности, отличаются быстротой и уверенностью действий, в случае неудачи не отступают от цели, а прилагают максимум, усилий для достижения намеченного результата, умеют самостоятельно принимать решения, находить целесообразный способ действий, сдерживать свои чувства и желания. Им свойственно отсутствие сомнения и страха при выполнении упражнений, высокое чувство активности и самостоятельности, умение слушать воспитателя, выполнять его указания и поручения.</w:t>
      </w:r>
      <w:r w:rsidR="00024D87">
        <w:rPr>
          <w:sz w:val="28"/>
          <w:szCs w:val="28"/>
        </w:rPr>
        <w:t xml:space="preserve"> Использую</w:t>
      </w:r>
      <w:r w:rsidR="00024D87" w:rsidRPr="00024D87">
        <w:rPr>
          <w:sz w:val="28"/>
          <w:szCs w:val="28"/>
        </w:rPr>
        <w:t xml:space="preserve"> в образовательном процессе здоровьесберегающие технологии в непосредственной образовательной деятельности: физкультурные минутки, дыхательная гимнастика, гимнастика для глаз; в образовательной деятельности: пальчиковая гимнастика, музыкотерапия, бодрящая, корригирующая, художественная гимнастика, самомассаж. Все перечисленные технологии формирует у детей ценностные ориентации, направленные на сохранение и укрепление здоровья.</w:t>
      </w:r>
    </w:p>
    <w:p w:rsidR="00BA1852" w:rsidRDefault="000B50BB" w:rsidP="00216340">
      <w:pPr>
        <w:pStyle w:val="a3"/>
        <w:jc w:val="center"/>
        <w:rPr>
          <w:b/>
          <w:sz w:val="28"/>
          <w:szCs w:val="28"/>
        </w:rPr>
      </w:pPr>
      <w:r w:rsidRPr="000B50BB">
        <w:rPr>
          <w:b/>
          <w:sz w:val="28"/>
          <w:szCs w:val="28"/>
        </w:rPr>
        <w:t>Позитивные результаты деятельности по взаимодействию с семьей</w:t>
      </w:r>
      <w:r>
        <w:rPr>
          <w:b/>
          <w:sz w:val="28"/>
          <w:szCs w:val="28"/>
        </w:rPr>
        <w:t>.</w:t>
      </w:r>
    </w:p>
    <w:p w:rsidR="00216340" w:rsidRDefault="00202702" w:rsidP="000B50BB">
      <w:pPr>
        <w:pStyle w:val="a3"/>
        <w:rPr>
          <w:sz w:val="28"/>
          <w:szCs w:val="28"/>
        </w:rPr>
      </w:pPr>
      <w:r w:rsidRPr="00202702">
        <w:rPr>
          <w:sz w:val="28"/>
          <w:szCs w:val="28"/>
        </w:rPr>
        <w:t>Роль семьи в воспитании детей дошкольного возраста трудно переоценить. Семья как первый институт социализации оказывает решающее влияние на развитие основных черт личности ребенка, на формирование у него нравственно-положительного потенциала. Именно в семье дети приобретают первый опыт социальной жизни, получают уроки нравственности,  в семье формируется их характер, расширяется кругозор, закладываются исходные жизненные позиции.</w:t>
      </w:r>
      <w:r>
        <w:rPr>
          <w:sz w:val="28"/>
          <w:szCs w:val="28"/>
        </w:rPr>
        <w:t xml:space="preserve"> </w:t>
      </w:r>
      <w:r w:rsidR="000B50BB" w:rsidRPr="000B50BB">
        <w:rPr>
          <w:sz w:val="28"/>
          <w:szCs w:val="28"/>
        </w:rPr>
        <w:t>Считаю, что удалось достигнуть хороших результатов взаимодействия педагог – родители. Совместно с родителями, педагогами и детьми вела подготовку к праздникам, работала спортивно – игровая мастерская по изготовлению декораций</w:t>
      </w:r>
      <w:r w:rsidR="000B50BB">
        <w:rPr>
          <w:sz w:val="28"/>
          <w:szCs w:val="28"/>
        </w:rPr>
        <w:t xml:space="preserve">, атрибутов, подарков и призов. </w:t>
      </w:r>
      <w:r w:rsidR="000B50BB" w:rsidRPr="000B50BB">
        <w:rPr>
          <w:sz w:val="28"/>
          <w:szCs w:val="28"/>
        </w:rPr>
        <w:t>Систематически пополняла новым материалом информационные папки – передвижки, давала родителям рекомендации в устном и письменном виде, предоставляла родителям фотоотчёты различных мероприятий с детьми, распространяла памятки о значении игры в жизни ребёнка, а также о роли игрушки, о её правильном выборе, о здоровом образе жизни и отдыхе.</w:t>
      </w:r>
      <w:r w:rsidR="000B50BB" w:rsidRPr="000B50BB">
        <w:t xml:space="preserve"> </w:t>
      </w:r>
      <w:r w:rsidR="000B50BB">
        <w:rPr>
          <w:sz w:val="28"/>
          <w:szCs w:val="28"/>
        </w:rPr>
        <w:t>Изготовила печатные консультации</w:t>
      </w:r>
      <w:r w:rsidR="000B50BB" w:rsidRPr="000B50BB">
        <w:rPr>
          <w:sz w:val="28"/>
          <w:szCs w:val="28"/>
        </w:rPr>
        <w:t xml:space="preserve"> по темам: «Здоровье и питан</w:t>
      </w:r>
      <w:r w:rsidR="000B50BB">
        <w:rPr>
          <w:sz w:val="28"/>
          <w:szCs w:val="28"/>
        </w:rPr>
        <w:t xml:space="preserve">ие»; </w:t>
      </w:r>
      <w:r w:rsidR="000B50BB" w:rsidRPr="000B50BB">
        <w:rPr>
          <w:sz w:val="28"/>
          <w:szCs w:val="28"/>
        </w:rPr>
        <w:t xml:space="preserve"> «Чтобы зубки не болели», «Будь здоров»; «ОР</w:t>
      </w:r>
      <w:proofErr w:type="gramStart"/>
      <w:r w:rsidR="000B50BB" w:rsidRPr="000B50BB">
        <w:rPr>
          <w:sz w:val="28"/>
          <w:szCs w:val="28"/>
        </w:rPr>
        <w:t>З(</w:t>
      </w:r>
      <w:proofErr w:type="gramEnd"/>
      <w:r w:rsidR="000B50BB" w:rsidRPr="000B50BB">
        <w:rPr>
          <w:sz w:val="28"/>
          <w:szCs w:val="28"/>
        </w:rPr>
        <w:t xml:space="preserve">ОРВИ)» Предлагала родителям, уделять своему ребёнку временя на игру, и играть в доступные сюжетно – ролевые игры с примерным сценарием, подвижные игры, а также игры на развитие внимания, памяти, мышления, моторики рук и словесные. Показывала и обучала играм родителей в день открытых дверей и на собраниях, проводила совместные игры с родителями и детьми. После таких встреч у взрослых и детей появилось много общих интересов, и поступали различные предложения от родителей. Родители принимали активное участие в реализации проекта. </w:t>
      </w:r>
    </w:p>
    <w:p w:rsidR="000B50BB" w:rsidRDefault="000B50BB" w:rsidP="000B50BB">
      <w:pPr>
        <w:pStyle w:val="a3"/>
        <w:rPr>
          <w:sz w:val="28"/>
          <w:szCs w:val="28"/>
        </w:rPr>
      </w:pPr>
      <w:r w:rsidRPr="000B50BB">
        <w:rPr>
          <w:sz w:val="28"/>
          <w:szCs w:val="28"/>
        </w:rPr>
        <w:lastRenderedPageBreak/>
        <w:t>Мною для родителей были подготовлены консультации на темы: "Эмоциональное развитие детей дошкольного возраста"; «Сюжетно-отобразительные игры детей»; «Традиционная тряпичная кукла – часть народной культуры» и т.д. Проведено анкетирование "Игровая деятельность детей" в анкетном опросе приняли участие 25 родителей. В результате анализа анкетных данных выяснилось, что 100 % родителей считают детскую игру "жизненно необходимым условием для развития и взросления ребенка". С большим удовольствием приняли участие в семинаре - практикуме  «Об игрушке серьезно».</w:t>
      </w:r>
      <w:r w:rsidR="00202702">
        <w:rPr>
          <w:sz w:val="28"/>
          <w:szCs w:val="28"/>
        </w:rPr>
        <w:t xml:space="preserve">  Активно использовала</w:t>
      </w:r>
      <w:r w:rsidRPr="000B50BB">
        <w:rPr>
          <w:sz w:val="28"/>
          <w:szCs w:val="28"/>
        </w:rPr>
        <w:t xml:space="preserve"> такие формы взаимодействия с родителями, как родительские собрания, педагогические беседы, консультации специалистов, "семейный клуб", открытые занятия, "дни открытых дверей". Из перечисленных форм особо можно отметить работу семейного клуба как наиболее эффективную, помогающую наладить эмоциональный контакт с родителями, улучшить детско-родительские отношения на </w:t>
      </w:r>
      <w:r w:rsidR="00202702">
        <w:rPr>
          <w:sz w:val="28"/>
          <w:szCs w:val="28"/>
        </w:rPr>
        <w:t xml:space="preserve">основе совместной деятельности. </w:t>
      </w:r>
      <w:r w:rsidRPr="000B50BB">
        <w:rPr>
          <w:sz w:val="28"/>
          <w:szCs w:val="28"/>
        </w:rPr>
        <w:t>Первая педагогическая гостиная на тему "Развивающие игры для детей, их родителей и воспитател</w:t>
      </w:r>
      <w:r w:rsidR="00202702">
        <w:rPr>
          <w:sz w:val="28"/>
          <w:szCs w:val="28"/>
        </w:rPr>
        <w:t xml:space="preserve">ей", </w:t>
      </w:r>
      <w:r w:rsidRPr="000B50BB">
        <w:rPr>
          <w:sz w:val="28"/>
          <w:szCs w:val="28"/>
        </w:rPr>
        <w:t xml:space="preserve"> дала неожиданные результаты. Родители раскрылись, активно участвовали в обсуждении проблемы, задавали вопросы, иногда сами на них отвечали. Особенность данного проекта заключалась в том, что дети, педагог</w:t>
      </w:r>
      <w:r w:rsidR="00202702">
        <w:rPr>
          <w:sz w:val="28"/>
          <w:szCs w:val="28"/>
        </w:rPr>
        <w:t xml:space="preserve">и и родители </w:t>
      </w:r>
      <w:r w:rsidRPr="000B50BB">
        <w:rPr>
          <w:sz w:val="28"/>
          <w:szCs w:val="28"/>
        </w:rPr>
        <w:t>имели возможность самостоятельно</w:t>
      </w:r>
      <w:r w:rsidR="00202702">
        <w:rPr>
          <w:sz w:val="28"/>
          <w:szCs w:val="28"/>
        </w:rPr>
        <w:t xml:space="preserve"> поиграть</w:t>
      </w:r>
      <w:r w:rsidRPr="000B50BB">
        <w:rPr>
          <w:sz w:val="28"/>
          <w:szCs w:val="28"/>
        </w:rPr>
        <w:t>. На конкретных примерах родители убедились, что игры способствуют развитию и формированию памяти, восприятия, внимания, воображения, логического мышления, побуждают реб</w:t>
      </w:r>
      <w:r w:rsidR="00202702">
        <w:rPr>
          <w:sz w:val="28"/>
          <w:szCs w:val="28"/>
        </w:rPr>
        <w:t xml:space="preserve">енка к творчеству. </w:t>
      </w:r>
      <w:r w:rsidRPr="000B50BB">
        <w:rPr>
          <w:sz w:val="28"/>
          <w:szCs w:val="28"/>
        </w:rPr>
        <w:t>Педагогические гостиные проводились в три этапа: для родителей, имеющих детей раннего возраста, для родителей, у которых дети младшего и старшего дошкольного возраста. Темами последующих гостиных были: "Роль игрушки в подготовке детей к обучению в школе", "Играем с малышами" и др.</w:t>
      </w:r>
    </w:p>
    <w:p w:rsidR="00126165" w:rsidRPr="00126165" w:rsidRDefault="00126165" w:rsidP="00216340">
      <w:pPr>
        <w:pStyle w:val="a3"/>
        <w:jc w:val="center"/>
        <w:rPr>
          <w:b/>
          <w:sz w:val="28"/>
          <w:szCs w:val="28"/>
        </w:rPr>
      </w:pPr>
      <w:r w:rsidRPr="00126165">
        <w:rPr>
          <w:b/>
          <w:sz w:val="28"/>
          <w:szCs w:val="28"/>
        </w:rPr>
        <w:t>Использование современных образовательных технологий, позитивно влияющих на качество дошкольного образования.</w:t>
      </w:r>
    </w:p>
    <w:p w:rsidR="002E2687" w:rsidRDefault="00216340" w:rsidP="00126165">
      <w:pPr>
        <w:pStyle w:val="a3"/>
        <w:rPr>
          <w:sz w:val="28"/>
          <w:szCs w:val="28"/>
        </w:rPr>
      </w:pPr>
      <w:r w:rsidRPr="00216340">
        <w:rPr>
          <w:sz w:val="28"/>
          <w:szCs w:val="28"/>
        </w:rPr>
        <w:t>На протяжении всей педагогическ</w:t>
      </w:r>
      <w:r>
        <w:rPr>
          <w:sz w:val="28"/>
          <w:szCs w:val="28"/>
        </w:rPr>
        <w:t>ой деятельности  стараюсь</w:t>
      </w:r>
      <w:r w:rsidRPr="00216340">
        <w:rPr>
          <w:sz w:val="28"/>
          <w:szCs w:val="28"/>
        </w:rPr>
        <w:t xml:space="preserve"> </w:t>
      </w:r>
      <w:r>
        <w:rPr>
          <w:sz w:val="28"/>
          <w:szCs w:val="28"/>
        </w:rPr>
        <w:t>идти в ногу со временем, изучаю и применяю</w:t>
      </w:r>
      <w:r w:rsidRPr="00216340">
        <w:rPr>
          <w:sz w:val="28"/>
          <w:szCs w:val="28"/>
        </w:rPr>
        <w:t xml:space="preserve"> в системе традиционные и инновационные педагогические технологии: </w:t>
      </w:r>
      <w:r w:rsidR="002E2687">
        <w:rPr>
          <w:sz w:val="28"/>
          <w:szCs w:val="28"/>
        </w:rPr>
        <w:t xml:space="preserve"> </w:t>
      </w:r>
    </w:p>
    <w:p w:rsidR="00126165" w:rsidRPr="00126165" w:rsidRDefault="002E2687" w:rsidP="002E268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126165" w:rsidRPr="00126165">
        <w:rPr>
          <w:sz w:val="28"/>
          <w:szCs w:val="28"/>
        </w:rPr>
        <w:t>ехнология развивающего обучения (Д.Б.Эльконин, В.В. Давыдов), направленная на развитие индивидуальных познавательных способностей каждого ребенка, на познание себя личностью, на самоопределение и самореализацию в процессе обучения.</w:t>
      </w:r>
    </w:p>
    <w:p w:rsidR="00126165" w:rsidRPr="00126165" w:rsidRDefault="002E2687" w:rsidP="002E268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126165" w:rsidRPr="00126165">
        <w:rPr>
          <w:sz w:val="28"/>
          <w:szCs w:val="28"/>
        </w:rPr>
        <w:t>ехнология развивающей среды (В.Ф.</w:t>
      </w:r>
      <w:proofErr w:type="gramStart"/>
      <w:r w:rsidR="00126165" w:rsidRPr="00126165">
        <w:rPr>
          <w:sz w:val="28"/>
          <w:szCs w:val="28"/>
        </w:rPr>
        <w:t>Петровский</w:t>
      </w:r>
      <w:proofErr w:type="gramEnd"/>
      <w:r w:rsidR="00126165" w:rsidRPr="00126165">
        <w:rPr>
          <w:sz w:val="28"/>
          <w:szCs w:val="28"/>
        </w:rPr>
        <w:t>),</w:t>
      </w:r>
    </w:p>
    <w:p w:rsidR="00126165" w:rsidRPr="00126165" w:rsidRDefault="002E2687" w:rsidP="002E268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126165" w:rsidRPr="00126165">
        <w:rPr>
          <w:sz w:val="28"/>
          <w:szCs w:val="28"/>
        </w:rPr>
        <w:t>ехнология ТРИЗ (Г.С.Альтшуллер, А. М. Страунинг), направленная на развитие творческих способностей.</w:t>
      </w:r>
    </w:p>
    <w:p w:rsidR="002E2687" w:rsidRDefault="002E2687" w:rsidP="0012616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126165" w:rsidRPr="00126165">
        <w:rPr>
          <w:sz w:val="28"/>
          <w:szCs w:val="28"/>
        </w:rPr>
        <w:t>нформационно-коммуникативные технологии.</w:t>
      </w:r>
    </w:p>
    <w:p w:rsidR="002E2687" w:rsidRDefault="002E2687" w:rsidP="00126165">
      <w:pPr>
        <w:pStyle w:val="a3"/>
        <w:numPr>
          <w:ilvl w:val="0"/>
          <w:numId w:val="4"/>
        </w:numPr>
        <w:rPr>
          <w:sz w:val="28"/>
          <w:szCs w:val="28"/>
        </w:rPr>
      </w:pPr>
      <w:r w:rsidRPr="002E2687">
        <w:rPr>
          <w:sz w:val="28"/>
          <w:szCs w:val="28"/>
        </w:rPr>
        <w:t>З</w:t>
      </w:r>
      <w:r w:rsidR="00126165" w:rsidRPr="002E2687">
        <w:rPr>
          <w:sz w:val="28"/>
          <w:szCs w:val="28"/>
        </w:rPr>
        <w:t>доровье сберегающая технология (Н.Н.Ефименко) с целью укрепления здоровья детей. Ежедневно провожу гимнастику после сна, дыхательную гимнастику.</w:t>
      </w:r>
    </w:p>
    <w:p w:rsidR="00126165" w:rsidRPr="00126165" w:rsidRDefault="00126165" w:rsidP="00B905A3">
      <w:pPr>
        <w:pStyle w:val="a3"/>
        <w:ind w:left="720"/>
        <w:rPr>
          <w:sz w:val="28"/>
          <w:szCs w:val="28"/>
        </w:rPr>
      </w:pPr>
      <w:r w:rsidRPr="002E2687">
        <w:rPr>
          <w:sz w:val="28"/>
          <w:szCs w:val="28"/>
        </w:rPr>
        <w:t>При взаимодействии с детьми использую личностно – ориентированный подход (И.С. Якиманская). Считаю, что каждый ребёнок уникален в своей индивидуальности и имеет право развиваться в собственном темпе, по своей образовательной траектории. В группе всегда разные дети, с разным уровнем развития. При применении технологии дифференцированного подхода делю воспитанников  на условные группы с учетом типологических особенностей. При формировании групп мною учитываются личностное отношение воспитанников к окружающей действительности, степень освоения программного материала, интерес к изучению нового материала, к личности воспитателя, особенности развития психических процессов. Применяю дидактический материал, различающийся по содержанию, объему, сложности, метода</w:t>
      </w:r>
      <w:r w:rsidR="002E2687" w:rsidRPr="002E2687">
        <w:rPr>
          <w:sz w:val="28"/>
          <w:szCs w:val="28"/>
        </w:rPr>
        <w:t xml:space="preserve">м и приемам выполнения заданий. </w:t>
      </w:r>
      <w:r w:rsidRPr="002E2687">
        <w:rPr>
          <w:sz w:val="28"/>
          <w:szCs w:val="28"/>
        </w:rPr>
        <w:t>В образовательном процессе использую метод проблемного обучения,  который направлен на развитие самостоятельности воспитанника, Основная идея метода - построение учебной деятельности через решение познавательных учебных задач или заданий, имеющих незаполненные места, недостаточные условия для получения ответа. Проблемное обучение организовываю на основе проблемных вопросов, задач, заданий и ситуаций.</w:t>
      </w:r>
      <w:r w:rsidR="00216340">
        <w:rPr>
          <w:sz w:val="28"/>
          <w:szCs w:val="28"/>
        </w:rPr>
        <w:t xml:space="preserve"> </w:t>
      </w:r>
      <w:r w:rsidRPr="00126165">
        <w:rPr>
          <w:sz w:val="28"/>
          <w:szCs w:val="28"/>
        </w:rPr>
        <w:t>В своей педагогической практике использую метод проектов, реализуя краткосрочные творческие проекты по единой тематике, обращая при этом внимание на всестороннее развитие личности воспитанника и преследуя следующие цели: выявление талантливых детей, активизация воспитательного процесса, формирование у воспитанников интереса к исследовательскому поиску.</w:t>
      </w:r>
      <w:r w:rsidR="00024D87" w:rsidRPr="00024D87">
        <w:t xml:space="preserve"> </w:t>
      </w:r>
      <w:r w:rsidR="00024D87">
        <w:rPr>
          <w:sz w:val="28"/>
          <w:szCs w:val="28"/>
        </w:rPr>
        <w:t>Использую игровые технологии</w:t>
      </w:r>
      <w:r w:rsidR="00024D87" w:rsidRPr="00024D87">
        <w:rPr>
          <w:sz w:val="28"/>
          <w:szCs w:val="28"/>
        </w:rPr>
        <w:t xml:space="preserve"> в педагогическом процессе дошкольного образовательного учреждения</w:t>
      </w:r>
      <w:r w:rsidR="00024D87">
        <w:rPr>
          <w:sz w:val="28"/>
          <w:szCs w:val="28"/>
        </w:rPr>
        <w:t>, которые положительно влияю</w:t>
      </w:r>
      <w:r w:rsidR="00024D87" w:rsidRPr="00024D87">
        <w:rPr>
          <w:sz w:val="28"/>
          <w:szCs w:val="28"/>
        </w:rPr>
        <w:t>т на качество образовательного процесса. Дети свободно владеют   подвижными, словесн</w:t>
      </w:r>
      <w:proofErr w:type="gramStart"/>
      <w:r w:rsidR="00024D87" w:rsidRPr="00024D87">
        <w:rPr>
          <w:sz w:val="28"/>
          <w:szCs w:val="28"/>
        </w:rPr>
        <w:t>о-</w:t>
      </w:r>
      <w:proofErr w:type="gramEnd"/>
      <w:r w:rsidR="00024D87" w:rsidRPr="00024D87">
        <w:rPr>
          <w:sz w:val="28"/>
          <w:szCs w:val="28"/>
        </w:rPr>
        <w:t xml:space="preserve"> речевым</w:t>
      </w:r>
      <w:r w:rsidR="00024D87">
        <w:rPr>
          <w:sz w:val="28"/>
          <w:szCs w:val="28"/>
        </w:rPr>
        <w:t>и</w:t>
      </w:r>
      <w:r w:rsidR="00024D87" w:rsidRPr="00024D87">
        <w:rPr>
          <w:sz w:val="28"/>
          <w:szCs w:val="28"/>
        </w:rPr>
        <w:t>, театрализованным играми.  У большинства  де</w:t>
      </w:r>
      <w:r w:rsidR="00024D87">
        <w:rPr>
          <w:sz w:val="28"/>
          <w:szCs w:val="28"/>
        </w:rPr>
        <w:t xml:space="preserve">тей </w:t>
      </w:r>
      <w:r w:rsidR="00024D87" w:rsidRPr="00024D87">
        <w:rPr>
          <w:sz w:val="28"/>
          <w:szCs w:val="28"/>
        </w:rPr>
        <w:t xml:space="preserve"> приоритетными качествами личности являются высшие этические ценности: доброта, любовь, трудолюбие, совесть</w:t>
      </w:r>
      <w:r w:rsidR="00216340">
        <w:rPr>
          <w:sz w:val="28"/>
          <w:szCs w:val="28"/>
        </w:rPr>
        <w:t>. Технологию</w:t>
      </w:r>
      <w:r w:rsidR="00216340" w:rsidRPr="00216340">
        <w:rPr>
          <w:sz w:val="28"/>
          <w:szCs w:val="28"/>
        </w:rPr>
        <w:t xml:space="preserve"> игровых методов обучения (викторины, детский диспут и т.д.)</w:t>
      </w:r>
      <w:r w:rsidR="00216340">
        <w:rPr>
          <w:sz w:val="28"/>
          <w:szCs w:val="28"/>
        </w:rPr>
        <w:t>.  Хорошо владею ИКТ, активно использую</w:t>
      </w:r>
      <w:r w:rsidR="00216340" w:rsidRPr="00216340">
        <w:rPr>
          <w:sz w:val="28"/>
          <w:szCs w:val="28"/>
        </w:rPr>
        <w:t xml:space="preserve"> в образовательном процессе с</w:t>
      </w:r>
      <w:r w:rsidR="00216340">
        <w:rPr>
          <w:sz w:val="28"/>
          <w:szCs w:val="28"/>
        </w:rPr>
        <w:t xml:space="preserve">ледующие электронные материалы: </w:t>
      </w:r>
      <w:r w:rsidR="00216340" w:rsidRPr="00216340">
        <w:rPr>
          <w:sz w:val="28"/>
          <w:szCs w:val="28"/>
        </w:rPr>
        <w:t>• Детские электронные презентации и к</w:t>
      </w:r>
      <w:r w:rsidR="00B905A3">
        <w:rPr>
          <w:sz w:val="28"/>
          <w:szCs w:val="28"/>
        </w:rPr>
        <w:t>липы</w:t>
      </w:r>
      <w:proofErr w:type="gramStart"/>
      <w:r w:rsidR="00B905A3">
        <w:rPr>
          <w:sz w:val="28"/>
          <w:szCs w:val="28"/>
        </w:rPr>
        <w:t xml:space="preserve">  • Т</w:t>
      </w:r>
      <w:proofErr w:type="gramEnd"/>
      <w:r w:rsidR="00B905A3">
        <w:rPr>
          <w:sz w:val="28"/>
          <w:szCs w:val="28"/>
        </w:rPr>
        <w:t>акже использую</w:t>
      </w:r>
      <w:r w:rsidR="00216340" w:rsidRPr="00216340">
        <w:rPr>
          <w:sz w:val="28"/>
          <w:szCs w:val="28"/>
        </w:rPr>
        <w:t xml:space="preserve"> самостоятельно созданные средствами программы Powe</w:t>
      </w:r>
      <w:r w:rsidR="00B905A3">
        <w:rPr>
          <w:sz w:val="28"/>
          <w:szCs w:val="28"/>
        </w:rPr>
        <w:t>rPoint презентации • Имею</w:t>
      </w:r>
      <w:r w:rsidR="00216340" w:rsidRPr="00216340">
        <w:rPr>
          <w:sz w:val="28"/>
          <w:szCs w:val="28"/>
        </w:rPr>
        <w:t xml:space="preserve"> личную страничку на сайте ДОУ.</w:t>
      </w:r>
    </w:p>
    <w:p w:rsidR="00126165" w:rsidRPr="00126165" w:rsidRDefault="00126165" w:rsidP="00126165">
      <w:pPr>
        <w:pStyle w:val="a3"/>
        <w:rPr>
          <w:sz w:val="28"/>
          <w:szCs w:val="28"/>
        </w:rPr>
      </w:pPr>
    </w:p>
    <w:p w:rsidR="002757C1" w:rsidRPr="000B50BB" w:rsidRDefault="002E2687" w:rsidP="0012616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307C8B" w:rsidRPr="000B50BB" w:rsidRDefault="00307C8B" w:rsidP="00307C8B">
      <w:pPr>
        <w:pStyle w:val="a3"/>
        <w:jc w:val="center"/>
        <w:rPr>
          <w:sz w:val="28"/>
          <w:szCs w:val="28"/>
        </w:rPr>
      </w:pPr>
    </w:p>
    <w:p w:rsidR="00C45E2E" w:rsidRPr="000B50BB" w:rsidRDefault="00C45E2E"/>
    <w:sectPr w:rsidR="00C45E2E" w:rsidRPr="000B50BB" w:rsidSect="002027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6C5"/>
    <w:multiLevelType w:val="hybridMultilevel"/>
    <w:tmpl w:val="7E2C0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F0C5F"/>
    <w:multiLevelType w:val="hybridMultilevel"/>
    <w:tmpl w:val="0B4A697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D854F91"/>
    <w:multiLevelType w:val="hybridMultilevel"/>
    <w:tmpl w:val="CACA293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A7A2243"/>
    <w:multiLevelType w:val="hybridMultilevel"/>
    <w:tmpl w:val="FEB4C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02F6B"/>
    <w:multiLevelType w:val="hybridMultilevel"/>
    <w:tmpl w:val="45DA5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C0AE3"/>
    <w:multiLevelType w:val="hybridMultilevel"/>
    <w:tmpl w:val="2A1CF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47469"/>
    <w:multiLevelType w:val="hybridMultilevel"/>
    <w:tmpl w:val="C638D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27AB2"/>
    <w:multiLevelType w:val="hybridMultilevel"/>
    <w:tmpl w:val="8B8CE58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6FF6127"/>
    <w:multiLevelType w:val="hybridMultilevel"/>
    <w:tmpl w:val="0242EE4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7D9"/>
    <w:rsid w:val="00024D87"/>
    <w:rsid w:val="000B50BB"/>
    <w:rsid w:val="00126165"/>
    <w:rsid w:val="00202702"/>
    <w:rsid w:val="00216340"/>
    <w:rsid w:val="00267C90"/>
    <w:rsid w:val="002757C1"/>
    <w:rsid w:val="002E2687"/>
    <w:rsid w:val="00307C8B"/>
    <w:rsid w:val="00410A8F"/>
    <w:rsid w:val="00557146"/>
    <w:rsid w:val="00577476"/>
    <w:rsid w:val="005D67D9"/>
    <w:rsid w:val="007E6A22"/>
    <w:rsid w:val="00AA0A36"/>
    <w:rsid w:val="00B905A3"/>
    <w:rsid w:val="00BA1852"/>
    <w:rsid w:val="00BB127B"/>
    <w:rsid w:val="00BD748A"/>
    <w:rsid w:val="00C45E2E"/>
    <w:rsid w:val="00D47919"/>
    <w:rsid w:val="00DD10FE"/>
    <w:rsid w:val="00EA2E3D"/>
    <w:rsid w:val="00FA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7C90"/>
    <w:pPr>
      <w:ind w:left="720"/>
      <w:contextualSpacing/>
    </w:pPr>
  </w:style>
  <w:style w:type="paragraph" w:styleId="a5">
    <w:name w:val="No Spacing"/>
    <w:uiPriority w:val="1"/>
    <w:qFormat/>
    <w:rsid w:val="00DD10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7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20</Pages>
  <Words>6968</Words>
  <Characters>39720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7</cp:revision>
  <dcterms:created xsi:type="dcterms:W3CDTF">2012-09-11T14:44:00Z</dcterms:created>
  <dcterms:modified xsi:type="dcterms:W3CDTF">2014-01-18T10:41:00Z</dcterms:modified>
</cp:coreProperties>
</file>