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D0" w:rsidRPr="003B0084" w:rsidRDefault="007A0AD0" w:rsidP="00E84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 детей</w:t>
      </w:r>
    </w:p>
    <w:p w:rsidR="007A0AD0" w:rsidRDefault="007A0AD0" w:rsidP="00E84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AD0" w:rsidRPr="003B0084" w:rsidRDefault="007A0AD0" w:rsidP="00E84C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0084">
        <w:rPr>
          <w:rFonts w:ascii="Times New Roman" w:hAnsi="Times New Roman" w:cs="Times New Roman"/>
          <w:sz w:val="24"/>
          <w:szCs w:val="24"/>
        </w:rPr>
        <w:t>Что такое познание? Анализ психолого-педагогической литературы,</w:t>
      </w:r>
    </w:p>
    <w:p w:rsidR="007A0AD0" w:rsidRPr="003B0084" w:rsidRDefault="007A0AD0" w:rsidP="003B0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84">
        <w:rPr>
          <w:rFonts w:ascii="Times New Roman" w:hAnsi="Times New Roman" w:cs="Times New Roman"/>
          <w:sz w:val="24"/>
          <w:szCs w:val="24"/>
        </w:rPr>
        <w:t>Изучение физиологии мозга ребенка, наблюдение за детьми-дошкольниками разных возрастных групп позволили определить взгляд на процесс познания.</w:t>
      </w:r>
    </w:p>
    <w:p w:rsidR="007A0AD0" w:rsidRPr="003B0084" w:rsidRDefault="007A0AD0" w:rsidP="003B0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84">
        <w:rPr>
          <w:rFonts w:ascii="Times New Roman" w:hAnsi="Times New Roman" w:cs="Times New Roman"/>
          <w:sz w:val="24"/>
          <w:szCs w:val="24"/>
        </w:rPr>
        <w:t>Познание-то сложное образование, в котором можно выделить как минимум 2 компонента, неразрывно взаимосвязанных между собой.</w:t>
      </w:r>
    </w:p>
    <w:p w:rsidR="007A0AD0" w:rsidRPr="003B0084" w:rsidRDefault="007A0AD0" w:rsidP="00E84C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0084">
        <w:rPr>
          <w:rFonts w:ascii="Times New Roman" w:hAnsi="Times New Roman" w:cs="Times New Roman"/>
          <w:sz w:val="24"/>
          <w:szCs w:val="24"/>
        </w:rPr>
        <w:t>Первый компонент включает в себя информацию, состоящую из отдельных сведений, фактов, событий нашего мира и мыслительные процессы, необходимые для получения и переработки информации.</w:t>
      </w:r>
    </w:p>
    <w:p w:rsidR="007A0AD0" w:rsidRPr="003B0084" w:rsidRDefault="007A0AD0" w:rsidP="00E84C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0084">
        <w:rPr>
          <w:rFonts w:ascii="Times New Roman" w:hAnsi="Times New Roman" w:cs="Times New Roman"/>
          <w:sz w:val="24"/>
          <w:szCs w:val="24"/>
        </w:rPr>
        <w:t>Иными словами, сюда относится:</w:t>
      </w:r>
    </w:p>
    <w:p w:rsidR="007A0AD0" w:rsidRPr="003B0084" w:rsidRDefault="007A0AD0" w:rsidP="00E84C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84">
        <w:rPr>
          <w:rFonts w:ascii="Times New Roman" w:hAnsi="Times New Roman" w:cs="Times New Roman"/>
          <w:sz w:val="24"/>
          <w:szCs w:val="24"/>
        </w:rPr>
        <w:t>Что интересует ребенка, что он выбирает из окружающего мира для своего познания.</w:t>
      </w:r>
    </w:p>
    <w:p w:rsidR="007A0AD0" w:rsidRPr="003B0084" w:rsidRDefault="007A0AD0" w:rsidP="00E84C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84">
        <w:rPr>
          <w:rFonts w:ascii="Times New Roman" w:hAnsi="Times New Roman" w:cs="Times New Roman"/>
          <w:sz w:val="24"/>
          <w:szCs w:val="24"/>
        </w:rPr>
        <w:t>Как получает ребенок информацию, то есть речь идет о способах познания и средствах познания.</w:t>
      </w:r>
    </w:p>
    <w:p w:rsidR="007A0AD0" w:rsidRPr="003B0084" w:rsidRDefault="007A0AD0" w:rsidP="00E84C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84">
        <w:rPr>
          <w:rFonts w:ascii="Times New Roman" w:hAnsi="Times New Roman" w:cs="Times New Roman"/>
          <w:sz w:val="24"/>
          <w:szCs w:val="24"/>
        </w:rPr>
        <w:t>Как перерабатывает ребенок информацию: что с ней делает на разных возрастных этапах - систематизирует, собирает, забывает, упорядочивает и так далее.</w:t>
      </w:r>
    </w:p>
    <w:p w:rsidR="007A0AD0" w:rsidRPr="003B0084" w:rsidRDefault="007A0AD0" w:rsidP="00E84C1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B0084">
        <w:rPr>
          <w:rFonts w:ascii="Times New Roman" w:hAnsi="Times New Roman" w:cs="Times New Roman"/>
          <w:sz w:val="24"/>
          <w:szCs w:val="24"/>
        </w:rPr>
        <w:t>Собственно информация (сведения, факты, события жизни) ни в коем случае не рассматриваются как самоцель, как знание ради знаний. Информация рассматривается как средство, с помощью которого надо развить ребенка необходимые для познавательного развития процессы, навыки, умения, способы познания.</w:t>
      </w:r>
    </w:p>
    <w:p w:rsidR="007A0AD0" w:rsidRPr="003B0084" w:rsidRDefault="007A0AD0" w:rsidP="00E84C1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B0084">
        <w:rPr>
          <w:rFonts w:ascii="Times New Roman" w:hAnsi="Times New Roman" w:cs="Times New Roman"/>
          <w:sz w:val="24"/>
          <w:szCs w:val="24"/>
        </w:rPr>
        <w:t>Вторым компонентом познания является отношение человека к информации.</w:t>
      </w:r>
    </w:p>
    <w:p w:rsidR="007A0AD0" w:rsidRPr="003B0084" w:rsidRDefault="007A0AD0" w:rsidP="00E84C1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B0084">
        <w:rPr>
          <w:rFonts w:ascii="Times New Roman" w:hAnsi="Times New Roman" w:cs="Times New Roman"/>
          <w:sz w:val="24"/>
          <w:szCs w:val="24"/>
        </w:rPr>
        <w:t>Неразрывность и взаимосвязанность компонентов познания очевидна.</w:t>
      </w:r>
    </w:p>
    <w:p w:rsidR="007A0AD0" w:rsidRPr="003B0084" w:rsidRDefault="007A0AD0" w:rsidP="00E84C1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B0084">
        <w:rPr>
          <w:rFonts w:ascii="Times New Roman" w:hAnsi="Times New Roman" w:cs="Times New Roman"/>
          <w:sz w:val="24"/>
          <w:szCs w:val="24"/>
        </w:rPr>
        <w:t>Так, любой человек, читает ли он книгу, смотрит ли он телевизор, слушает ли он научный доклад или просто идет по улице, все время получает, соприкасается с какой-либо информацией в том или ином виде. Получив информацию, у человека помимо его воли складывается определенное отношение к тем сведениям, фактам и событиям, которые он постиг. Книга понравилась или нет, передача вызвала чувство восхищения или разочарования и т.д. Иными словами, информация, дойдя до человека, став его достоянием, оставляет в душе определенный чувственный, эмоциональный след, который мы называем "отношением".</w:t>
      </w:r>
    </w:p>
    <w:p w:rsidR="007A0AD0" w:rsidRPr="003B0084" w:rsidRDefault="007A0AD0" w:rsidP="00E84C1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B0084">
        <w:rPr>
          <w:rFonts w:ascii="Times New Roman" w:hAnsi="Times New Roman" w:cs="Times New Roman"/>
          <w:sz w:val="24"/>
          <w:szCs w:val="24"/>
        </w:rPr>
        <w:t xml:space="preserve">Однако у взрослых и детей отношение к постигаемому складывается по-разному. </w:t>
      </w:r>
    </w:p>
    <w:p w:rsidR="007A0AD0" w:rsidRPr="003B0084" w:rsidRDefault="007A0AD0" w:rsidP="003B0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84">
        <w:rPr>
          <w:rFonts w:ascii="Times New Roman" w:hAnsi="Times New Roman" w:cs="Times New Roman"/>
          <w:sz w:val="24"/>
          <w:szCs w:val="24"/>
        </w:rPr>
        <w:t>У взрослых людей информация первична, а отношение к ней вторично. Взрослые могут высказать, определить отношение к чему-либо только при наличии о нем знаний, представлений, опыта. Например: "Как я могу высказать свое отношение к автору и его книге, если я не читала ее?"</w:t>
      </w:r>
    </w:p>
    <w:p w:rsidR="007A0AD0" w:rsidRPr="003B0084" w:rsidRDefault="007A0AD0" w:rsidP="00E84C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0084">
        <w:rPr>
          <w:rFonts w:ascii="Times New Roman" w:hAnsi="Times New Roman" w:cs="Times New Roman"/>
          <w:sz w:val="24"/>
          <w:szCs w:val="24"/>
        </w:rPr>
        <w:t>У маленьких детей наблюдается обратная картина. Для них, как правило, отношение - первично, а информация вторична.</w:t>
      </w:r>
    </w:p>
    <w:p w:rsidR="007A0AD0" w:rsidRPr="003B0084" w:rsidRDefault="007A0AD0" w:rsidP="00E84C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0084">
        <w:rPr>
          <w:rFonts w:ascii="Times New Roman" w:hAnsi="Times New Roman" w:cs="Times New Roman"/>
          <w:sz w:val="24"/>
          <w:szCs w:val="24"/>
        </w:rPr>
        <w:t>Иными словами, они всегда готовы познавать то, к чему хорошо относятся, и не хотят даже слышать о том, к чему относятся плохо, отрицательно.</w:t>
      </w:r>
    </w:p>
    <w:p w:rsidR="007A0AD0" w:rsidRPr="003B0084" w:rsidRDefault="007A0AD0" w:rsidP="00E84C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0084">
        <w:rPr>
          <w:rFonts w:ascii="Times New Roman" w:hAnsi="Times New Roman" w:cs="Times New Roman"/>
          <w:sz w:val="24"/>
          <w:szCs w:val="24"/>
        </w:rPr>
        <w:t>Эта особенность детей широко используется педагогами в работе для того, чтобы гарантировать эффективное усвоение детьми определенной информации. Для этого мы сначала создаем у детей положительное отношение к тем сведениям, которые хотим им передать, атмосферу общей привлекательности, являющейся фундаментом, на который легко накладываются знания.</w:t>
      </w:r>
    </w:p>
    <w:p w:rsidR="007A0AD0" w:rsidRPr="003B0084" w:rsidRDefault="007A0AD0" w:rsidP="003B0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AD0" w:rsidRPr="003B0084" w:rsidRDefault="007A0AD0" w:rsidP="00E84C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0084">
        <w:rPr>
          <w:rFonts w:ascii="Times New Roman" w:hAnsi="Times New Roman" w:cs="Times New Roman"/>
          <w:sz w:val="24"/>
          <w:szCs w:val="24"/>
        </w:rPr>
        <w:t xml:space="preserve">Возраст 5-6 лет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5-6 лет. Очень важный возраст, когда мы можем понять, каким будет человек в будущем. </w:t>
      </w:r>
    </w:p>
    <w:p w:rsidR="007A0AD0" w:rsidRPr="003B0084" w:rsidRDefault="007A0AD0" w:rsidP="003B0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AD0" w:rsidRDefault="007A0AD0" w:rsidP="00E84C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0084">
        <w:rPr>
          <w:rFonts w:ascii="Times New Roman" w:hAnsi="Times New Roman" w:cs="Times New Roman"/>
          <w:sz w:val="24"/>
          <w:szCs w:val="24"/>
        </w:rPr>
        <w:t xml:space="preserve">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 </w:t>
      </w:r>
    </w:p>
    <w:p w:rsidR="007A0AD0" w:rsidRPr="003B0084" w:rsidRDefault="007A0AD0" w:rsidP="003B0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AD0" w:rsidRPr="00E84C15" w:rsidRDefault="007A0AD0" w:rsidP="00E84C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4C15">
        <w:rPr>
          <w:rFonts w:ascii="Times New Roman" w:hAnsi="Times New Roman" w:cs="Times New Roman"/>
          <w:b/>
          <w:bCs/>
          <w:sz w:val="24"/>
          <w:szCs w:val="24"/>
          <w:u w:val="single"/>
        </w:rPr>
        <w:t>Рекомендации педагогам</w:t>
      </w:r>
    </w:p>
    <w:p w:rsidR="007A0AD0" w:rsidRPr="003B0084" w:rsidRDefault="007A0AD0" w:rsidP="003B0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AD0" w:rsidRPr="003B0084" w:rsidRDefault="007A0AD0" w:rsidP="00E84C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0084">
        <w:rPr>
          <w:rFonts w:ascii="Times New Roman" w:hAnsi="Times New Roman" w:cs="Times New Roman"/>
          <w:sz w:val="24"/>
          <w:szCs w:val="24"/>
        </w:rPr>
        <w:t xml:space="preserve">Этот период называют сензитивным для развития всех познавательных процессов: внимания, восприятия, мышления, памяти, воображения. Для развития всех этих аспектов усложняется игровой материал, он становится логическим, интеллектуальным, когда ребенку приходится думать и рассуждать. </w:t>
      </w:r>
    </w:p>
    <w:p w:rsidR="007A0AD0" w:rsidRPr="003B0084" w:rsidRDefault="007A0AD0" w:rsidP="003B0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AD0" w:rsidRPr="003B0084" w:rsidRDefault="007A0AD0" w:rsidP="00E84C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0084">
        <w:rPr>
          <w:rFonts w:ascii="Times New Roman" w:hAnsi="Times New Roman" w:cs="Times New Roman"/>
          <w:sz w:val="24"/>
          <w:szCs w:val="24"/>
        </w:rPr>
        <w:t xml:space="preserve">Хорошо играть в словесные игры, так как ребенок уже использует в своей речи синонимы, антонимы, различает гласные и согласные, может определить количество слогов в словах, место звука в слове (начало, середина, конец слова). </w:t>
      </w:r>
    </w:p>
    <w:p w:rsidR="007A0AD0" w:rsidRPr="003B0084" w:rsidRDefault="007A0AD0" w:rsidP="003B0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AD0" w:rsidRPr="003B0084" w:rsidRDefault="007A0AD0" w:rsidP="00E84C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0084">
        <w:rPr>
          <w:rFonts w:ascii="Times New Roman" w:hAnsi="Times New Roman" w:cs="Times New Roman"/>
          <w:sz w:val="24"/>
          <w:szCs w:val="24"/>
        </w:rPr>
        <w:t xml:space="preserve">Конструктор хорошо развивает логическое мышление. Здесь важным моментом является складывание по схеме - образцу, начиная с простых узоров. Кубики, различные головоломки, мозаику необходимо выкладывать по картинке, ориентируясь на цвет, форму, величину. </w:t>
      </w:r>
    </w:p>
    <w:p w:rsidR="007A0AD0" w:rsidRPr="003B0084" w:rsidRDefault="007A0AD0" w:rsidP="003B0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AD0" w:rsidRPr="003B0084" w:rsidRDefault="007A0AD0" w:rsidP="00E84C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0084">
        <w:rPr>
          <w:rFonts w:ascii="Times New Roman" w:hAnsi="Times New Roman" w:cs="Times New Roman"/>
          <w:sz w:val="24"/>
          <w:szCs w:val="24"/>
        </w:rPr>
        <w:t xml:space="preserve">Развивают все анализаторы - зрительные, логические, словесные - различные логические таблицы. Все задания, построенные на видовой, тематической классификации заставляют работать внимание, зрительное восприятие и мышление ребенка. Например, игра «Четвертый лишний» - на картинках изображены различные предметы, например автобус, грузовик, троллейбус и трамвай. Из четырех предметов один - лишний. Ребенок должен подумать и выбрать этот лишний предмет и сказать, почему он лишний. Ребенок еще должен одним словом назвать оставшиеся три предмета (в нашем случае, пассажирский транспорт). И таких картинок, объединенных в группу по общему признаку, может быть великое множество. Ребенок должен иметь широкий кругозор, уметь анализировать ситуацию и объяснить, аргументировать свой выбор. </w:t>
      </w:r>
    </w:p>
    <w:p w:rsidR="007A0AD0" w:rsidRPr="003B0084" w:rsidRDefault="007A0AD0" w:rsidP="003B0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AD0" w:rsidRPr="003B0084" w:rsidRDefault="007A0AD0" w:rsidP="00E84C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0084">
        <w:rPr>
          <w:rFonts w:ascii="Times New Roman" w:hAnsi="Times New Roman" w:cs="Times New Roman"/>
          <w:sz w:val="24"/>
          <w:szCs w:val="24"/>
        </w:rPr>
        <w:t xml:space="preserve">«Разложи по порядку». Предлагается ряд иллюстраций, связанных одной темой, но разложенных неверно. Ребенок должен определить, какая из иллюстраций изображает произошедшее раньше или позже - то есть разложить по порядку. Здесь ребенок должен увидеть последовательность, проследить логическую закономерность и обосновать. </w:t>
      </w:r>
    </w:p>
    <w:p w:rsidR="007A0AD0" w:rsidRPr="003B0084" w:rsidRDefault="007A0AD0" w:rsidP="003B0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AD0" w:rsidRPr="003B0084" w:rsidRDefault="007A0AD0" w:rsidP="00E84C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0084">
        <w:rPr>
          <w:rFonts w:ascii="Times New Roman" w:hAnsi="Times New Roman" w:cs="Times New Roman"/>
          <w:sz w:val="24"/>
          <w:szCs w:val="24"/>
        </w:rPr>
        <w:t>«Кто наблюдательнее». Ребенку дается таблица-упражнение на память, где могут быть нарисованы предметы и их схематичное изображение - символы. Дается некоторое время на запоминание, затем ребенок должен вспомнить последовательность и воспроизвести табличку так, как должно быть. В таких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 или психолога выработать у ребенка стремление победить. Важно, ребенок должен знать, что «Я могу».</w:t>
      </w:r>
    </w:p>
    <w:p w:rsidR="007A0AD0" w:rsidRPr="003B0084" w:rsidRDefault="007A0AD0" w:rsidP="00E84C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0084">
        <w:rPr>
          <w:rFonts w:ascii="Times New Roman" w:hAnsi="Times New Roman" w:cs="Times New Roman"/>
          <w:sz w:val="24"/>
          <w:szCs w:val="24"/>
        </w:rPr>
        <w:t xml:space="preserve">Главное, в развитии детей 5-6 лет - это их познавательное развитие, расширение кругозора. И все игры, направленные на это дадут хороший результат. Не отвечайте односложно - «да» или «нет». Отвечайте ребенку развернуто, спрашивайте его мнение, заставляйте думать и рассуждать. А почему сейчас зима? Докажи. А почему в лесу нельзя разводить костер. Обоснуй. У детей много неосознанной информации в голове, порой аккумулировать ее, разложить по полочкам они не могут. И задача взрослых им в этом помочь. </w:t>
      </w:r>
    </w:p>
    <w:p w:rsidR="007A0AD0" w:rsidRPr="003B0084" w:rsidRDefault="007A0AD0" w:rsidP="003B0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AD0" w:rsidRDefault="007A0AD0" w:rsidP="00E84C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0084">
        <w:rPr>
          <w:rFonts w:ascii="Times New Roman" w:hAnsi="Times New Roman" w:cs="Times New Roman"/>
          <w:sz w:val="24"/>
          <w:szCs w:val="24"/>
        </w:rPr>
        <w:t>Важным показателем этого возраста 5-6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 и взрослым или взрослым и ребенком. Но родители продолжают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ребенка. Берегите психику детей.</w:t>
      </w:r>
    </w:p>
    <w:p w:rsidR="007A0AD0" w:rsidRDefault="007A0AD0" w:rsidP="003B0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AD0" w:rsidRDefault="007A0AD0" w:rsidP="003B0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AD0" w:rsidRDefault="007A0AD0" w:rsidP="003B0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AD0" w:rsidRDefault="007A0AD0" w:rsidP="003B0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AD0" w:rsidRDefault="007A0AD0" w:rsidP="003B0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AD0" w:rsidRDefault="007A0AD0" w:rsidP="003B0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AD0" w:rsidRDefault="007A0AD0" w:rsidP="003B0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AD0" w:rsidRDefault="007A0AD0" w:rsidP="003B0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AD0" w:rsidRPr="00E84C15" w:rsidRDefault="007A0AD0" w:rsidP="00E84C1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C15">
        <w:rPr>
          <w:rFonts w:ascii="Times New Roman" w:hAnsi="Times New Roman" w:cs="Times New Roman"/>
          <w:b/>
          <w:bCs/>
          <w:sz w:val="24"/>
          <w:szCs w:val="24"/>
        </w:rPr>
        <w:t>Педагог-психолог: Богданова О.С.</w:t>
      </w:r>
    </w:p>
    <w:sectPr w:rsidR="007A0AD0" w:rsidRPr="00E84C15" w:rsidSect="00E8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6E5A"/>
    <w:multiLevelType w:val="hybridMultilevel"/>
    <w:tmpl w:val="94D4F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79830A5"/>
    <w:multiLevelType w:val="hybridMultilevel"/>
    <w:tmpl w:val="CA4EA2A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084"/>
    <w:rsid w:val="001D1A89"/>
    <w:rsid w:val="003B0084"/>
    <w:rsid w:val="007A0AD0"/>
    <w:rsid w:val="007C3725"/>
    <w:rsid w:val="007E0030"/>
    <w:rsid w:val="00890951"/>
    <w:rsid w:val="00BB750D"/>
    <w:rsid w:val="00E84C15"/>
    <w:rsid w:val="00E8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5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095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0951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095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0951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0951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90951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095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095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0951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0951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90951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90951"/>
    <w:rPr>
      <w:rFonts w:ascii="Cambria" w:hAnsi="Cambria" w:cs="Cambria"/>
      <w:i/>
      <w:iCs/>
      <w:color w:val="243F60"/>
    </w:rPr>
  </w:style>
  <w:style w:type="paragraph" w:styleId="NoSpacing">
    <w:name w:val="No Spacing"/>
    <w:uiPriority w:val="99"/>
    <w:qFormat/>
    <w:rsid w:val="00890951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3</Pages>
  <Words>1127</Words>
  <Characters>6425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user</cp:lastModifiedBy>
  <cp:revision>3</cp:revision>
  <dcterms:created xsi:type="dcterms:W3CDTF">2012-01-23T16:37:00Z</dcterms:created>
  <dcterms:modified xsi:type="dcterms:W3CDTF">2012-01-24T11:35:00Z</dcterms:modified>
</cp:coreProperties>
</file>