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2E" w:rsidRPr="00BC6B2E" w:rsidRDefault="00BC6B2E" w:rsidP="00AE26EA">
      <w:pPr>
        <w:jc w:val="center"/>
        <w:rPr>
          <w:b/>
          <w:sz w:val="28"/>
          <w:szCs w:val="28"/>
        </w:rPr>
      </w:pPr>
      <w:r w:rsidRPr="00BC6B2E">
        <w:rPr>
          <w:b/>
          <w:sz w:val="28"/>
          <w:szCs w:val="28"/>
        </w:rPr>
        <w:t>Государственное бюджетное дошкольное образовательное учреждение детский сад № 96</w:t>
      </w:r>
    </w:p>
    <w:p w:rsidR="00BC6B2E" w:rsidRDefault="00BC6B2E" w:rsidP="00AE26EA">
      <w:pPr>
        <w:jc w:val="center"/>
        <w:rPr>
          <w:b/>
        </w:rPr>
      </w:pPr>
    </w:p>
    <w:p w:rsidR="00BC6B2E" w:rsidRDefault="00BC6B2E" w:rsidP="00AE26EA">
      <w:pPr>
        <w:jc w:val="center"/>
        <w:rPr>
          <w:b/>
        </w:rPr>
      </w:pPr>
    </w:p>
    <w:p w:rsidR="00BC6B2E" w:rsidRDefault="00BC6B2E" w:rsidP="00AE26EA">
      <w:pPr>
        <w:jc w:val="center"/>
        <w:rPr>
          <w:b/>
        </w:rPr>
      </w:pPr>
    </w:p>
    <w:p w:rsidR="00BC6B2E" w:rsidRDefault="00BC6B2E" w:rsidP="00AE26EA">
      <w:pPr>
        <w:jc w:val="center"/>
        <w:rPr>
          <w:b/>
        </w:rPr>
      </w:pPr>
    </w:p>
    <w:p w:rsidR="00BC6B2E" w:rsidRDefault="00BC6B2E" w:rsidP="00AE26EA">
      <w:pPr>
        <w:jc w:val="center"/>
        <w:rPr>
          <w:b/>
        </w:rPr>
      </w:pPr>
    </w:p>
    <w:p w:rsidR="00BC6B2E" w:rsidRDefault="00BC6B2E" w:rsidP="00AE26EA">
      <w:pPr>
        <w:jc w:val="center"/>
        <w:rPr>
          <w:b/>
        </w:rPr>
      </w:pPr>
    </w:p>
    <w:p w:rsidR="00BC6B2E" w:rsidRDefault="00BC6B2E" w:rsidP="00AE26EA">
      <w:pPr>
        <w:jc w:val="center"/>
        <w:rPr>
          <w:b/>
        </w:rPr>
      </w:pPr>
    </w:p>
    <w:p w:rsidR="00BC6B2E" w:rsidRDefault="00BC6B2E" w:rsidP="00AE26EA">
      <w:pPr>
        <w:jc w:val="center"/>
        <w:rPr>
          <w:b/>
        </w:rPr>
      </w:pPr>
    </w:p>
    <w:p w:rsidR="00BC6B2E" w:rsidRDefault="00BC6B2E" w:rsidP="00AE26EA">
      <w:pPr>
        <w:jc w:val="center"/>
        <w:rPr>
          <w:b/>
        </w:rPr>
      </w:pPr>
    </w:p>
    <w:p w:rsidR="00AE26EA" w:rsidRPr="00821DBB" w:rsidRDefault="00AE26EA" w:rsidP="00AE26EA">
      <w:pPr>
        <w:jc w:val="center"/>
        <w:rPr>
          <w:b/>
        </w:rPr>
      </w:pPr>
      <w:r w:rsidRPr="00821DBB">
        <w:rPr>
          <w:b/>
        </w:rPr>
        <w:t xml:space="preserve">Аналитическая справка </w:t>
      </w:r>
    </w:p>
    <w:p w:rsidR="00657CF1" w:rsidRDefault="00AE26EA" w:rsidP="00AE26EA">
      <w:pPr>
        <w:jc w:val="center"/>
      </w:pPr>
      <w:r w:rsidRPr="00AE26EA">
        <w:t xml:space="preserve">о результатах мониторинга достижения детьми планируемых результатов освоения Программы </w:t>
      </w:r>
    </w:p>
    <w:p w:rsidR="00AE26EA" w:rsidRPr="00AE26EA" w:rsidRDefault="00AE26EA" w:rsidP="00AE26EA">
      <w:pPr>
        <w:jc w:val="center"/>
      </w:pPr>
      <w:r w:rsidRPr="00AE26EA">
        <w:t xml:space="preserve">в </w:t>
      </w:r>
      <w:r w:rsidR="00FB7FD1">
        <w:t>Г</w:t>
      </w:r>
      <w:r w:rsidRPr="00AE26EA">
        <w:t xml:space="preserve">БДОУ </w:t>
      </w:r>
      <w:r w:rsidR="00FB7FD1">
        <w:t>детский сад № 96 компенсирующего вида</w:t>
      </w:r>
      <w:r w:rsidR="00BC6B2E">
        <w:t xml:space="preserve"> Московского района Санкт-Петербурга</w:t>
      </w:r>
    </w:p>
    <w:p w:rsidR="00AE26EA" w:rsidRDefault="00AE26EA" w:rsidP="00AE26EA">
      <w:pPr>
        <w:jc w:val="center"/>
      </w:pPr>
      <w:r w:rsidRPr="00AE26EA">
        <w:t>за 20</w:t>
      </w:r>
      <w:r w:rsidR="00AE7133">
        <w:t>09</w:t>
      </w:r>
      <w:r w:rsidRPr="00AE26EA">
        <w:t xml:space="preserve"> – 201</w:t>
      </w:r>
      <w:r w:rsidR="00DD65CB">
        <w:t>2</w:t>
      </w:r>
      <w:r w:rsidRPr="00AE26EA">
        <w:t xml:space="preserve"> учебн</w:t>
      </w:r>
      <w:r w:rsidR="00FB7FD1">
        <w:t>ые</w:t>
      </w:r>
      <w:r w:rsidRPr="00AE26EA">
        <w:t xml:space="preserve"> год</w:t>
      </w:r>
      <w:r w:rsidR="00FB7FD1">
        <w:t>ы</w:t>
      </w:r>
    </w:p>
    <w:p w:rsidR="00FB7FD1" w:rsidRPr="00AE26EA" w:rsidRDefault="00FB7FD1" w:rsidP="00AE26EA">
      <w:pPr>
        <w:jc w:val="center"/>
      </w:pPr>
      <w:r>
        <w:t xml:space="preserve">по </w:t>
      </w:r>
      <w:r w:rsidR="00DD3650">
        <w:t xml:space="preserve">интегративным качествам в </w:t>
      </w:r>
      <w:r>
        <w:t>образовательной области «Музыка»</w:t>
      </w:r>
    </w:p>
    <w:p w:rsidR="00AE26EA" w:rsidRDefault="00AE26EA" w:rsidP="00AE26EA">
      <w:pPr>
        <w:jc w:val="center"/>
        <w:rPr>
          <w:highlight w:val="yellow"/>
        </w:rPr>
      </w:pPr>
    </w:p>
    <w:p w:rsidR="00BC6B2E" w:rsidRDefault="00BC6B2E" w:rsidP="00AE26EA">
      <w:pPr>
        <w:jc w:val="center"/>
        <w:rPr>
          <w:highlight w:val="yellow"/>
        </w:rPr>
      </w:pPr>
    </w:p>
    <w:p w:rsidR="00BC6B2E" w:rsidRDefault="00BC6B2E" w:rsidP="00AE26EA">
      <w:pPr>
        <w:jc w:val="center"/>
        <w:rPr>
          <w:highlight w:val="yellow"/>
        </w:rPr>
      </w:pPr>
    </w:p>
    <w:p w:rsidR="00BC6B2E" w:rsidRDefault="00BC6B2E" w:rsidP="00AE26EA">
      <w:pPr>
        <w:jc w:val="center"/>
        <w:rPr>
          <w:highlight w:val="yellow"/>
        </w:rPr>
      </w:pPr>
    </w:p>
    <w:p w:rsidR="00BC6B2E" w:rsidRPr="00A603CA" w:rsidRDefault="00BC6B2E" w:rsidP="00AE26EA">
      <w:pPr>
        <w:jc w:val="center"/>
        <w:rPr>
          <w:b/>
          <w:i/>
        </w:rPr>
      </w:pPr>
      <w:r w:rsidRPr="00A603CA">
        <w:rPr>
          <w:b/>
          <w:i/>
        </w:rPr>
        <w:t>Музыкальный руководитель Белоусова Ирина Ивановна</w:t>
      </w:r>
    </w:p>
    <w:p w:rsidR="00BC6B2E" w:rsidRPr="00BC6B2E" w:rsidRDefault="00BC6B2E" w:rsidP="00AE26EA">
      <w:pPr>
        <w:jc w:val="center"/>
      </w:pPr>
    </w:p>
    <w:p w:rsidR="00BC6B2E" w:rsidRPr="00BC6B2E" w:rsidRDefault="00BC6B2E" w:rsidP="00AE26EA">
      <w:pPr>
        <w:jc w:val="center"/>
      </w:pPr>
    </w:p>
    <w:p w:rsidR="00BC6B2E" w:rsidRPr="00BC6B2E" w:rsidRDefault="00BC6B2E" w:rsidP="00AE26EA">
      <w:pPr>
        <w:jc w:val="center"/>
      </w:pPr>
    </w:p>
    <w:p w:rsidR="00BC6B2E" w:rsidRPr="00BC6B2E" w:rsidRDefault="00BC6B2E" w:rsidP="00AE26EA">
      <w:pPr>
        <w:jc w:val="center"/>
      </w:pPr>
    </w:p>
    <w:p w:rsidR="00BC6B2E" w:rsidRPr="00BC6B2E" w:rsidRDefault="00BC6B2E" w:rsidP="00AE26EA">
      <w:pPr>
        <w:jc w:val="center"/>
      </w:pPr>
    </w:p>
    <w:p w:rsidR="00BC6B2E" w:rsidRDefault="00BC6B2E" w:rsidP="00AE26EA">
      <w:pPr>
        <w:jc w:val="center"/>
      </w:pPr>
    </w:p>
    <w:p w:rsidR="00A603CA" w:rsidRDefault="00A603CA" w:rsidP="00AE26EA">
      <w:pPr>
        <w:jc w:val="center"/>
      </w:pPr>
    </w:p>
    <w:p w:rsidR="00A603CA" w:rsidRPr="00BC6B2E" w:rsidRDefault="00A603CA" w:rsidP="00AE26EA">
      <w:pPr>
        <w:jc w:val="center"/>
      </w:pPr>
    </w:p>
    <w:p w:rsidR="00BC6B2E" w:rsidRPr="00BC6B2E" w:rsidRDefault="00BC6B2E" w:rsidP="00AE26EA">
      <w:pPr>
        <w:jc w:val="center"/>
      </w:pPr>
    </w:p>
    <w:p w:rsidR="00BC6B2E" w:rsidRDefault="00BC6B2E" w:rsidP="00AE26EA">
      <w:pPr>
        <w:jc w:val="center"/>
      </w:pPr>
    </w:p>
    <w:p w:rsidR="00A43245" w:rsidRPr="00BC6B2E" w:rsidRDefault="00A43245" w:rsidP="00AE26EA">
      <w:pPr>
        <w:jc w:val="center"/>
      </w:pPr>
    </w:p>
    <w:p w:rsidR="00BC6B2E" w:rsidRDefault="00BC6B2E" w:rsidP="00AE26EA">
      <w:pPr>
        <w:jc w:val="center"/>
      </w:pPr>
    </w:p>
    <w:p w:rsidR="005D2D5A" w:rsidRPr="00BC6B2E" w:rsidRDefault="005D2D5A" w:rsidP="00AE26EA">
      <w:pPr>
        <w:jc w:val="center"/>
      </w:pPr>
    </w:p>
    <w:p w:rsidR="00BC6B2E" w:rsidRDefault="00BC6B2E" w:rsidP="00AE26EA">
      <w:pPr>
        <w:jc w:val="center"/>
      </w:pPr>
      <w:r>
        <w:t>Санкт-Петербург</w:t>
      </w:r>
    </w:p>
    <w:p w:rsidR="00BC6B2E" w:rsidRPr="00BC6B2E" w:rsidRDefault="00BC6B2E" w:rsidP="00AE26EA">
      <w:pPr>
        <w:jc w:val="center"/>
      </w:pPr>
      <w:r>
        <w:t xml:space="preserve">2013 </w:t>
      </w:r>
    </w:p>
    <w:p w:rsidR="00BC6B2E" w:rsidRDefault="00BC6B2E" w:rsidP="00AE26EA">
      <w:pPr>
        <w:jc w:val="center"/>
      </w:pPr>
    </w:p>
    <w:p w:rsidR="00BC6B2E" w:rsidRDefault="00E66C7E" w:rsidP="00E66C7E">
      <w:pPr>
        <w:jc w:val="center"/>
        <w:rPr>
          <w:b/>
        </w:rPr>
      </w:pPr>
      <w:r w:rsidRPr="00E66C7E">
        <w:rPr>
          <w:b/>
        </w:rPr>
        <w:lastRenderedPageBreak/>
        <w:t>ВВ</w:t>
      </w:r>
      <w:r w:rsidR="000E08D2">
        <w:rPr>
          <w:b/>
        </w:rPr>
        <w:t>ОДНАЯ ЧАСТЬ</w:t>
      </w:r>
    </w:p>
    <w:p w:rsidR="00CE1DC7" w:rsidRDefault="00CE1DC7" w:rsidP="00CE1DC7">
      <w:pPr>
        <w:rPr>
          <w:b/>
        </w:rPr>
      </w:pPr>
    </w:p>
    <w:p w:rsidR="00CE1DC7" w:rsidRDefault="00CE1DC7" w:rsidP="00A66BEF">
      <w:pPr>
        <w:spacing w:line="276" w:lineRule="auto"/>
        <w:ind w:firstLine="708"/>
        <w:jc w:val="both"/>
      </w:pPr>
      <w:r w:rsidRPr="00CE1DC7">
        <w:t xml:space="preserve">Настоящая </w:t>
      </w:r>
      <w:r>
        <w:t>а</w:t>
      </w:r>
      <w:r w:rsidRPr="00CE1DC7">
        <w:t xml:space="preserve">налитическая справка </w:t>
      </w:r>
      <w:r>
        <w:t xml:space="preserve">содержит </w:t>
      </w:r>
      <w:r w:rsidRPr="00AE26EA">
        <w:t>результат</w:t>
      </w:r>
      <w:r>
        <w:t>ы</w:t>
      </w:r>
      <w:r w:rsidRPr="00AE26EA">
        <w:t xml:space="preserve"> мониторинга достижения детьми планируемых результатов освоения Программы в </w:t>
      </w:r>
      <w:r>
        <w:t>Г</w:t>
      </w:r>
      <w:r w:rsidRPr="00AE26EA">
        <w:t xml:space="preserve">БДОУ </w:t>
      </w:r>
      <w:r>
        <w:t xml:space="preserve">детский сад № 96 компенсирующего вида Московского района Санкт-Петербурга </w:t>
      </w:r>
      <w:r w:rsidRPr="00AE26EA">
        <w:t>за 20</w:t>
      </w:r>
      <w:r>
        <w:t>0</w:t>
      </w:r>
      <w:r w:rsidR="00AE7133">
        <w:t>9</w:t>
      </w:r>
      <w:r w:rsidRPr="00AE26EA">
        <w:t xml:space="preserve"> – 201</w:t>
      </w:r>
      <w:r>
        <w:t>2</w:t>
      </w:r>
      <w:r w:rsidRPr="00AE26EA">
        <w:t xml:space="preserve"> учебн</w:t>
      </w:r>
      <w:r>
        <w:t>ые</w:t>
      </w:r>
      <w:r w:rsidRPr="00AE26EA">
        <w:t xml:space="preserve"> год</w:t>
      </w:r>
      <w:r>
        <w:t xml:space="preserve">ы </w:t>
      </w:r>
      <w:r w:rsidR="00650611">
        <w:t>в</w:t>
      </w:r>
      <w:r>
        <w:t xml:space="preserve"> образовательной области «Музыка»</w:t>
      </w:r>
      <w:r w:rsidR="00650611">
        <w:t xml:space="preserve">. </w:t>
      </w:r>
    </w:p>
    <w:p w:rsidR="00A94D80" w:rsidRDefault="006F73A0" w:rsidP="006F73A0">
      <w:pPr>
        <w:ind w:firstLine="708"/>
        <w:jc w:val="both"/>
      </w:pPr>
      <w:r>
        <w:t xml:space="preserve">Целью настоящего мониторинга является определение индивидуальных особенностей каждого ребенка для выработки </w:t>
      </w:r>
      <w:r w:rsidRPr="00BD5979">
        <w:t>дифференцированн</w:t>
      </w:r>
      <w:r>
        <w:t>ого</w:t>
      </w:r>
      <w:r w:rsidRPr="00BD5979">
        <w:t xml:space="preserve"> подход</w:t>
      </w:r>
      <w:r>
        <w:t>а,</w:t>
      </w:r>
      <w:r w:rsidRPr="00BD5979">
        <w:t xml:space="preserve"> подбор</w:t>
      </w:r>
      <w:r>
        <w:t>а</w:t>
      </w:r>
      <w:r w:rsidRPr="00BD5979">
        <w:t xml:space="preserve"> форм организации, методов и приёмов </w:t>
      </w:r>
      <w:r>
        <w:t>музыкальной образовательной работы</w:t>
      </w:r>
      <w:r w:rsidRPr="00BD5979">
        <w:t>.</w:t>
      </w:r>
      <w:r w:rsidR="00A66BEF" w:rsidRPr="00624761">
        <w:t xml:space="preserve"> </w:t>
      </w:r>
      <w:proofErr w:type="gramStart"/>
      <w:r w:rsidR="00A94D80">
        <w:t>Проведен</w:t>
      </w:r>
      <w:proofErr w:type="gramEnd"/>
      <w:r w:rsidR="00A94D80">
        <w:t xml:space="preserve"> мною, музыкальным руководителем Белоусовой Ириной Ивановной, в </w:t>
      </w:r>
      <w:r w:rsidR="00A66BEF" w:rsidRPr="00624761">
        <w:t>форм</w:t>
      </w:r>
      <w:r w:rsidR="00A94D80">
        <w:t>е</w:t>
      </w:r>
      <w:r w:rsidR="00A66BEF" w:rsidRPr="00624761">
        <w:t xml:space="preserve"> организации</w:t>
      </w:r>
      <w:r w:rsidR="00D44A78">
        <w:t>,</w:t>
      </w:r>
      <w:r w:rsidR="00A94D80">
        <w:t xml:space="preserve"> сбора</w:t>
      </w:r>
      <w:r w:rsidR="00A66BEF" w:rsidRPr="00624761">
        <w:t>, хранения</w:t>
      </w:r>
      <w:r w:rsidR="00A94D80">
        <w:t xml:space="preserve"> и</w:t>
      </w:r>
      <w:r w:rsidR="00A66BEF" w:rsidRPr="00624761">
        <w:t xml:space="preserve"> обработки информации, </w:t>
      </w:r>
      <w:r w:rsidR="00A94D80">
        <w:t>полученной  путем наблюдения за детьми в процессе совместной деятельности</w:t>
      </w:r>
      <w:r w:rsidR="00A66BEF" w:rsidRPr="00624761">
        <w:t xml:space="preserve">. </w:t>
      </w:r>
    </w:p>
    <w:p w:rsidR="00204659" w:rsidRDefault="00A94D80" w:rsidP="00A66BEF">
      <w:pPr>
        <w:spacing w:line="276" w:lineRule="auto"/>
        <w:ind w:firstLine="709"/>
        <w:jc w:val="both"/>
      </w:pPr>
      <w:r>
        <w:t>О</w:t>
      </w:r>
      <w:r w:rsidR="00A66BEF" w:rsidRPr="00624761">
        <w:t>бъект</w:t>
      </w:r>
      <w:r>
        <w:t>ом настоящего мониторинга является уровень</w:t>
      </w:r>
      <w:r w:rsidR="00A66BEF" w:rsidRPr="00624761">
        <w:t xml:space="preserve"> развити</w:t>
      </w:r>
      <w:r>
        <w:t>я</w:t>
      </w:r>
      <w:r w:rsidR="00A66BEF" w:rsidRPr="00624761">
        <w:t xml:space="preserve"> интегративных качеств личности ребёнка в результате освоения образовательной программы. Эти личностные качества в совокупности представляют портрет будущего первоклассника.</w:t>
      </w:r>
    </w:p>
    <w:p w:rsidR="00606FF3" w:rsidRDefault="00606FF3" w:rsidP="00E42AC4">
      <w:pPr>
        <w:spacing w:line="276" w:lineRule="auto"/>
        <w:ind w:firstLine="709"/>
        <w:jc w:val="both"/>
      </w:pPr>
      <w:r>
        <w:t>Особенностью данного мониторинга является то, что он проведен в дошкольном образовательном учреждении компенсирующего вида, в возрастных группах (</w:t>
      </w:r>
      <w:proofErr w:type="gramStart"/>
      <w:r>
        <w:t>средняя</w:t>
      </w:r>
      <w:proofErr w:type="gramEnd"/>
      <w:r>
        <w:t>, старшая и подготовительная) детей с ЗПР и логопедической группе</w:t>
      </w:r>
      <w:r w:rsidR="00FE67B3">
        <w:t xml:space="preserve"> (дети от 5 до 7 лет</w:t>
      </w:r>
      <w:r w:rsidR="00C962A8">
        <w:t>,</w:t>
      </w:r>
      <w:r w:rsidR="00FE67B3">
        <w:t xml:space="preserve"> переходят из групп с ЗПР)</w:t>
      </w:r>
      <w:r>
        <w:t>.</w:t>
      </w:r>
      <w:r w:rsidR="00D44A78">
        <w:t xml:space="preserve"> Основной и сопутствующий диагноз</w:t>
      </w:r>
      <w:r w:rsidR="00B11C65">
        <w:t xml:space="preserve"> </w:t>
      </w:r>
      <w:r w:rsidR="00160E8C">
        <w:t>каждого ребенка</w:t>
      </w:r>
      <w:r w:rsidR="00B11C65">
        <w:t>, утвержденны</w:t>
      </w:r>
      <w:r w:rsidR="00FE67B3">
        <w:t>й</w:t>
      </w:r>
      <w:r w:rsidR="00B11C65">
        <w:t xml:space="preserve"> МПК</w:t>
      </w:r>
      <w:r w:rsidR="00160E8C">
        <w:t>,</w:t>
      </w:r>
      <w:r w:rsidR="00B11C65">
        <w:t xml:space="preserve"> </w:t>
      </w:r>
      <w:proofErr w:type="gramStart"/>
      <w:r w:rsidR="00B11C65">
        <w:t>приведен</w:t>
      </w:r>
      <w:r w:rsidR="00160E8C">
        <w:t>ы</w:t>
      </w:r>
      <w:proofErr w:type="gramEnd"/>
      <w:r w:rsidR="00B11C65">
        <w:t xml:space="preserve"> в Списках групп (приложение к Справке). </w:t>
      </w:r>
      <w:r>
        <w:t xml:space="preserve"> Результаты наблюдений приведены на начало и конец каждого учебного года</w:t>
      </w:r>
      <w:r w:rsidR="00160E8C">
        <w:t xml:space="preserve"> (приложение к Справке)</w:t>
      </w:r>
      <w:r>
        <w:t>.</w:t>
      </w:r>
      <w:r w:rsidR="00CB16DB">
        <w:t xml:space="preserve"> Всего в течение трех лет наблюдалось 150 детей</w:t>
      </w:r>
      <w:r w:rsidR="00160E8C">
        <w:t xml:space="preserve">, от 47 до 53 </w:t>
      </w:r>
      <w:r w:rsidR="00CB16DB">
        <w:t>в течение каждого учебного года.</w:t>
      </w:r>
    </w:p>
    <w:p w:rsidR="00284D26" w:rsidRDefault="003809EA" w:rsidP="00D067A3">
      <w:pPr>
        <w:spacing w:line="276" w:lineRule="auto"/>
        <w:ind w:firstLine="709"/>
        <w:jc w:val="both"/>
        <w:rPr>
          <w:highlight w:val="yellow"/>
        </w:rPr>
      </w:pPr>
      <w:r>
        <w:t>Состав возрастных групп приведен в таблице ниже.</w:t>
      </w:r>
    </w:p>
    <w:p w:rsidR="00E42AC4" w:rsidRPr="0040226E" w:rsidRDefault="007B35CD" w:rsidP="00AE26EA">
      <w:pPr>
        <w:jc w:val="center"/>
        <w:rPr>
          <w:b/>
        </w:rPr>
      </w:pPr>
      <w:r w:rsidRPr="0040226E">
        <w:rPr>
          <w:b/>
        </w:rPr>
        <w:t>Состав возрастных групп детского сада с распределением по учебным годам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2422"/>
        <w:gridCol w:w="2422"/>
        <w:gridCol w:w="2422"/>
        <w:gridCol w:w="2422"/>
        <w:gridCol w:w="2423"/>
      </w:tblGrid>
      <w:tr w:rsidR="007B35CD" w:rsidRPr="0040226E" w:rsidTr="00B50944">
        <w:tc>
          <w:tcPr>
            <w:tcW w:w="2422" w:type="dxa"/>
            <w:shd w:val="clear" w:color="auto" w:fill="auto"/>
          </w:tcPr>
          <w:p w:rsidR="007B35CD" w:rsidRPr="0040226E" w:rsidRDefault="007B35CD" w:rsidP="00B50944">
            <w:pPr>
              <w:jc w:val="center"/>
              <w:rPr>
                <w:b/>
              </w:rPr>
            </w:pPr>
          </w:p>
        </w:tc>
        <w:tc>
          <w:tcPr>
            <w:tcW w:w="2422" w:type="dxa"/>
            <w:shd w:val="clear" w:color="auto" w:fill="auto"/>
          </w:tcPr>
          <w:p w:rsidR="007B35CD" w:rsidRPr="0040226E" w:rsidRDefault="007B35CD" w:rsidP="00B50944">
            <w:pPr>
              <w:jc w:val="center"/>
              <w:rPr>
                <w:b/>
              </w:rPr>
            </w:pPr>
            <w:r w:rsidRPr="0040226E">
              <w:rPr>
                <w:b/>
              </w:rPr>
              <w:t>Средняя группа</w:t>
            </w:r>
          </w:p>
        </w:tc>
        <w:tc>
          <w:tcPr>
            <w:tcW w:w="2422" w:type="dxa"/>
            <w:shd w:val="clear" w:color="auto" w:fill="auto"/>
          </w:tcPr>
          <w:p w:rsidR="007B35CD" w:rsidRPr="0040226E" w:rsidRDefault="007B35CD" w:rsidP="00B50944">
            <w:pPr>
              <w:jc w:val="center"/>
              <w:rPr>
                <w:b/>
              </w:rPr>
            </w:pPr>
            <w:r w:rsidRPr="0040226E">
              <w:rPr>
                <w:b/>
              </w:rPr>
              <w:t>Старшая группа</w:t>
            </w:r>
          </w:p>
        </w:tc>
        <w:tc>
          <w:tcPr>
            <w:tcW w:w="2422" w:type="dxa"/>
            <w:shd w:val="clear" w:color="auto" w:fill="auto"/>
          </w:tcPr>
          <w:p w:rsidR="007B35CD" w:rsidRPr="0040226E" w:rsidRDefault="007B35CD" w:rsidP="00B50944">
            <w:pPr>
              <w:jc w:val="center"/>
              <w:rPr>
                <w:b/>
              </w:rPr>
            </w:pPr>
            <w:r w:rsidRPr="0040226E">
              <w:rPr>
                <w:b/>
              </w:rPr>
              <w:t>Подготовительная группа</w:t>
            </w:r>
          </w:p>
        </w:tc>
        <w:tc>
          <w:tcPr>
            <w:tcW w:w="2422" w:type="dxa"/>
            <w:shd w:val="clear" w:color="auto" w:fill="auto"/>
          </w:tcPr>
          <w:p w:rsidR="007B35CD" w:rsidRPr="0040226E" w:rsidRDefault="007B35CD" w:rsidP="00B50944">
            <w:pPr>
              <w:jc w:val="center"/>
              <w:rPr>
                <w:b/>
              </w:rPr>
            </w:pPr>
            <w:r w:rsidRPr="0040226E">
              <w:rPr>
                <w:b/>
              </w:rPr>
              <w:t>Логопедическая группа</w:t>
            </w:r>
          </w:p>
        </w:tc>
        <w:tc>
          <w:tcPr>
            <w:tcW w:w="2423" w:type="dxa"/>
            <w:shd w:val="clear" w:color="auto" w:fill="auto"/>
          </w:tcPr>
          <w:p w:rsidR="007B35CD" w:rsidRPr="0040226E" w:rsidRDefault="007B35CD" w:rsidP="00B50944">
            <w:pPr>
              <w:jc w:val="center"/>
              <w:rPr>
                <w:b/>
              </w:rPr>
            </w:pPr>
            <w:r w:rsidRPr="0040226E">
              <w:rPr>
                <w:b/>
              </w:rPr>
              <w:t>Всего</w:t>
            </w:r>
          </w:p>
        </w:tc>
      </w:tr>
      <w:tr w:rsidR="007B35CD" w:rsidTr="00B50944">
        <w:tc>
          <w:tcPr>
            <w:tcW w:w="2422" w:type="dxa"/>
            <w:shd w:val="clear" w:color="auto" w:fill="auto"/>
          </w:tcPr>
          <w:p w:rsidR="007B35CD" w:rsidRDefault="007B35CD" w:rsidP="00E42AC4">
            <w:pPr>
              <w:jc w:val="center"/>
            </w:pPr>
            <w:r>
              <w:t>2009-2010</w:t>
            </w:r>
          </w:p>
        </w:tc>
        <w:tc>
          <w:tcPr>
            <w:tcW w:w="2422" w:type="dxa"/>
            <w:shd w:val="clear" w:color="auto" w:fill="auto"/>
          </w:tcPr>
          <w:p w:rsidR="003809EA" w:rsidRPr="003809EA" w:rsidRDefault="003809EA" w:rsidP="00E42AC4">
            <w:pPr>
              <w:jc w:val="center"/>
              <w:rPr>
                <w:b/>
              </w:rPr>
            </w:pPr>
            <w:r w:rsidRPr="003809EA">
              <w:rPr>
                <w:b/>
              </w:rPr>
              <w:t>12</w:t>
            </w:r>
          </w:p>
          <w:p w:rsidR="003809EA" w:rsidRDefault="003809EA" w:rsidP="00E42AC4"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 xml:space="preserve">. - </w:t>
            </w:r>
          </w:p>
          <w:p w:rsidR="007B35CD" w:rsidRDefault="003809EA" w:rsidP="00E42AC4">
            <w:r>
              <w:t>девочек     - 6</w:t>
            </w:r>
          </w:p>
          <w:p w:rsidR="003809EA" w:rsidRDefault="003809EA" w:rsidP="00E42AC4">
            <w:r>
              <w:t>мальчиков - 6</w:t>
            </w:r>
          </w:p>
        </w:tc>
        <w:tc>
          <w:tcPr>
            <w:tcW w:w="2422" w:type="dxa"/>
            <w:shd w:val="clear" w:color="auto" w:fill="auto"/>
          </w:tcPr>
          <w:p w:rsidR="007B35CD" w:rsidRPr="003809EA" w:rsidRDefault="007B35CD" w:rsidP="00E42AC4">
            <w:pPr>
              <w:jc w:val="center"/>
              <w:rPr>
                <w:b/>
              </w:rPr>
            </w:pPr>
            <w:r w:rsidRPr="003809EA">
              <w:rPr>
                <w:b/>
              </w:rPr>
              <w:t>13</w:t>
            </w:r>
          </w:p>
          <w:p w:rsidR="003809EA" w:rsidRDefault="003809EA" w:rsidP="00E42AC4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- </w:t>
            </w:r>
          </w:p>
          <w:p w:rsidR="003809EA" w:rsidRDefault="003809EA" w:rsidP="00E42AC4">
            <w:r>
              <w:t>девочек     - 5</w:t>
            </w:r>
          </w:p>
          <w:p w:rsidR="003809EA" w:rsidRDefault="003809EA" w:rsidP="00E42AC4">
            <w:r>
              <w:t>мальчиков - 8</w:t>
            </w:r>
          </w:p>
        </w:tc>
        <w:tc>
          <w:tcPr>
            <w:tcW w:w="2422" w:type="dxa"/>
            <w:shd w:val="clear" w:color="auto" w:fill="auto"/>
          </w:tcPr>
          <w:p w:rsidR="007B35CD" w:rsidRPr="003809EA" w:rsidRDefault="007B35CD" w:rsidP="00E42AC4">
            <w:pPr>
              <w:jc w:val="center"/>
              <w:rPr>
                <w:b/>
              </w:rPr>
            </w:pPr>
            <w:r w:rsidRPr="003809EA">
              <w:rPr>
                <w:b/>
              </w:rPr>
              <w:t>12</w:t>
            </w:r>
          </w:p>
          <w:p w:rsidR="003809EA" w:rsidRDefault="003809EA" w:rsidP="00E42AC4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- </w:t>
            </w:r>
          </w:p>
          <w:p w:rsidR="003809EA" w:rsidRDefault="003809EA" w:rsidP="00E42AC4">
            <w:r>
              <w:t>девочек     - 4</w:t>
            </w:r>
          </w:p>
          <w:p w:rsidR="003809EA" w:rsidRDefault="003809EA" w:rsidP="00E42AC4">
            <w:r>
              <w:t>мальчиков - 8</w:t>
            </w:r>
          </w:p>
        </w:tc>
        <w:tc>
          <w:tcPr>
            <w:tcW w:w="2422" w:type="dxa"/>
            <w:shd w:val="clear" w:color="auto" w:fill="auto"/>
          </w:tcPr>
          <w:p w:rsidR="007B35CD" w:rsidRPr="003809EA" w:rsidRDefault="007B35CD" w:rsidP="00E42AC4">
            <w:pPr>
              <w:jc w:val="center"/>
              <w:rPr>
                <w:b/>
              </w:rPr>
            </w:pPr>
            <w:r w:rsidRPr="003809EA">
              <w:rPr>
                <w:b/>
              </w:rPr>
              <w:t>16</w:t>
            </w:r>
          </w:p>
          <w:p w:rsidR="003809EA" w:rsidRDefault="003809EA" w:rsidP="00E42AC4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- </w:t>
            </w:r>
          </w:p>
          <w:p w:rsidR="003809EA" w:rsidRDefault="003809EA" w:rsidP="00E42AC4">
            <w:r>
              <w:t>девочек     - 8</w:t>
            </w:r>
          </w:p>
          <w:p w:rsidR="003809EA" w:rsidRDefault="003809EA" w:rsidP="00E42AC4">
            <w:r>
              <w:t>мальчиков - 8</w:t>
            </w:r>
          </w:p>
        </w:tc>
        <w:tc>
          <w:tcPr>
            <w:tcW w:w="2423" w:type="dxa"/>
            <w:shd w:val="clear" w:color="auto" w:fill="auto"/>
          </w:tcPr>
          <w:p w:rsidR="007B35CD" w:rsidRPr="003809EA" w:rsidRDefault="007B35CD" w:rsidP="00E42AC4">
            <w:pPr>
              <w:jc w:val="center"/>
              <w:rPr>
                <w:b/>
              </w:rPr>
            </w:pPr>
            <w:r w:rsidRPr="003809EA">
              <w:rPr>
                <w:b/>
              </w:rPr>
              <w:t>53</w:t>
            </w:r>
          </w:p>
          <w:p w:rsidR="003809EA" w:rsidRDefault="003809EA" w:rsidP="00E42AC4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- </w:t>
            </w:r>
          </w:p>
          <w:p w:rsidR="003809EA" w:rsidRDefault="003809EA" w:rsidP="00E42AC4">
            <w:r>
              <w:t>девочек     - 23</w:t>
            </w:r>
          </w:p>
          <w:p w:rsidR="003809EA" w:rsidRDefault="003809EA" w:rsidP="00E42AC4">
            <w:r>
              <w:t>мальчиков - 30</w:t>
            </w:r>
          </w:p>
        </w:tc>
      </w:tr>
      <w:tr w:rsidR="007B35CD" w:rsidTr="00B50944">
        <w:tc>
          <w:tcPr>
            <w:tcW w:w="2422" w:type="dxa"/>
            <w:shd w:val="clear" w:color="auto" w:fill="auto"/>
          </w:tcPr>
          <w:p w:rsidR="007B35CD" w:rsidRDefault="007B35CD" w:rsidP="00E42AC4">
            <w:pPr>
              <w:jc w:val="center"/>
            </w:pPr>
            <w:r>
              <w:t>2010-2011</w:t>
            </w:r>
          </w:p>
        </w:tc>
        <w:tc>
          <w:tcPr>
            <w:tcW w:w="2422" w:type="dxa"/>
            <w:shd w:val="clear" w:color="auto" w:fill="auto"/>
          </w:tcPr>
          <w:p w:rsidR="007B35CD" w:rsidRPr="003809EA" w:rsidRDefault="007B35CD" w:rsidP="00E42AC4">
            <w:pPr>
              <w:jc w:val="center"/>
              <w:rPr>
                <w:b/>
              </w:rPr>
            </w:pPr>
            <w:r w:rsidRPr="003809EA">
              <w:rPr>
                <w:b/>
              </w:rPr>
              <w:t>12</w:t>
            </w:r>
          </w:p>
          <w:p w:rsidR="003809EA" w:rsidRDefault="003809EA" w:rsidP="00E42AC4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- </w:t>
            </w:r>
          </w:p>
          <w:p w:rsidR="003809EA" w:rsidRDefault="003809EA" w:rsidP="00E42AC4">
            <w:r>
              <w:t>девочек     - 7</w:t>
            </w:r>
          </w:p>
          <w:p w:rsidR="003809EA" w:rsidRDefault="003809EA" w:rsidP="00E42AC4">
            <w:r>
              <w:t>мальчиков - 5</w:t>
            </w:r>
          </w:p>
        </w:tc>
        <w:tc>
          <w:tcPr>
            <w:tcW w:w="2422" w:type="dxa"/>
            <w:shd w:val="clear" w:color="auto" w:fill="auto"/>
          </w:tcPr>
          <w:p w:rsidR="007B35CD" w:rsidRPr="003809EA" w:rsidRDefault="007B35CD" w:rsidP="00E42AC4">
            <w:pPr>
              <w:jc w:val="center"/>
              <w:rPr>
                <w:b/>
              </w:rPr>
            </w:pPr>
            <w:r w:rsidRPr="003809EA">
              <w:rPr>
                <w:b/>
              </w:rPr>
              <w:t>11</w:t>
            </w:r>
          </w:p>
          <w:p w:rsidR="003809EA" w:rsidRDefault="003809EA" w:rsidP="00E42AC4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- </w:t>
            </w:r>
          </w:p>
          <w:p w:rsidR="003809EA" w:rsidRDefault="003809EA" w:rsidP="00E42AC4">
            <w:r>
              <w:t>девочек     - 3</w:t>
            </w:r>
          </w:p>
          <w:p w:rsidR="003809EA" w:rsidRDefault="003809EA" w:rsidP="00E42AC4">
            <w:r>
              <w:t>мальчиков - 8</w:t>
            </w:r>
          </w:p>
        </w:tc>
        <w:tc>
          <w:tcPr>
            <w:tcW w:w="2422" w:type="dxa"/>
            <w:shd w:val="clear" w:color="auto" w:fill="auto"/>
          </w:tcPr>
          <w:p w:rsidR="007B35CD" w:rsidRPr="003809EA" w:rsidRDefault="007B35CD" w:rsidP="00E42AC4">
            <w:pPr>
              <w:jc w:val="center"/>
              <w:rPr>
                <w:b/>
              </w:rPr>
            </w:pPr>
            <w:r w:rsidRPr="003809EA">
              <w:rPr>
                <w:b/>
              </w:rPr>
              <w:t>12</w:t>
            </w:r>
          </w:p>
          <w:p w:rsidR="003809EA" w:rsidRDefault="003809EA" w:rsidP="00E42AC4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- </w:t>
            </w:r>
          </w:p>
          <w:p w:rsidR="003809EA" w:rsidRDefault="003809EA" w:rsidP="00E42AC4">
            <w:r>
              <w:t>девочек     - 5</w:t>
            </w:r>
          </w:p>
          <w:p w:rsidR="003809EA" w:rsidRDefault="003809EA" w:rsidP="00E42AC4">
            <w:r>
              <w:t>мальчиков - 7</w:t>
            </w:r>
          </w:p>
        </w:tc>
        <w:tc>
          <w:tcPr>
            <w:tcW w:w="2422" w:type="dxa"/>
            <w:shd w:val="clear" w:color="auto" w:fill="auto"/>
          </w:tcPr>
          <w:p w:rsidR="007B35CD" w:rsidRPr="003809EA" w:rsidRDefault="007B35CD" w:rsidP="00E42AC4">
            <w:pPr>
              <w:jc w:val="center"/>
              <w:rPr>
                <w:b/>
              </w:rPr>
            </w:pPr>
            <w:r w:rsidRPr="003809EA">
              <w:rPr>
                <w:b/>
              </w:rPr>
              <w:t>15</w:t>
            </w:r>
          </w:p>
          <w:p w:rsidR="003809EA" w:rsidRDefault="003809EA" w:rsidP="00E42AC4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- </w:t>
            </w:r>
          </w:p>
          <w:p w:rsidR="003809EA" w:rsidRDefault="003809EA" w:rsidP="00E42AC4">
            <w:r>
              <w:t>девочек     - 8</w:t>
            </w:r>
          </w:p>
          <w:p w:rsidR="003809EA" w:rsidRDefault="003809EA" w:rsidP="00E42AC4">
            <w:r>
              <w:t>мальчиков - 7</w:t>
            </w:r>
          </w:p>
        </w:tc>
        <w:tc>
          <w:tcPr>
            <w:tcW w:w="2423" w:type="dxa"/>
            <w:shd w:val="clear" w:color="auto" w:fill="auto"/>
          </w:tcPr>
          <w:p w:rsidR="007B35CD" w:rsidRPr="003809EA" w:rsidRDefault="007B35CD" w:rsidP="00E42AC4">
            <w:pPr>
              <w:jc w:val="center"/>
              <w:rPr>
                <w:b/>
              </w:rPr>
            </w:pPr>
            <w:r w:rsidRPr="003809EA">
              <w:rPr>
                <w:b/>
              </w:rPr>
              <w:t>50</w:t>
            </w:r>
          </w:p>
          <w:p w:rsidR="003809EA" w:rsidRDefault="003809EA" w:rsidP="00E42AC4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- </w:t>
            </w:r>
          </w:p>
          <w:p w:rsidR="003809EA" w:rsidRDefault="003809EA" w:rsidP="00E42AC4">
            <w:r>
              <w:t>девочек     - 23</w:t>
            </w:r>
          </w:p>
          <w:p w:rsidR="003809EA" w:rsidRDefault="003809EA" w:rsidP="00E42AC4">
            <w:r>
              <w:t>мальчиков - 27</w:t>
            </w:r>
          </w:p>
        </w:tc>
      </w:tr>
      <w:tr w:rsidR="007B35CD" w:rsidTr="00B50944">
        <w:tc>
          <w:tcPr>
            <w:tcW w:w="2422" w:type="dxa"/>
            <w:shd w:val="clear" w:color="auto" w:fill="auto"/>
          </w:tcPr>
          <w:p w:rsidR="007B35CD" w:rsidRDefault="007B35CD" w:rsidP="00E42AC4">
            <w:pPr>
              <w:jc w:val="center"/>
            </w:pPr>
            <w:r>
              <w:t>2011-2012</w:t>
            </w:r>
          </w:p>
        </w:tc>
        <w:tc>
          <w:tcPr>
            <w:tcW w:w="2422" w:type="dxa"/>
            <w:shd w:val="clear" w:color="auto" w:fill="auto"/>
          </w:tcPr>
          <w:p w:rsidR="007B35CD" w:rsidRPr="003809EA" w:rsidRDefault="007B35CD" w:rsidP="00E42AC4">
            <w:pPr>
              <w:jc w:val="center"/>
              <w:rPr>
                <w:b/>
              </w:rPr>
            </w:pPr>
            <w:r w:rsidRPr="003809EA">
              <w:rPr>
                <w:b/>
              </w:rPr>
              <w:t>10</w:t>
            </w:r>
          </w:p>
          <w:p w:rsidR="003809EA" w:rsidRDefault="003809EA" w:rsidP="00E42AC4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- </w:t>
            </w:r>
          </w:p>
          <w:p w:rsidR="003809EA" w:rsidRDefault="003809EA" w:rsidP="00E42AC4">
            <w:r>
              <w:t>девочек     - 5</w:t>
            </w:r>
          </w:p>
          <w:p w:rsidR="003809EA" w:rsidRDefault="003809EA" w:rsidP="00E42AC4">
            <w:r>
              <w:t>мальчиков - 5</w:t>
            </w:r>
          </w:p>
        </w:tc>
        <w:tc>
          <w:tcPr>
            <w:tcW w:w="2422" w:type="dxa"/>
            <w:shd w:val="clear" w:color="auto" w:fill="auto"/>
          </w:tcPr>
          <w:p w:rsidR="007B35CD" w:rsidRPr="003809EA" w:rsidRDefault="007B35CD" w:rsidP="00E42AC4">
            <w:pPr>
              <w:jc w:val="center"/>
              <w:rPr>
                <w:b/>
              </w:rPr>
            </w:pPr>
            <w:r w:rsidRPr="003809EA">
              <w:rPr>
                <w:b/>
              </w:rPr>
              <w:t>11</w:t>
            </w:r>
          </w:p>
          <w:p w:rsidR="003809EA" w:rsidRDefault="003809EA" w:rsidP="00E42AC4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- </w:t>
            </w:r>
          </w:p>
          <w:p w:rsidR="003809EA" w:rsidRDefault="003809EA" w:rsidP="00E42AC4">
            <w:r>
              <w:t>девочек     - 1</w:t>
            </w:r>
          </w:p>
          <w:p w:rsidR="003809EA" w:rsidRDefault="003809EA" w:rsidP="00E42AC4">
            <w:r>
              <w:t>мальчиков - 10</w:t>
            </w:r>
          </w:p>
        </w:tc>
        <w:tc>
          <w:tcPr>
            <w:tcW w:w="2422" w:type="dxa"/>
            <w:shd w:val="clear" w:color="auto" w:fill="auto"/>
          </w:tcPr>
          <w:p w:rsidR="007B35CD" w:rsidRPr="003809EA" w:rsidRDefault="007B35CD" w:rsidP="00E42AC4">
            <w:pPr>
              <w:jc w:val="center"/>
              <w:rPr>
                <w:b/>
              </w:rPr>
            </w:pPr>
            <w:r w:rsidRPr="003809EA">
              <w:rPr>
                <w:b/>
              </w:rPr>
              <w:t>10</w:t>
            </w:r>
          </w:p>
          <w:p w:rsidR="003809EA" w:rsidRDefault="003809EA" w:rsidP="00E42AC4">
            <w:r>
              <w:t xml:space="preserve">в </w:t>
            </w:r>
            <w:proofErr w:type="spellStart"/>
            <w:r>
              <w:t>т.ч</w:t>
            </w:r>
            <w:proofErr w:type="spellEnd"/>
            <w:r w:rsidR="00D44A78">
              <w:t>.</w:t>
            </w:r>
            <w:r>
              <w:t xml:space="preserve"> - </w:t>
            </w:r>
          </w:p>
          <w:p w:rsidR="003809EA" w:rsidRDefault="003809EA" w:rsidP="00E42AC4">
            <w:r>
              <w:t xml:space="preserve">девочек     - </w:t>
            </w:r>
            <w:r w:rsidR="00E77967">
              <w:t>2</w:t>
            </w:r>
          </w:p>
          <w:p w:rsidR="003809EA" w:rsidRDefault="003809EA" w:rsidP="00E42AC4">
            <w:r>
              <w:t xml:space="preserve">мальчиков - </w:t>
            </w:r>
            <w:r w:rsidR="00E77967">
              <w:t>8</w:t>
            </w:r>
          </w:p>
        </w:tc>
        <w:tc>
          <w:tcPr>
            <w:tcW w:w="2422" w:type="dxa"/>
            <w:shd w:val="clear" w:color="auto" w:fill="auto"/>
          </w:tcPr>
          <w:p w:rsidR="007B35CD" w:rsidRPr="003809EA" w:rsidRDefault="007B35CD" w:rsidP="00E42AC4">
            <w:pPr>
              <w:jc w:val="center"/>
              <w:rPr>
                <w:b/>
              </w:rPr>
            </w:pPr>
            <w:r w:rsidRPr="003809EA">
              <w:rPr>
                <w:b/>
              </w:rPr>
              <w:t>16</w:t>
            </w:r>
          </w:p>
          <w:p w:rsidR="003809EA" w:rsidRDefault="003809EA" w:rsidP="00E42AC4">
            <w:r>
              <w:t xml:space="preserve">в </w:t>
            </w:r>
            <w:proofErr w:type="spellStart"/>
            <w:r>
              <w:t>т.ч</w:t>
            </w:r>
            <w:proofErr w:type="spellEnd"/>
            <w:r w:rsidR="00D44A78">
              <w:t>.</w:t>
            </w:r>
            <w:r>
              <w:t xml:space="preserve"> - </w:t>
            </w:r>
          </w:p>
          <w:p w:rsidR="003809EA" w:rsidRDefault="003809EA" w:rsidP="00E42AC4">
            <w:r>
              <w:t xml:space="preserve">девочек     - </w:t>
            </w:r>
            <w:r w:rsidR="00E77967">
              <w:t>8</w:t>
            </w:r>
          </w:p>
          <w:p w:rsidR="003809EA" w:rsidRDefault="003809EA" w:rsidP="00E42AC4">
            <w:r>
              <w:t>мальчиков -</w:t>
            </w:r>
            <w:r w:rsidR="00E77967">
              <w:t xml:space="preserve"> 8</w:t>
            </w:r>
          </w:p>
        </w:tc>
        <w:tc>
          <w:tcPr>
            <w:tcW w:w="2423" w:type="dxa"/>
            <w:shd w:val="clear" w:color="auto" w:fill="auto"/>
          </w:tcPr>
          <w:p w:rsidR="007B35CD" w:rsidRPr="003809EA" w:rsidRDefault="007B35CD" w:rsidP="00E42AC4">
            <w:pPr>
              <w:jc w:val="center"/>
              <w:rPr>
                <w:b/>
              </w:rPr>
            </w:pPr>
            <w:r w:rsidRPr="003809EA">
              <w:rPr>
                <w:b/>
              </w:rPr>
              <w:t>47</w:t>
            </w:r>
          </w:p>
          <w:p w:rsidR="003809EA" w:rsidRDefault="003809EA" w:rsidP="00E42AC4">
            <w:r>
              <w:t xml:space="preserve">в </w:t>
            </w:r>
            <w:proofErr w:type="spellStart"/>
            <w:r>
              <w:t>т.ч</w:t>
            </w:r>
            <w:proofErr w:type="spellEnd"/>
            <w:r w:rsidR="00D44A78">
              <w:t>.</w:t>
            </w:r>
            <w:r>
              <w:t xml:space="preserve"> - </w:t>
            </w:r>
          </w:p>
          <w:p w:rsidR="003809EA" w:rsidRDefault="003809EA" w:rsidP="00E42AC4">
            <w:r>
              <w:t xml:space="preserve">девочек     - </w:t>
            </w:r>
            <w:r w:rsidR="00E77967">
              <w:t>16</w:t>
            </w:r>
          </w:p>
          <w:p w:rsidR="003809EA" w:rsidRDefault="003809EA" w:rsidP="00E42AC4">
            <w:r>
              <w:t xml:space="preserve">мальчиков - </w:t>
            </w:r>
            <w:r w:rsidR="00E77967">
              <w:t>31</w:t>
            </w:r>
          </w:p>
        </w:tc>
      </w:tr>
    </w:tbl>
    <w:p w:rsidR="0045046D" w:rsidRDefault="008427A8" w:rsidP="00935EB6">
      <w:pPr>
        <w:ind w:firstLine="708"/>
        <w:jc w:val="both"/>
      </w:pPr>
      <w:r>
        <w:lastRenderedPageBreak/>
        <w:t xml:space="preserve">Предшествующий </w:t>
      </w:r>
      <w:r w:rsidR="00451D7A">
        <w:t xml:space="preserve">собственный </w:t>
      </w:r>
      <w:r>
        <w:t>многолетний опыт работы</w:t>
      </w:r>
      <w:r w:rsidR="00935EB6">
        <w:t xml:space="preserve"> в данном учреждении</w:t>
      </w:r>
      <w:r w:rsidR="00451D7A">
        <w:t>, опыт коллег,</w:t>
      </w:r>
      <w:r w:rsidR="00935EB6">
        <w:t xml:space="preserve"> </w:t>
      </w:r>
      <w:r w:rsidR="00451D7A">
        <w:t>наблюдения, анализ</w:t>
      </w:r>
      <w:r w:rsidR="00E42AC4">
        <w:t xml:space="preserve"> </w:t>
      </w:r>
      <w:r w:rsidR="00E42AC4" w:rsidRPr="00624761">
        <w:t>общеобразовательной программы и условий образовательного учреждения</w:t>
      </w:r>
      <w:r>
        <w:t xml:space="preserve"> по</w:t>
      </w:r>
      <w:r w:rsidR="00935EB6">
        <w:t>зволили дать описание проявлений интегративных качеств у детей каждой возрастной группы с учетом их специфических особенностей</w:t>
      </w:r>
      <w:r w:rsidR="00145EFA">
        <w:t>.</w:t>
      </w:r>
    </w:p>
    <w:p w:rsidR="00935EB6" w:rsidRDefault="00935EB6" w:rsidP="00935EB6">
      <w:pPr>
        <w:ind w:firstLine="708"/>
        <w:jc w:val="both"/>
      </w:pP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2694"/>
        <w:gridCol w:w="3543"/>
        <w:gridCol w:w="4536"/>
        <w:gridCol w:w="5103"/>
      </w:tblGrid>
      <w:tr w:rsidR="0045046D" w:rsidTr="009F1E67">
        <w:tc>
          <w:tcPr>
            <w:tcW w:w="2694" w:type="dxa"/>
          </w:tcPr>
          <w:p w:rsidR="0045046D" w:rsidRPr="00897CAA" w:rsidRDefault="0045046D" w:rsidP="00650611">
            <w:pPr>
              <w:jc w:val="center"/>
            </w:pPr>
            <w:r w:rsidRPr="00897CAA">
              <w:rPr>
                <w:b/>
              </w:rPr>
              <w:t>Интегративные качества</w:t>
            </w:r>
          </w:p>
        </w:tc>
        <w:tc>
          <w:tcPr>
            <w:tcW w:w="13182" w:type="dxa"/>
            <w:gridSpan w:val="3"/>
          </w:tcPr>
          <w:p w:rsidR="0045046D" w:rsidRDefault="0045046D" w:rsidP="00650611">
            <w:pPr>
              <w:jc w:val="center"/>
              <w:rPr>
                <w:b/>
              </w:rPr>
            </w:pPr>
            <w:r w:rsidRPr="00897CAA">
              <w:rPr>
                <w:b/>
              </w:rPr>
              <w:t xml:space="preserve">Проявления интегративных качеств </w:t>
            </w:r>
            <w:r>
              <w:rPr>
                <w:b/>
              </w:rPr>
              <w:t xml:space="preserve">у ребенка </w:t>
            </w:r>
            <w:r w:rsidRPr="00897CAA">
              <w:rPr>
                <w:b/>
              </w:rPr>
              <w:t xml:space="preserve">в </w:t>
            </w:r>
            <w:proofErr w:type="gramStart"/>
            <w:r w:rsidRPr="00897CAA">
              <w:rPr>
                <w:b/>
              </w:rPr>
              <w:t>самостоятельной</w:t>
            </w:r>
            <w:proofErr w:type="gramEnd"/>
            <w:r w:rsidRPr="00897CAA">
              <w:rPr>
                <w:b/>
              </w:rPr>
              <w:t xml:space="preserve"> </w:t>
            </w:r>
          </w:p>
          <w:p w:rsidR="0045046D" w:rsidRPr="00897CAA" w:rsidRDefault="0045046D" w:rsidP="00650611">
            <w:pPr>
              <w:jc w:val="center"/>
            </w:pPr>
            <w:r w:rsidRPr="00897CAA">
              <w:rPr>
                <w:b/>
              </w:rPr>
              <w:t xml:space="preserve">и совместной </w:t>
            </w:r>
            <w:proofErr w:type="gramStart"/>
            <w:r w:rsidRPr="00897CAA">
              <w:rPr>
                <w:b/>
              </w:rPr>
              <w:t>со</w:t>
            </w:r>
            <w:proofErr w:type="gramEnd"/>
            <w:r w:rsidRPr="00897CAA">
              <w:rPr>
                <w:b/>
              </w:rPr>
              <w:t xml:space="preserve"> взрослыми деятельности </w:t>
            </w:r>
          </w:p>
        </w:tc>
      </w:tr>
      <w:tr w:rsidR="0045046D" w:rsidTr="009F1E67">
        <w:tc>
          <w:tcPr>
            <w:tcW w:w="2694" w:type="dxa"/>
          </w:tcPr>
          <w:p w:rsidR="0045046D" w:rsidRPr="00897CAA" w:rsidRDefault="0045046D" w:rsidP="00650611"/>
        </w:tc>
        <w:tc>
          <w:tcPr>
            <w:tcW w:w="3543" w:type="dxa"/>
          </w:tcPr>
          <w:p w:rsidR="0045046D" w:rsidRPr="00897CAA" w:rsidRDefault="0045046D" w:rsidP="00650611">
            <w:pPr>
              <w:jc w:val="center"/>
              <w:rPr>
                <w:b/>
              </w:rPr>
            </w:pPr>
            <w:r w:rsidRPr="00897CAA">
              <w:rPr>
                <w:b/>
              </w:rPr>
              <w:t>Средний возраст</w:t>
            </w:r>
            <w:r w:rsidR="00FE67B3">
              <w:rPr>
                <w:b/>
              </w:rPr>
              <w:t xml:space="preserve"> (4-5 лет)</w:t>
            </w:r>
          </w:p>
        </w:tc>
        <w:tc>
          <w:tcPr>
            <w:tcW w:w="4536" w:type="dxa"/>
          </w:tcPr>
          <w:p w:rsidR="0045046D" w:rsidRPr="00897CAA" w:rsidRDefault="0045046D" w:rsidP="00650611">
            <w:pPr>
              <w:jc w:val="center"/>
              <w:rPr>
                <w:b/>
              </w:rPr>
            </w:pPr>
            <w:r w:rsidRPr="00897CAA">
              <w:rPr>
                <w:b/>
              </w:rPr>
              <w:t>Старший возраст</w:t>
            </w:r>
            <w:r w:rsidR="00FE67B3">
              <w:rPr>
                <w:b/>
              </w:rPr>
              <w:t xml:space="preserve"> (5-6 лет)</w:t>
            </w:r>
          </w:p>
        </w:tc>
        <w:tc>
          <w:tcPr>
            <w:tcW w:w="5103" w:type="dxa"/>
          </w:tcPr>
          <w:p w:rsidR="0045046D" w:rsidRPr="00897CAA" w:rsidRDefault="0045046D" w:rsidP="00650611">
            <w:pPr>
              <w:jc w:val="center"/>
              <w:rPr>
                <w:b/>
              </w:rPr>
            </w:pPr>
            <w:r w:rsidRPr="00897CAA">
              <w:rPr>
                <w:b/>
              </w:rPr>
              <w:t>Подготовительная группа</w:t>
            </w:r>
            <w:r w:rsidR="00FE67B3">
              <w:rPr>
                <w:b/>
              </w:rPr>
              <w:t xml:space="preserve"> (6-7 лет)</w:t>
            </w:r>
          </w:p>
        </w:tc>
      </w:tr>
      <w:tr w:rsidR="0045046D" w:rsidTr="009F1E67">
        <w:tc>
          <w:tcPr>
            <w:tcW w:w="2694" w:type="dxa"/>
          </w:tcPr>
          <w:p w:rsidR="0045046D" w:rsidRPr="00625BCB" w:rsidRDefault="0045046D" w:rsidP="00650611">
            <w:r w:rsidRPr="00625BCB">
              <w:t xml:space="preserve">1. Физически </w:t>
            </w:r>
            <w:proofErr w:type="gramStart"/>
            <w:r w:rsidRPr="00625BCB">
              <w:t>развитый</w:t>
            </w:r>
            <w:proofErr w:type="gramEnd"/>
            <w:r w:rsidRPr="00625BCB">
              <w:t>, овладевший основными культурно-гигиеническими  навыками</w:t>
            </w:r>
          </w:p>
        </w:tc>
        <w:tc>
          <w:tcPr>
            <w:tcW w:w="3543" w:type="dxa"/>
          </w:tcPr>
          <w:p w:rsidR="0045046D" w:rsidRPr="00625BCB" w:rsidRDefault="0045046D" w:rsidP="00650611">
            <w:r w:rsidRPr="00625BCB">
              <w:t>1. Проявляет положительные эмоции в двигательной деятельности.</w:t>
            </w:r>
          </w:p>
          <w:p w:rsidR="0045046D" w:rsidRPr="00625BCB" w:rsidRDefault="0045046D" w:rsidP="00650611">
            <w:r w:rsidRPr="00625BCB">
              <w:t>2. Обнаруживает достаточный уровень  развития физических качеств и основных движений, соответствующих возрасту.</w:t>
            </w:r>
          </w:p>
          <w:p w:rsidR="00A43245" w:rsidRPr="00625BCB" w:rsidRDefault="00A43245" w:rsidP="00650611"/>
        </w:tc>
        <w:tc>
          <w:tcPr>
            <w:tcW w:w="4536" w:type="dxa"/>
          </w:tcPr>
          <w:p w:rsidR="0045046D" w:rsidRPr="00625BCB" w:rsidRDefault="0045046D" w:rsidP="00650611">
            <w:r w:rsidRPr="00625BCB">
              <w:t>1. Обнаруживает достаточный уровень  развития физических качеств и основных движений, соответствующих возрасту.</w:t>
            </w:r>
          </w:p>
          <w:p w:rsidR="0045046D" w:rsidRPr="00625BCB" w:rsidRDefault="0045046D" w:rsidP="00650611">
            <w:r w:rsidRPr="00625BCB">
              <w:t>2. Охотно участвует в подвижных играх, выполняет  упражнения.</w:t>
            </w:r>
          </w:p>
          <w:p w:rsidR="0045046D" w:rsidRPr="00625BCB" w:rsidRDefault="0045046D" w:rsidP="00650611"/>
        </w:tc>
        <w:tc>
          <w:tcPr>
            <w:tcW w:w="5103" w:type="dxa"/>
          </w:tcPr>
          <w:p w:rsidR="0045046D" w:rsidRPr="00625BCB" w:rsidRDefault="0045046D" w:rsidP="00650611">
            <w:r w:rsidRPr="00625BCB">
              <w:t>1. Обнаруживает достаточный уровень  физических качеств и основных движений, соответствующих возрасту.</w:t>
            </w:r>
          </w:p>
          <w:p w:rsidR="0045046D" w:rsidRPr="00625BCB" w:rsidRDefault="0045046D" w:rsidP="00650611">
            <w:r w:rsidRPr="00625BCB">
              <w:t>2. Проявляет желание участвовать в подвижных играх и выполняет упражнения с элементами соревнования.</w:t>
            </w:r>
          </w:p>
          <w:p w:rsidR="0045046D" w:rsidRPr="00625BCB" w:rsidRDefault="0045046D" w:rsidP="00650611"/>
        </w:tc>
      </w:tr>
      <w:tr w:rsidR="0045046D" w:rsidTr="009F1E67">
        <w:tc>
          <w:tcPr>
            <w:tcW w:w="2694" w:type="dxa"/>
          </w:tcPr>
          <w:p w:rsidR="0045046D" w:rsidRPr="00625BCB" w:rsidRDefault="0045046D" w:rsidP="00650611">
            <w:r w:rsidRPr="00625BCB">
              <w:t>2. Любознательный, активный</w:t>
            </w:r>
          </w:p>
        </w:tc>
        <w:tc>
          <w:tcPr>
            <w:tcW w:w="3543" w:type="dxa"/>
          </w:tcPr>
          <w:p w:rsidR="0045046D" w:rsidRPr="00625BCB" w:rsidRDefault="0045046D" w:rsidP="00650611">
            <w:r w:rsidRPr="00625BCB">
              <w:t xml:space="preserve">1. Проявляет  активность в  разных видах музыкальной деятельности, </w:t>
            </w:r>
          </w:p>
          <w:p w:rsidR="0045046D" w:rsidRPr="00625BCB" w:rsidRDefault="0045046D" w:rsidP="00650611">
            <w:r w:rsidRPr="00625BCB">
              <w:t>2. Задает вопросы.</w:t>
            </w:r>
          </w:p>
          <w:p w:rsidR="0045046D" w:rsidRPr="00625BCB" w:rsidRDefault="0045046D" w:rsidP="00650611"/>
        </w:tc>
        <w:tc>
          <w:tcPr>
            <w:tcW w:w="4536" w:type="dxa"/>
          </w:tcPr>
          <w:p w:rsidR="0045046D" w:rsidRPr="00625BCB" w:rsidRDefault="0045046D" w:rsidP="00650611">
            <w:r w:rsidRPr="00625BCB">
              <w:t>1. Проявляет  интерес к музыке и  различным видам музыкальной деятельности.</w:t>
            </w:r>
          </w:p>
          <w:p w:rsidR="0045046D" w:rsidRPr="00625BCB" w:rsidRDefault="0045046D" w:rsidP="00A43245">
            <w:r w:rsidRPr="00625BCB">
              <w:t>2. Задает вопросы поискового характера: «Почему?», «Зачем?»,</w:t>
            </w:r>
            <w:r w:rsidR="00A43245" w:rsidRPr="00625BCB">
              <w:t xml:space="preserve"> </w:t>
            </w:r>
            <w:r w:rsidRPr="00625BCB">
              <w:t>«Как?», «Откуда?»</w:t>
            </w:r>
          </w:p>
        </w:tc>
        <w:tc>
          <w:tcPr>
            <w:tcW w:w="5103" w:type="dxa"/>
          </w:tcPr>
          <w:p w:rsidR="0045046D" w:rsidRPr="00625BCB" w:rsidRDefault="0045046D" w:rsidP="00650611">
            <w:r w:rsidRPr="00625BCB">
              <w:t>1. Проявляет любознательность, познавательную  активность в  разных видах музыкальной деятельности.</w:t>
            </w:r>
          </w:p>
          <w:p w:rsidR="00A43245" w:rsidRPr="00625BCB" w:rsidRDefault="0045046D" w:rsidP="00A43245">
            <w:r w:rsidRPr="00625BCB">
              <w:t>2. Уточняет значение новых слов, задает вопросы.</w:t>
            </w:r>
          </w:p>
          <w:p w:rsidR="00A43245" w:rsidRPr="00625BCB" w:rsidRDefault="00A43245" w:rsidP="00A43245"/>
        </w:tc>
      </w:tr>
      <w:tr w:rsidR="0045046D" w:rsidTr="009F1E67">
        <w:tc>
          <w:tcPr>
            <w:tcW w:w="2694" w:type="dxa"/>
          </w:tcPr>
          <w:p w:rsidR="0045046D" w:rsidRPr="00625BCB" w:rsidRDefault="0045046D" w:rsidP="00650611">
            <w:r w:rsidRPr="00625BCB">
              <w:t>3. Эмоционально отзывчивый</w:t>
            </w:r>
          </w:p>
        </w:tc>
        <w:tc>
          <w:tcPr>
            <w:tcW w:w="3543" w:type="dxa"/>
          </w:tcPr>
          <w:p w:rsidR="0045046D" w:rsidRPr="00625BCB" w:rsidRDefault="0045046D" w:rsidP="00650611">
            <w:r w:rsidRPr="00625BCB">
              <w:t>1. Реагирует на контрастные характеры  в музыке  различным спонтанным движением (весело – грустно)</w:t>
            </w:r>
          </w:p>
          <w:p w:rsidR="0045046D" w:rsidRPr="00625BCB" w:rsidRDefault="0045046D" w:rsidP="00650611">
            <w:r w:rsidRPr="00625BCB">
              <w:t>2. Проявляет сочувствие к   музыкальному образу</w:t>
            </w:r>
          </w:p>
          <w:p w:rsidR="0045046D" w:rsidRPr="00625BCB" w:rsidRDefault="0045046D" w:rsidP="00650611">
            <w:r w:rsidRPr="00625BCB">
              <w:t>3. Может отразить простейший образ в движении: Зайчик, Киска и т.п.</w:t>
            </w:r>
          </w:p>
          <w:p w:rsidR="0045046D" w:rsidRPr="00625BCB" w:rsidRDefault="0045046D" w:rsidP="00650611"/>
        </w:tc>
        <w:tc>
          <w:tcPr>
            <w:tcW w:w="4536" w:type="dxa"/>
          </w:tcPr>
          <w:p w:rsidR="0045046D" w:rsidRPr="00625BCB" w:rsidRDefault="0045046D" w:rsidP="00650611">
            <w:r w:rsidRPr="00625BCB">
              <w:t>1. Эмоционально откликается на музыкальные произведения, в которых переданы различные чувства и состояния людей и животных.</w:t>
            </w:r>
          </w:p>
          <w:p w:rsidR="0045046D" w:rsidRPr="00625BCB" w:rsidRDefault="0045046D" w:rsidP="00650611">
            <w:r w:rsidRPr="00625BCB">
              <w:t>2. Проявляет  доброжелательность по отношению к сверстникам; адекватно реагирует на радостные и печальные события в ближайшем социуме.</w:t>
            </w:r>
          </w:p>
          <w:p w:rsidR="0045046D" w:rsidRPr="00625BCB" w:rsidRDefault="0045046D" w:rsidP="00650611"/>
          <w:p w:rsidR="0045046D" w:rsidRPr="00625BCB" w:rsidRDefault="0045046D" w:rsidP="00650611"/>
        </w:tc>
        <w:tc>
          <w:tcPr>
            <w:tcW w:w="5103" w:type="dxa"/>
          </w:tcPr>
          <w:p w:rsidR="0045046D" w:rsidRPr="00625BCB" w:rsidRDefault="0045046D" w:rsidP="00650611">
            <w:r w:rsidRPr="00625BCB">
              <w:t>1. Понимает эмоциональные состояния окружающих,  переживания близких людей, проявляет сочувствие, сопереживает персонажам сказок, историй.</w:t>
            </w:r>
          </w:p>
          <w:p w:rsidR="0045046D" w:rsidRPr="00625BCB" w:rsidRDefault="0045046D" w:rsidP="00650611">
            <w:r w:rsidRPr="00625BCB">
              <w:t>2. Проявляет  эмоциональный интерес к музыкальным произведениям, проявляет эстетические чувства, эмоции, просит  прослушать любимую музыку, понимает некоторые образные средства, используемые для передачи настроения в музыке.</w:t>
            </w:r>
          </w:p>
          <w:p w:rsidR="00A43245" w:rsidRPr="00625BCB" w:rsidRDefault="0045046D" w:rsidP="00A43245">
            <w:r w:rsidRPr="00625BCB">
              <w:t>3. Испытывает чувства гордости и радости при «открытии» новых знаний во время совместно  организованной деятельности с музыкальным руководителем.</w:t>
            </w:r>
          </w:p>
          <w:p w:rsidR="00A43245" w:rsidRPr="00625BCB" w:rsidRDefault="00A43245" w:rsidP="00A43245"/>
        </w:tc>
      </w:tr>
      <w:tr w:rsidR="0045046D" w:rsidTr="009F1E67">
        <w:tc>
          <w:tcPr>
            <w:tcW w:w="2694" w:type="dxa"/>
          </w:tcPr>
          <w:p w:rsidR="0045046D" w:rsidRPr="00625BCB" w:rsidRDefault="0045046D" w:rsidP="00650611">
            <w:r w:rsidRPr="00625BCB">
              <w:lastRenderedPageBreak/>
              <w:t xml:space="preserve">4. Овладевший средствами  общения и способами  взаимодействия </w:t>
            </w:r>
            <w:proofErr w:type="gramStart"/>
            <w:r w:rsidRPr="00625BCB">
              <w:t>со</w:t>
            </w:r>
            <w:proofErr w:type="gramEnd"/>
            <w:r w:rsidRPr="00625BCB">
              <w:t xml:space="preserve"> взрослыми и сверстниками</w:t>
            </w:r>
          </w:p>
        </w:tc>
        <w:tc>
          <w:tcPr>
            <w:tcW w:w="3543" w:type="dxa"/>
          </w:tcPr>
          <w:p w:rsidR="0045046D" w:rsidRPr="00625BCB" w:rsidRDefault="0045046D" w:rsidP="00650611">
            <w:r w:rsidRPr="00625BCB">
              <w:t xml:space="preserve">1. Понимает обращенную к нему речь, пытается высказать свое мнение об </w:t>
            </w:r>
            <w:proofErr w:type="gramStart"/>
            <w:r w:rsidRPr="00625BCB">
              <w:t>услышанном</w:t>
            </w:r>
            <w:proofErr w:type="gramEnd"/>
            <w:r w:rsidRPr="00625BCB">
              <w:t>.</w:t>
            </w:r>
          </w:p>
          <w:p w:rsidR="0045046D" w:rsidRPr="00625BCB" w:rsidRDefault="0045046D" w:rsidP="00650611">
            <w:r w:rsidRPr="00625BCB">
              <w:t>2. Участвует  в музыкальных играх, объединяется со сверстниками   на основе личных симпатий.</w:t>
            </w:r>
          </w:p>
          <w:p w:rsidR="0045046D" w:rsidRPr="00625BCB" w:rsidRDefault="0045046D" w:rsidP="00650611">
            <w:r w:rsidRPr="00625BCB">
              <w:t xml:space="preserve">                              </w:t>
            </w:r>
          </w:p>
        </w:tc>
        <w:tc>
          <w:tcPr>
            <w:tcW w:w="4536" w:type="dxa"/>
          </w:tcPr>
          <w:p w:rsidR="0045046D" w:rsidRPr="00625BCB" w:rsidRDefault="0045046D" w:rsidP="00650611">
            <w:r w:rsidRPr="00625BCB">
              <w:t xml:space="preserve">1. Инициирует общение </w:t>
            </w:r>
            <w:proofErr w:type="gramStart"/>
            <w:r w:rsidRPr="00625BCB">
              <w:t>со</w:t>
            </w:r>
            <w:proofErr w:type="gramEnd"/>
            <w:r w:rsidRPr="00625BCB">
              <w:t xml:space="preserve"> взрослым по поводу услышанного и увиденного.</w:t>
            </w:r>
          </w:p>
          <w:p w:rsidR="0045046D" w:rsidRPr="00625BCB" w:rsidRDefault="0045046D" w:rsidP="00650611">
            <w:r w:rsidRPr="00625BCB">
              <w:t xml:space="preserve">2. Стремится участвовать  в музыкальных играх, танцах, объединяется со сверстниками   на основе личных симпатий, считается с их интересами. </w:t>
            </w:r>
          </w:p>
          <w:p w:rsidR="0045046D" w:rsidRPr="00625BCB" w:rsidRDefault="0045046D" w:rsidP="00650611">
            <w:r w:rsidRPr="00625BCB">
              <w:t xml:space="preserve">                             </w:t>
            </w:r>
          </w:p>
        </w:tc>
        <w:tc>
          <w:tcPr>
            <w:tcW w:w="5103" w:type="dxa"/>
          </w:tcPr>
          <w:p w:rsidR="0045046D" w:rsidRPr="00625BCB" w:rsidRDefault="0045046D" w:rsidP="00650611">
            <w:r w:rsidRPr="00625BCB">
              <w:t>1. Имеет эмоционально окрашенную речь, использует  при этом жесты, мимику.</w:t>
            </w:r>
          </w:p>
          <w:p w:rsidR="0045046D" w:rsidRPr="00625BCB" w:rsidRDefault="0045046D" w:rsidP="00650611">
            <w:r w:rsidRPr="00625BCB">
              <w:t>2. Умеет договариваться со сверстниками, распределять роли в игре, обмениваться атрибутами по собственной инициативе.</w:t>
            </w:r>
          </w:p>
          <w:p w:rsidR="0045046D" w:rsidRPr="00625BCB" w:rsidRDefault="0045046D" w:rsidP="00935EB6">
            <w:r w:rsidRPr="00625BCB">
              <w:t xml:space="preserve">3. Высказывает свое мнение, задает вопросы, отвечает на вопросы взрослого, вступает в диалог </w:t>
            </w:r>
            <w:proofErr w:type="gramStart"/>
            <w:r w:rsidRPr="00625BCB">
              <w:t>со</w:t>
            </w:r>
            <w:proofErr w:type="gramEnd"/>
            <w:r w:rsidRPr="00625BCB">
              <w:t xml:space="preserve"> взрослым самостоятельно.                          </w:t>
            </w:r>
          </w:p>
        </w:tc>
      </w:tr>
      <w:tr w:rsidR="0045046D" w:rsidTr="009F1E67">
        <w:tc>
          <w:tcPr>
            <w:tcW w:w="2694" w:type="dxa"/>
          </w:tcPr>
          <w:p w:rsidR="0045046D" w:rsidRPr="00625BCB" w:rsidRDefault="0045046D" w:rsidP="00A43245">
            <w:r w:rsidRPr="00625BCB">
              <w:t>5.</w:t>
            </w:r>
            <w:proofErr w:type="gramStart"/>
            <w:r w:rsidRPr="00625BCB">
              <w:t>Способный</w:t>
            </w:r>
            <w:proofErr w:type="gramEnd"/>
            <w:r w:rsidRPr="00625BCB"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</w:t>
            </w:r>
          </w:p>
        </w:tc>
        <w:tc>
          <w:tcPr>
            <w:tcW w:w="3543" w:type="dxa"/>
          </w:tcPr>
          <w:p w:rsidR="0045046D" w:rsidRPr="00625BCB" w:rsidRDefault="0045046D" w:rsidP="00650611">
            <w:r w:rsidRPr="00625BCB">
              <w:t>1.</w:t>
            </w:r>
            <w:proofErr w:type="gramStart"/>
            <w:r w:rsidRPr="00625BCB">
              <w:t>Способен</w:t>
            </w:r>
            <w:proofErr w:type="gramEnd"/>
            <w:r w:rsidRPr="00625BCB">
              <w:t xml:space="preserve"> слушать музыкальное произведение, сказку,                                                                         не отвлекаясь, 6 -7 минут.</w:t>
            </w:r>
          </w:p>
          <w:p w:rsidR="0045046D" w:rsidRPr="00625BCB" w:rsidRDefault="0045046D" w:rsidP="009F1E67">
            <w:r w:rsidRPr="00625BCB">
              <w:t xml:space="preserve">2.Соотносит свои действия с правилами игры  в совместно  организованной деятельности  с музыкальным </w:t>
            </w:r>
            <w:r w:rsidR="009F1E67" w:rsidRPr="00625BCB">
              <w:t>р</w:t>
            </w:r>
            <w:r w:rsidRPr="00625BCB">
              <w:t>уководителем и в самостоятельной деятельности.</w:t>
            </w:r>
          </w:p>
        </w:tc>
        <w:tc>
          <w:tcPr>
            <w:tcW w:w="4536" w:type="dxa"/>
          </w:tcPr>
          <w:p w:rsidR="0045046D" w:rsidRPr="00625BCB" w:rsidRDefault="0045046D" w:rsidP="00650611">
            <w:r w:rsidRPr="00625BCB">
              <w:t xml:space="preserve">1. Способен слушать музыкальное произведение </w:t>
            </w:r>
            <w:proofErr w:type="gramStart"/>
            <w:r w:rsidRPr="00625BCB">
              <w:t xml:space="preserve">( </w:t>
            </w:r>
            <w:proofErr w:type="gramEnd"/>
            <w:r w:rsidRPr="00625BCB">
              <w:t xml:space="preserve">фрагмент музыкальной сказки), соответствующее возрастным возможностям восприятия, с устойчивым интересом не менее 10 минут.                                                                          </w:t>
            </w:r>
          </w:p>
          <w:p w:rsidR="0045046D" w:rsidRPr="00625BCB" w:rsidRDefault="0045046D" w:rsidP="00650611">
            <w:r w:rsidRPr="00625BCB">
              <w:t>2.Соотносит свои поступки с общепринятыми правилами, делает замечания сверстнику и взрослому при нарушении правил.</w:t>
            </w:r>
          </w:p>
        </w:tc>
        <w:tc>
          <w:tcPr>
            <w:tcW w:w="5103" w:type="dxa"/>
          </w:tcPr>
          <w:p w:rsidR="0045046D" w:rsidRPr="00625BCB" w:rsidRDefault="0045046D" w:rsidP="00650611">
            <w:r w:rsidRPr="00625BCB">
              <w:t xml:space="preserve">1. Знает и соблюдает общепринятые нормы поведения, выполняет правила в музыкальных играх. </w:t>
            </w:r>
          </w:p>
          <w:p w:rsidR="0045046D" w:rsidRPr="00625BCB" w:rsidRDefault="0045046D" w:rsidP="00650611">
            <w:r w:rsidRPr="00625BCB">
              <w:t>2. Может оценить свои  поступки в соответствии с правилами и поступки окружающих, движения произвольные.</w:t>
            </w:r>
          </w:p>
          <w:p w:rsidR="0045046D" w:rsidRPr="00625BCB" w:rsidRDefault="0045046D" w:rsidP="00650611">
            <w:r w:rsidRPr="00625BCB">
              <w:t xml:space="preserve">3. </w:t>
            </w:r>
            <w:proofErr w:type="gramStart"/>
            <w:r w:rsidRPr="00625BCB">
              <w:t>Способен</w:t>
            </w:r>
            <w:proofErr w:type="gramEnd"/>
            <w:r w:rsidRPr="00625BCB">
              <w:t xml:space="preserve"> сосредоточенно действовать не менее 15 минут. </w:t>
            </w:r>
          </w:p>
        </w:tc>
      </w:tr>
      <w:tr w:rsidR="0045046D" w:rsidTr="009F1E67">
        <w:tc>
          <w:tcPr>
            <w:tcW w:w="2694" w:type="dxa"/>
          </w:tcPr>
          <w:p w:rsidR="0045046D" w:rsidRPr="00625BCB" w:rsidRDefault="0045046D" w:rsidP="00650611">
            <w:r w:rsidRPr="00625BCB">
              <w:t xml:space="preserve">6. </w:t>
            </w:r>
            <w:proofErr w:type="gramStart"/>
            <w:r w:rsidRPr="00625BCB">
              <w:t>Способный</w:t>
            </w:r>
            <w:proofErr w:type="gramEnd"/>
            <w:r w:rsidRPr="00625BCB">
              <w:t xml:space="preserve"> решать интеллектуальные и личностные задачи (проблемы), адекватные возрасту</w:t>
            </w:r>
          </w:p>
        </w:tc>
        <w:tc>
          <w:tcPr>
            <w:tcW w:w="3543" w:type="dxa"/>
          </w:tcPr>
          <w:p w:rsidR="0045046D" w:rsidRPr="00625BCB" w:rsidRDefault="0045046D" w:rsidP="00650611">
            <w:r w:rsidRPr="00625BCB">
              <w:t xml:space="preserve">Использует разные способы </w:t>
            </w:r>
            <w:proofErr w:type="spellStart"/>
            <w:r w:rsidRPr="00625BCB">
              <w:t>звукоизвлечения</w:t>
            </w:r>
            <w:proofErr w:type="spellEnd"/>
            <w:r w:rsidRPr="00625BCB">
              <w:t xml:space="preserve">  во время </w:t>
            </w:r>
            <w:proofErr w:type="spellStart"/>
            <w:r w:rsidRPr="00625BCB">
              <w:t>музицирования</w:t>
            </w:r>
            <w:proofErr w:type="spellEnd"/>
            <w:r w:rsidRPr="00625BCB">
              <w:t>.</w:t>
            </w:r>
          </w:p>
          <w:p w:rsidR="0045046D" w:rsidRPr="00625BCB" w:rsidRDefault="0045046D" w:rsidP="00650611"/>
        </w:tc>
        <w:tc>
          <w:tcPr>
            <w:tcW w:w="4536" w:type="dxa"/>
          </w:tcPr>
          <w:p w:rsidR="0045046D" w:rsidRPr="00625BCB" w:rsidRDefault="0045046D" w:rsidP="00650611">
            <w:r w:rsidRPr="00625BCB">
              <w:t>1. Соотносит свои действия с заданными требованиями и планируемым результатом, находит и исправляет свои ошибки: звучащие инструменты – заместители (подбор по  тембру двух одинаково внешне, но  звучащих по</w:t>
            </w:r>
            <w:r w:rsidR="00D43A4D" w:rsidRPr="00625BCB">
              <w:t>-</w:t>
            </w:r>
            <w:r w:rsidRPr="00625BCB">
              <w:t>разному, 5-6 пар).</w:t>
            </w:r>
          </w:p>
          <w:p w:rsidR="0045046D" w:rsidRPr="00625BCB" w:rsidRDefault="0045046D" w:rsidP="00A43245">
            <w:r w:rsidRPr="00625BCB">
              <w:t>2.</w:t>
            </w:r>
            <w:r w:rsidR="00A43245" w:rsidRPr="00625BCB">
              <w:t xml:space="preserve"> </w:t>
            </w:r>
            <w:r w:rsidRPr="00625BCB">
              <w:t>Умеет  пользоваться схематическими изображе</w:t>
            </w:r>
            <w:r w:rsidR="00A43245" w:rsidRPr="00625BCB">
              <w:t>ниями для перестроений, танцев</w:t>
            </w:r>
          </w:p>
        </w:tc>
        <w:tc>
          <w:tcPr>
            <w:tcW w:w="5103" w:type="dxa"/>
          </w:tcPr>
          <w:p w:rsidR="0045046D" w:rsidRPr="00625BCB" w:rsidRDefault="0045046D" w:rsidP="00650611">
            <w:r w:rsidRPr="00625BCB">
              <w:t xml:space="preserve"> </w:t>
            </w:r>
            <w:proofErr w:type="gramStart"/>
            <w:r w:rsidRPr="00625BCB">
              <w:t>Способен</w:t>
            </w:r>
            <w:proofErr w:type="gramEnd"/>
            <w:r w:rsidRPr="00625BCB">
              <w:t xml:space="preserve"> ориентироваться по схеме во время различных перестроений, найти  ошибку и самостоятельно исправить ее во время расстановки музыкантов симфонического оркестра и т.п.</w:t>
            </w:r>
          </w:p>
          <w:p w:rsidR="0045046D" w:rsidRPr="00625BCB" w:rsidRDefault="0045046D" w:rsidP="00650611"/>
          <w:p w:rsidR="0045046D" w:rsidRPr="00625BCB" w:rsidRDefault="0045046D" w:rsidP="00650611"/>
        </w:tc>
      </w:tr>
      <w:tr w:rsidR="0045046D" w:rsidTr="009F1E67">
        <w:tc>
          <w:tcPr>
            <w:tcW w:w="2694" w:type="dxa"/>
          </w:tcPr>
          <w:p w:rsidR="0045046D" w:rsidRPr="00625BCB" w:rsidRDefault="0045046D" w:rsidP="00650611">
            <w:r w:rsidRPr="00625BCB">
              <w:t xml:space="preserve">7. </w:t>
            </w:r>
            <w:proofErr w:type="gramStart"/>
            <w:r w:rsidRPr="00625BCB">
              <w:t>Имеющий</w:t>
            </w:r>
            <w:proofErr w:type="gramEnd"/>
            <w:r w:rsidRPr="00625BCB">
              <w:t xml:space="preserve"> первичные представления о себе, семье, обществе, государстве, мире и природе</w:t>
            </w:r>
          </w:p>
        </w:tc>
        <w:tc>
          <w:tcPr>
            <w:tcW w:w="3543" w:type="dxa"/>
          </w:tcPr>
          <w:p w:rsidR="0045046D" w:rsidRPr="00625BCB" w:rsidRDefault="0045046D" w:rsidP="00650611">
            <w:r w:rsidRPr="00625BCB">
              <w:t xml:space="preserve">1. Имеет представление и различает контрастные средства выразительности в музыке </w:t>
            </w:r>
            <w:proofErr w:type="gramStart"/>
            <w:r w:rsidRPr="00625BCB">
              <w:t xml:space="preserve">(  </w:t>
            </w:r>
            <w:proofErr w:type="gramEnd"/>
            <w:r w:rsidRPr="00625BCB">
              <w:t>лад, динамика, регистр, тембр).</w:t>
            </w:r>
          </w:p>
          <w:p w:rsidR="0045046D" w:rsidRPr="00625BCB" w:rsidRDefault="0045046D" w:rsidP="00650611">
            <w:r w:rsidRPr="00625BCB">
              <w:t>2. Любит петь песенки о маме, бабушке, беседовать о семье.</w:t>
            </w:r>
          </w:p>
          <w:p w:rsidR="0045046D" w:rsidRPr="00625BCB" w:rsidRDefault="0045046D" w:rsidP="00650611">
            <w:r w:rsidRPr="00625BCB">
              <w:t xml:space="preserve">3. Замечает изменения в природе, погоде. </w:t>
            </w:r>
          </w:p>
        </w:tc>
        <w:tc>
          <w:tcPr>
            <w:tcW w:w="4536" w:type="dxa"/>
          </w:tcPr>
          <w:p w:rsidR="0045046D" w:rsidRPr="00625BCB" w:rsidRDefault="0045046D" w:rsidP="00650611">
            <w:r w:rsidRPr="00625BCB">
              <w:t>1. Имеет представление о жанрах и музыкальных произведениях.</w:t>
            </w:r>
          </w:p>
          <w:p w:rsidR="0045046D" w:rsidRPr="00625BCB" w:rsidRDefault="0045046D" w:rsidP="00650611">
            <w:r w:rsidRPr="00625BCB">
              <w:t>2. Проявляет  интерес к различным видам музыкальной деятельности, переносит навыки в свободную деятельность.</w:t>
            </w:r>
          </w:p>
          <w:p w:rsidR="0045046D" w:rsidRPr="00625BCB" w:rsidRDefault="0045046D" w:rsidP="00650611">
            <w:r w:rsidRPr="00625BCB">
              <w:t>3. Знает семейные и некоторые государственные праздники.</w:t>
            </w:r>
          </w:p>
          <w:p w:rsidR="0045046D" w:rsidRPr="00625BCB" w:rsidRDefault="0045046D" w:rsidP="00650611">
            <w:r w:rsidRPr="00625BCB">
              <w:t xml:space="preserve">4. С удовольствием поет песни о животных, о природе. </w:t>
            </w:r>
          </w:p>
        </w:tc>
        <w:tc>
          <w:tcPr>
            <w:tcW w:w="5103" w:type="dxa"/>
          </w:tcPr>
          <w:p w:rsidR="0045046D" w:rsidRPr="00625BCB" w:rsidRDefault="0045046D" w:rsidP="00650611">
            <w:r w:rsidRPr="00625BCB">
              <w:t>1. Имеет представление  о жанрах. Проявляет устойчивый интерес ко всем видам музыкальной деятельности. Импровизирует. Знает много музыкальных игр, вовлекает в них других,  увлеченно музицирует.</w:t>
            </w:r>
          </w:p>
          <w:p w:rsidR="0045046D" w:rsidRPr="00625BCB" w:rsidRDefault="0045046D" w:rsidP="00650611">
            <w:r w:rsidRPr="00625BCB">
              <w:t>2. Любит участвовать в театрализованной деятельности, знает государственные праздники, узнает мелодию гимна России.</w:t>
            </w:r>
          </w:p>
          <w:p w:rsidR="0045046D" w:rsidRPr="00625BCB" w:rsidRDefault="0045046D" w:rsidP="00650611"/>
        </w:tc>
      </w:tr>
      <w:tr w:rsidR="0045046D" w:rsidTr="009F1E67">
        <w:tc>
          <w:tcPr>
            <w:tcW w:w="2694" w:type="dxa"/>
          </w:tcPr>
          <w:p w:rsidR="0045046D" w:rsidRPr="00625BCB" w:rsidRDefault="0045046D" w:rsidP="00650611">
            <w:r w:rsidRPr="00625BCB">
              <w:lastRenderedPageBreak/>
              <w:t>8.</w:t>
            </w:r>
            <w:proofErr w:type="gramStart"/>
            <w:r w:rsidRPr="00625BCB">
              <w:t>Овладевший</w:t>
            </w:r>
            <w:proofErr w:type="gramEnd"/>
            <w:r w:rsidRPr="00625BCB">
              <w:t xml:space="preserve"> универсальными предпосылками учебной деятельности</w:t>
            </w:r>
          </w:p>
        </w:tc>
        <w:tc>
          <w:tcPr>
            <w:tcW w:w="3543" w:type="dxa"/>
          </w:tcPr>
          <w:p w:rsidR="0045046D" w:rsidRPr="00625BCB" w:rsidRDefault="0045046D" w:rsidP="00650611">
            <w:r w:rsidRPr="00625BCB">
              <w:t>1. Понимает заданный вопрос, адекватно отвечает на него.</w:t>
            </w:r>
          </w:p>
          <w:p w:rsidR="0045046D" w:rsidRPr="00625BCB" w:rsidRDefault="0045046D" w:rsidP="00650611">
            <w:r w:rsidRPr="00625BCB">
              <w:t>2. Испытывает положительные эмоции от угаданной загадки правильного ответа на вопрос или выполненного движения, ритмического рисунка и т.п.</w:t>
            </w:r>
          </w:p>
          <w:p w:rsidR="0045046D" w:rsidRPr="00625BCB" w:rsidRDefault="0045046D" w:rsidP="00650611"/>
          <w:p w:rsidR="0045046D" w:rsidRPr="00625BCB" w:rsidRDefault="0045046D" w:rsidP="00650611">
            <w:r w:rsidRPr="00625BCB">
              <w:t xml:space="preserve">  </w:t>
            </w:r>
          </w:p>
        </w:tc>
        <w:tc>
          <w:tcPr>
            <w:tcW w:w="4536" w:type="dxa"/>
          </w:tcPr>
          <w:p w:rsidR="0045046D" w:rsidRPr="00625BCB" w:rsidRDefault="0045046D" w:rsidP="00650611">
            <w:r w:rsidRPr="00625BCB">
              <w:t xml:space="preserve">1. Участвует под руководством взрослого в театрализованных игровых ситуациях, </w:t>
            </w:r>
            <w:proofErr w:type="gramStart"/>
            <w:r w:rsidRPr="00625BCB">
              <w:t>элементарном</w:t>
            </w:r>
            <w:proofErr w:type="gramEnd"/>
            <w:r w:rsidRPr="00625BCB">
              <w:t xml:space="preserve"> или творческом  </w:t>
            </w:r>
            <w:proofErr w:type="spellStart"/>
            <w:r w:rsidRPr="00625BCB">
              <w:t>музицировании</w:t>
            </w:r>
            <w:proofErr w:type="spellEnd"/>
            <w:r w:rsidRPr="00625BCB">
              <w:t>.</w:t>
            </w:r>
          </w:p>
          <w:p w:rsidR="0045046D" w:rsidRPr="00625BCB" w:rsidRDefault="0045046D" w:rsidP="00650611">
            <w:r w:rsidRPr="00625BCB">
              <w:t xml:space="preserve">2. Пытается самостоятельно применить пошаговую инструкцию, устанавливать последовательность своих действий в музыкально – ритмической  деятельности. </w:t>
            </w:r>
          </w:p>
        </w:tc>
        <w:tc>
          <w:tcPr>
            <w:tcW w:w="5103" w:type="dxa"/>
          </w:tcPr>
          <w:p w:rsidR="0045046D" w:rsidRPr="00625BCB" w:rsidRDefault="0045046D" w:rsidP="00650611">
            <w:r w:rsidRPr="00625BCB">
              <w:t xml:space="preserve">1. Имеет навыки слушания музыки вне движений и игр. Эмоционально откликается и умеет отобразить свои эмоции в рисунке, в графическом изображении, в линиях.  </w:t>
            </w:r>
          </w:p>
          <w:p w:rsidR="0045046D" w:rsidRPr="00625BCB" w:rsidRDefault="0045046D" w:rsidP="00650611">
            <w:r w:rsidRPr="00625BCB">
              <w:t>2. Выразительное пение, четкая дикция.</w:t>
            </w:r>
          </w:p>
          <w:p w:rsidR="0045046D" w:rsidRPr="00625BCB" w:rsidRDefault="0045046D" w:rsidP="00650611">
            <w:r w:rsidRPr="00625BCB">
              <w:t>3. Импровизирует с музыкальными инструментами, озвучивает стихи и сказки при помощи шумовых инструментов.</w:t>
            </w:r>
          </w:p>
        </w:tc>
      </w:tr>
      <w:tr w:rsidR="0045046D" w:rsidTr="009F1E67">
        <w:tc>
          <w:tcPr>
            <w:tcW w:w="2694" w:type="dxa"/>
          </w:tcPr>
          <w:p w:rsidR="0045046D" w:rsidRPr="00625BCB" w:rsidRDefault="0045046D" w:rsidP="00650611">
            <w:r w:rsidRPr="00625BCB">
              <w:t xml:space="preserve">9. </w:t>
            </w:r>
            <w:proofErr w:type="gramStart"/>
            <w:r w:rsidRPr="00625BCB">
              <w:t>Овладевший</w:t>
            </w:r>
            <w:proofErr w:type="gramEnd"/>
            <w:r w:rsidRPr="00625BCB">
              <w:t xml:space="preserve"> необходимыми навыками и умениями</w:t>
            </w:r>
          </w:p>
        </w:tc>
        <w:tc>
          <w:tcPr>
            <w:tcW w:w="3543" w:type="dxa"/>
          </w:tcPr>
          <w:p w:rsidR="0045046D" w:rsidRPr="00625BCB" w:rsidRDefault="0045046D" w:rsidP="00650611">
            <w:r w:rsidRPr="00625BCB">
              <w:t>Образовательная область «Музыка».</w:t>
            </w:r>
          </w:p>
          <w:p w:rsidR="0045046D" w:rsidRPr="00625BCB" w:rsidRDefault="0045046D" w:rsidP="0045046D">
            <w:pPr>
              <w:numPr>
                <w:ilvl w:val="0"/>
                <w:numId w:val="2"/>
              </w:numPr>
              <w:ind w:left="357" w:hanging="357"/>
            </w:pPr>
            <w:r w:rsidRPr="00625BCB">
              <w:t>Может исполнять метрический пульс в звучащих жестах (хлопки, шлепки, притопы), а также на маленьких маракасах, простейшую импровизацию (дождик, ручеек, гром…)</w:t>
            </w:r>
          </w:p>
          <w:p w:rsidR="0045046D" w:rsidRPr="00625BCB" w:rsidRDefault="0045046D" w:rsidP="0045046D">
            <w:pPr>
              <w:numPr>
                <w:ilvl w:val="0"/>
                <w:numId w:val="2"/>
              </w:numPr>
              <w:ind w:left="357" w:hanging="357"/>
            </w:pPr>
            <w:r w:rsidRPr="00625BCB">
              <w:t>Поет естественным голосом, любит подпевать взрослым.</w:t>
            </w:r>
          </w:p>
          <w:p w:rsidR="0045046D" w:rsidRPr="00625BCB" w:rsidRDefault="0045046D" w:rsidP="0045046D">
            <w:pPr>
              <w:numPr>
                <w:ilvl w:val="0"/>
                <w:numId w:val="2"/>
              </w:numPr>
              <w:ind w:left="357" w:hanging="357"/>
            </w:pPr>
            <w:r w:rsidRPr="00625BCB">
              <w:t>Любит двигаться под музыку</w:t>
            </w:r>
            <w:proofErr w:type="gramStart"/>
            <w:r w:rsidRPr="00625BCB">
              <w:t xml:space="preserve"> ,</w:t>
            </w:r>
            <w:proofErr w:type="gramEnd"/>
            <w:r w:rsidRPr="00625BCB">
              <w:t xml:space="preserve"> ритмично и менять движение в соответствии с изменением характера и сменой контрастных частей музыки, ритмично исполнять плясовые движения: выставление ног на пятку, притопы кружение, «пружинки», «фонарики», движения с предметами и др.</w:t>
            </w:r>
          </w:p>
          <w:p w:rsidR="0045046D" w:rsidRPr="00625BCB" w:rsidRDefault="0045046D" w:rsidP="0045046D">
            <w:pPr>
              <w:numPr>
                <w:ilvl w:val="0"/>
                <w:numId w:val="2"/>
              </w:numPr>
              <w:ind w:left="357" w:hanging="357"/>
            </w:pPr>
            <w:r w:rsidRPr="00625BCB">
              <w:t xml:space="preserve">Прислушивается, когда звучит веселая, подвижная музыка, не может устоять, чтобы не двигаться под нее;, </w:t>
            </w:r>
            <w:proofErr w:type="gramStart"/>
            <w:r w:rsidRPr="00625BCB">
              <w:lastRenderedPageBreak/>
              <w:t>способен</w:t>
            </w:r>
            <w:proofErr w:type="gramEnd"/>
            <w:r w:rsidRPr="00625BCB">
              <w:t xml:space="preserve"> сосредоточиться на 10 -15 секунд для восприятия музыки, сидя на стуле. </w:t>
            </w:r>
          </w:p>
          <w:p w:rsidR="0045046D" w:rsidRPr="00625BCB" w:rsidRDefault="0045046D" w:rsidP="00650611"/>
        </w:tc>
        <w:tc>
          <w:tcPr>
            <w:tcW w:w="4536" w:type="dxa"/>
          </w:tcPr>
          <w:p w:rsidR="0045046D" w:rsidRPr="00625BCB" w:rsidRDefault="0045046D" w:rsidP="00650611">
            <w:r w:rsidRPr="00625BCB">
              <w:lastRenderedPageBreak/>
              <w:t>Образовательная область «Музыка».</w:t>
            </w:r>
          </w:p>
          <w:p w:rsidR="0045046D" w:rsidRPr="00625BCB" w:rsidRDefault="0045046D" w:rsidP="0045046D">
            <w:pPr>
              <w:numPr>
                <w:ilvl w:val="0"/>
                <w:numId w:val="3"/>
              </w:numPr>
              <w:ind w:left="0"/>
            </w:pPr>
            <w:r w:rsidRPr="00625BCB">
              <w:t xml:space="preserve">Любит петь и поет естественным голосом, удерживает на дыхании более продолжительную музыкальную фразу </w:t>
            </w:r>
            <w:proofErr w:type="gramStart"/>
            <w:r w:rsidRPr="00625BCB">
              <w:t>–н</w:t>
            </w:r>
            <w:proofErr w:type="gramEnd"/>
            <w:r w:rsidRPr="00625BCB">
              <w:t xml:space="preserve">а 2 слова, может интонировать в диапазоне ре –ля первой октавы, начинать и заканчивать вместе с музыкой. </w:t>
            </w:r>
            <w:proofErr w:type="spellStart"/>
            <w:r w:rsidRPr="00625BCB">
              <w:t>Пропевает</w:t>
            </w:r>
            <w:proofErr w:type="spellEnd"/>
            <w:r w:rsidRPr="00625BCB">
              <w:t xml:space="preserve"> все слова знакомой песни вместе </w:t>
            </w:r>
            <w:proofErr w:type="gramStart"/>
            <w:r w:rsidRPr="00625BCB">
              <w:t>со</w:t>
            </w:r>
            <w:proofErr w:type="gramEnd"/>
            <w:r w:rsidRPr="00625BCB">
              <w:t xml:space="preserve"> взрослым.</w:t>
            </w:r>
          </w:p>
          <w:p w:rsidR="0045046D" w:rsidRPr="00625BCB" w:rsidRDefault="0045046D" w:rsidP="0045046D">
            <w:pPr>
              <w:numPr>
                <w:ilvl w:val="0"/>
                <w:numId w:val="3"/>
              </w:numPr>
              <w:ind w:left="0"/>
            </w:pPr>
            <w:r w:rsidRPr="00625BCB">
              <w:t>Владеет движениями: топающий шаг, ходьба на носках, легкий бег, прямой галоп, кружение топающим шагом, на носочках в парах и по одному, легкие подскоки. Может выполнять движения с различными атрибутами, некоторые образные движения: «кошечку» и т.п.</w:t>
            </w:r>
          </w:p>
          <w:p w:rsidR="0045046D" w:rsidRPr="00625BCB" w:rsidRDefault="0045046D" w:rsidP="0045046D">
            <w:pPr>
              <w:numPr>
                <w:ilvl w:val="0"/>
                <w:numId w:val="3"/>
              </w:numPr>
              <w:ind w:left="0"/>
            </w:pPr>
            <w:r w:rsidRPr="00625BCB">
              <w:t xml:space="preserve">Любит  играть на шумовых музыкальных инструментах, знает основные исполнительские приемы, может исполнить простые ритмы с речевой поддержкой, а </w:t>
            </w:r>
          </w:p>
          <w:p w:rsidR="0045046D" w:rsidRPr="00625BCB" w:rsidRDefault="0045046D" w:rsidP="00650611">
            <w:r w:rsidRPr="00625BCB">
              <w:t>затем и без нее; уверенно исполнять метрический пульс. Любит свободную игровую деятельность с инструментами, умеет самостоятельно подыгрывать на них звучащей музыке.</w:t>
            </w:r>
          </w:p>
          <w:p w:rsidR="0045046D" w:rsidRPr="00625BCB" w:rsidRDefault="0045046D" w:rsidP="0045046D">
            <w:pPr>
              <w:numPr>
                <w:ilvl w:val="0"/>
                <w:numId w:val="3"/>
              </w:numPr>
              <w:ind w:left="0"/>
            </w:pPr>
            <w:r w:rsidRPr="00625BCB">
              <w:t xml:space="preserve">Проявляет интерес, когда звучит </w:t>
            </w:r>
            <w:r w:rsidRPr="00625BCB">
              <w:lastRenderedPageBreak/>
              <w:t xml:space="preserve">красивая музыка, останавливается, когда слышит ее; способен слушать несложные пьесы вне движения и игры продолжительностью до 15 – 20 секунд.   </w:t>
            </w:r>
          </w:p>
          <w:p w:rsidR="0045046D" w:rsidRPr="00625BCB" w:rsidRDefault="0045046D" w:rsidP="00650611"/>
        </w:tc>
        <w:tc>
          <w:tcPr>
            <w:tcW w:w="5103" w:type="dxa"/>
          </w:tcPr>
          <w:p w:rsidR="0045046D" w:rsidRPr="00625BCB" w:rsidRDefault="0045046D" w:rsidP="00650611">
            <w:r w:rsidRPr="00625BCB">
              <w:lastRenderedPageBreak/>
              <w:t>Образовательная область «Музыка».</w:t>
            </w:r>
          </w:p>
          <w:p w:rsidR="0045046D" w:rsidRPr="00625BCB" w:rsidRDefault="0045046D" w:rsidP="0045046D">
            <w:pPr>
              <w:numPr>
                <w:ilvl w:val="0"/>
                <w:numId w:val="4"/>
              </w:numPr>
              <w:ind w:left="357" w:hanging="357"/>
            </w:pPr>
            <w:r w:rsidRPr="00625BCB">
              <w:t>Любит петь и делает это эмоционально, с удовольствием.  Имеет базовые сформированные вокально-хоровые навыки: поет естественным голосом, четко артикулируя слова, удерживает на дыхании небольшую фразу, передает интонации несложных мелодий, поет слаженно, одновременно начиная и заканчивая исполнение каждого куплета. Сочетает пение, игру и движение. Начинает осознанно контролировать слухом собственное пение.</w:t>
            </w:r>
          </w:p>
          <w:p w:rsidR="0045046D" w:rsidRPr="00625BCB" w:rsidRDefault="0045046D" w:rsidP="0045046D">
            <w:pPr>
              <w:numPr>
                <w:ilvl w:val="0"/>
                <w:numId w:val="4"/>
              </w:numPr>
              <w:ind w:left="357" w:hanging="357"/>
            </w:pPr>
            <w:r w:rsidRPr="00625BCB">
              <w:t>Согласует движение с метроритмом и формой музыкального произведения; может выполнять перестроения в пространстве по показу взрослого, а также ориентируясь на схему танца, исполняет движения с различными атрибутами. Начинает контролировать свое качество исполнения и других.</w:t>
            </w:r>
          </w:p>
          <w:p w:rsidR="0045046D" w:rsidRPr="00625BCB" w:rsidRDefault="0045046D" w:rsidP="0045046D">
            <w:pPr>
              <w:numPr>
                <w:ilvl w:val="0"/>
                <w:numId w:val="4"/>
              </w:numPr>
              <w:ind w:left="357" w:hanging="357"/>
            </w:pPr>
            <w:r w:rsidRPr="00625BCB">
              <w:t xml:space="preserve">Любит музицировать на инструментах, знает их названия, имеет четкие навыки игры метрического пульса, простейших ритмов, </w:t>
            </w:r>
            <w:proofErr w:type="spellStart"/>
            <w:r w:rsidRPr="00625BCB">
              <w:t>остинатных</w:t>
            </w:r>
            <w:proofErr w:type="spellEnd"/>
            <w:r w:rsidRPr="00625BCB">
              <w:t xml:space="preserve"> ритмов с речевой поддержкой. </w:t>
            </w:r>
            <w:proofErr w:type="gramStart"/>
            <w:r w:rsidRPr="00625BCB">
              <w:t>Способен</w:t>
            </w:r>
            <w:proofErr w:type="gramEnd"/>
            <w:r w:rsidRPr="00625BCB">
              <w:t xml:space="preserve"> с помощью педагогов озвучивать несложные стихи и </w:t>
            </w:r>
            <w:r w:rsidRPr="00625BCB">
              <w:lastRenderedPageBreak/>
              <w:t>сказки. Уверенно чувствует себя в шумовом оркестре. Может контролировать свое исполнение и других детей (правильно – неправильно).</w:t>
            </w:r>
          </w:p>
          <w:p w:rsidR="0045046D" w:rsidRPr="00625BCB" w:rsidRDefault="0045046D" w:rsidP="0045046D">
            <w:pPr>
              <w:numPr>
                <w:ilvl w:val="0"/>
                <w:numId w:val="4"/>
              </w:numPr>
              <w:ind w:left="357" w:hanging="357"/>
            </w:pPr>
            <w:r w:rsidRPr="00625BCB">
              <w:t>Проявляет интерес к слушанию музыки в более сложных образах, способен к восприятию внепрограммной  классической  музыки продолжительностью 25 -35 секунд. Имеет 3-4 любимых произведения, которые просит повторить.</w:t>
            </w:r>
          </w:p>
          <w:p w:rsidR="0045046D" w:rsidRPr="00625BCB" w:rsidRDefault="0045046D" w:rsidP="00650611"/>
        </w:tc>
      </w:tr>
    </w:tbl>
    <w:p w:rsidR="0045046D" w:rsidRDefault="0045046D" w:rsidP="0076344F">
      <w:pPr>
        <w:ind w:firstLine="708"/>
      </w:pPr>
    </w:p>
    <w:p w:rsidR="003F6CF8" w:rsidRPr="00604D3E" w:rsidRDefault="0076344F" w:rsidP="00A70BD2">
      <w:pPr>
        <w:ind w:firstLine="708"/>
        <w:jc w:val="both"/>
        <w:rPr>
          <w:b/>
        </w:rPr>
      </w:pPr>
      <w:r>
        <w:t xml:space="preserve">В процессе совместной деятельности на основании наблюдений, оценки выполнения детьми заданий, а также их самостоятельной деятельности </w:t>
      </w:r>
      <w:r w:rsidR="00A70BD2">
        <w:t xml:space="preserve">в зависимости от степени выраженности показателя </w:t>
      </w:r>
      <w:r>
        <w:t xml:space="preserve">делается вывод об уровне </w:t>
      </w:r>
      <w:proofErr w:type="spellStart"/>
      <w:r>
        <w:t>сформированности</w:t>
      </w:r>
      <w:proofErr w:type="spellEnd"/>
      <w:r>
        <w:t xml:space="preserve"> того или иного интегративного качества</w:t>
      </w:r>
      <w:r w:rsidR="003D21BC">
        <w:t xml:space="preserve"> ребенка: высокий, средний, низкий. </w:t>
      </w:r>
      <w:r w:rsidRPr="00E6396D">
        <w:t>Степень соответствия  выражае</w:t>
      </w:r>
      <w:r w:rsidR="003D21BC">
        <w:t>тся</w:t>
      </w:r>
      <w:r w:rsidRPr="00E6396D">
        <w:t xml:space="preserve"> в определенном количестве баллов</w:t>
      </w:r>
      <w:r w:rsidR="00A70BD2">
        <w:t xml:space="preserve"> как показано в ниже приведенной таблице</w:t>
      </w:r>
      <w:r w:rsidR="003D21BC">
        <w:t xml:space="preserve">: </w:t>
      </w:r>
      <w:r w:rsidR="003F6CF8" w:rsidRPr="00604D3E">
        <w:rPr>
          <w:b/>
        </w:rPr>
        <w:t xml:space="preserve"> </w:t>
      </w:r>
    </w:p>
    <w:p w:rsidR="003F6CF8" w:rsidRDefault="003F6CF8" w:rsidP="003F6CF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5211"/>
      </w:tblGrid>
      <w:tr w:rsidR="003F6CF8" w:rsidTr="008241EE">
        <w:tc>
          <w:tcPr>
            <w:tcW w:w="9747" w:type="dxa"/>
          </w:tcPr>
          <w:p w:rsidR="003F6CF8" w:rsidRPr="003A5336" w:rsidRDefault="003F6CF8" w:rsidP="008241EE">
            <w:pPr>
              <w:jc w:val="center"/>
              <w:rPr>
                <w:b/>
              </w:rPr>
            </w:pPr>
            <w:r w:rsidRPr="003A5336">
              <w:rPr>
                <w:b/>
              </w:rPr>
              <w:t>Степень выраженности показателя</w:t>
            </w:r>
          </w:p>
        </w:tc>
        <w:tc>
          <w:tcPr>
            <w:tcW w:w="5211" w:type="dxa"/>
          </w:tcPr>
          <w:p w:rsidR="003F6CF8" w:rsidRPr="003A5336" w:rsidRDefault="003F6CF8" w:rsidP="008241EE">
            <w:pPr>
              <w:jc w:val="center"/>
              <w:rPr>
                <w:b/>
              </w:rPr>
            </w:pPr>
            <w:r w:rsidRPr="003A5336">
              <w:rPr>
                <w:b/>
              </w:rPr>
              <w:t>Количество баллов – уровень качества</w:t>
            </w:r>
          </w:p>
        </w:tc>
      </w:tr>
      <w:tr w:rsidR="003F6CF8" w:rsidTr="008241EE">
        <w:tc>
          <w:tcPr>
            <w:tcW w:w="9747" w:type="dxa"/>
          </w:tcPr>
          <w:p w:rsidR="003F6CF8" w:rsidRDefault="003F6CF8" w:rsidP="008241EE">
            <w:r>
              <w:t>Качество ярко выражено,  проявляется самостоятельно</w:t>
            </w:r>
          </w:p>
        </w:tc>
        <w:tc>
          <w:tcPr>
            <w:tcW w:w="5211" w:type="dxa"/>
          </w:tcPr>
          <w:p w:rsidR="003F6CF8" w:rsidRDefault="003F6CF8" w:rsidP="008241EE">
            <w:pPr>
              <w:jc w:val="center"/>
            </w:pPr>
            <w:r>
              <w:t>3 балла – высокий уровень</w:t>
            </w:r>
          </w:p>
        </w:tc>
      </w:tr>
      <w:tr w:rsidR="003F6CF8" w:rsidTr="008241EE">
        <w:tc>
          <w:tcPr>
            <w:tcW w:w="9747" w:type="dxa"/>
          </w:tcPr>
          <w:p w:rsidR="003F6CF8" w:rsidRDefault="003F6CF8" w:rsidP="008241EE">
            <w:r>
              <w:t>Качество слабо выражено, проявляется с помощью взрослого</w:t>
            </w:r>
          </w:p>
        </w:tc>
        <w:tc>
          <w:tcPr>
            <w:tcW w:w="5211" w:type="dxa"/>
          </w:tcPr>
          <w:p w:rsidR="003F6CF8" w:rsidRDefault="003F6CF8" w:rsidP="008241EE">
            <w:pPr>
              <w:jc w:val="center"/>
            </w:pPr>
            <w:r>
              <w:t>2 балла – средний уровень</w:t>
            </w:r>
          </w:p>
        </w:tc>
      </w:tr>
      <w:tr w:rsidR="003F6CF8" w:rsidTr="008241EE">
        <w:tc>
          <w:tcPr>
            <w:tcW w:w="9747" w:type="dxa"/>
          </w:tcPr>
          <w:p w:rsidR="003F6CF8" w:rsidRDefault="003F6CF8" w:rsidP="008241EE">
            <w:r>
              <w:t>Качество не выражено</w:t>
            </w:r>
          </w:p>
        </w:tc>
        <w:tc>
          <w:tcPr>
            <w:tcW w:w="5211" w:type="dxa"/>
          </w:tcPr>
          <w:p w:rsidR="003F6CF8" w:rsidRDefault="003F6CF8" w:rsidP="008241EE">
            <w:pPr>
              <w:jc w:val="center"/>
            </w:pPr>
            <w:r>
              <w:t>1 балл – низкий уровень</w:t>
            </w:r>
          </w:p>
        </w:tc>
      </w:tr>
    </w:tbl>
    <w:p w:rsidR="003F6CF8" w:rsidRDefault="003F6CF8" w:rsidP="003D21BC">
      <w:pPr>
        <w:ind w:firstLine="708"/>
        <w:jc w:val="both"/>
      </w:pPr>
    </w:p>
    <w:p w:rsidR="003D21BC" w:rsidRDefault="00A70BD2" w:rsidP="0076344F">
      <w:pPr>
        <w:ind w:firstLine="709"/>
        <w:jc w:val="both"/>
      </w:pPr>
      <w:r>
        <w:t>Полученные ребенком баллы заносятся в таблицу</w:t>
      </w:r>
      <w:r w:rsidR="00A82E2D">
        <w:t xml:space="preserve"> </w:t>
      </w:r>
      <w:r>
        <w:t xml:space="preserve"> результатов и суммируются по каждому интегративному качеству</w:t>
      </w:r>
      <w:r w:rsidR="00A82E2D">
        <w:t xml:space="preserve">, выводится среднее значение. </w:t>
      </w:r>
      <w:proofErr w:type="gramStart"/>
      <w:r w:rsidR="00A82E2D">
        <w:t xml:space="preserve">По среднему значению показателя определяется уровень </w:t>
      </w:r>
      <w:proofErr w:type="spellStart"/>
      <w:r w:rsidR="00A82E2D">
        <w:t>сформированности</w:t>
      </w:r>
      <w:proofErr w:type="spellEnd"/>
      <w:r w:rsidR="00A82E2D">
        <w:t xml:space="preserve"> интегративных качеств каждого ребенка, средний показатель </w:t>
      </w:r>
      <w:proofErr w:type="spellStart"/>
      <w:r w:rsidR="00A82E2D">
        <w:t>сформированности</w:t>
      </w:r>
      <w:proofErr w:type="spellEnd"/>
      <w:r w:rsidR="00A82E2D">
        <w:t xml:space="preserve"> каждого интегративного качества в возрастной группе и уровень освоения Программы возрастной группой в процентном отношении</w:t>
      </w:r>
      <w:r w:rsidR="00DF256E">
        <w:t>, а также относительное значение показателя роста уровня интегративных качеств у детей по возрастной группе в целом с сентября по май каждого учебного года</w:t>
      </w:r>
      <w:r w:rsidR="00A82E2D">
        <w:t xml:space="preserve">. </w:t>
      </w:r>
      <w:proofErr w:type="gramEnd"/>
    </w:p>
    <w:p w:rsidR="0076344F" w:rsidRPr="00E6396D" w:rsidRDefault="008602CA" w:rsidP="0076344F">
      <w:pPr>
        <w:ind w:firstLine="709"/>
        <w:jc w:val="both"/>
      </w:pPr>
      <w:r>
        <w:t xml:space="preserve">Средние показатели соответствуют следующим уровням </w:t>
      </w:r>
      <w:proofErr w:type="spellStart"/>
      <w:r>
        <w:t>сформированности</w:t>
      </w:r>
      <w:proofErr w:type="spellEnd"/>
      <w:r>
        <w:t xml:space="preserve"> интегративных качеств</w:t>
      </w:r>
      <w:r w:rsidR="0076344F" w:rsidRPr="00E6396D">
        <w:t>:</w:t>
      </w:r>
    </w:p>
    <w:p w:rsidR="0076344F" w:rsidRPr="00E6396D" w:rsidRDefault="0076344F" w:rsidP="0076344F">
      <w:pPr>
        <w:ind w:firstLine="709"/>
        <w:jc w:val="both"/>
      </w:pPr>
      <w:r w:rsidRPr="00E6396D">
        <w:t xml:space="preserve">- </w:t>
      </w:r>
      <w:r w:rsidR="001F5AF1">
        <w:t>2,5</w:t>
      </w:r>
      <w:r w:rsidRPr="00E6396D">
        <w:t>-</w:t>
      </w:r>
      <w:r w:rsidR="001F5AF1">
        <w:t>3,0</w:t>
      </w:r>
      <w:r w:rsidRPr="00E6396D">
        <w:t xml:space="preserve"> баллов</w:t>
      </w:r>
      <w:r w:rsidR="001F5AF1">
        <w:t xml:space="preserve"> (</w:t>
      </w:r>
      <w:r w:rsidRPr="00E6396D">
        <w:t>высокий уровень</w:t>
      </w:r>
      <w:r w:rsidR="001F5AF1">
        <w:t>)</w:t>
      </w:r>
      <w:r w:rsidRPr="00E6396D">
        <w:t xml:space="preserve"> </w:t>
      </w:r>
      <w:r w:rsidR="001F5AF1">
        <w:t>–</w:t>
      </w:r>
      <w:r w:rsidRPr="00E6396D">
        <w:t xml:space="preserve"> </w:t>
      </w:r>
      <w:r w:rsidR="001F5AF1">
        <w:t>большинство интегративных качеств ребенка</w:t>
      </w:r>
      <w:r w:rsidRPr="00E6396D">
        <w:t xml:space="preserve"> </w:t>
      </w:r>
      <w:proofErr w:type="gramStart"/>
      <w:r w:rsidRPr="00E6396D">
        <w:t>сформирован</w:t>
      </w:r>
      <w:r w:rsidR="001F5AF1">
        <w:t>ы</w:t>
      </w:r>
      <w:proofErr w:type="gramEnd"/>
      <w:r w:rsidRPr="00E6396D">
        <w:t>;</w:t>
      </w:r>
    </w:p>
    <w:p w:rsidR="0076344F" w:rsidRPr="00E6396D" w:rsidRDefault="0076344F" w:rsidP="0076344F">
      <w:pPr>
        <w:ind w:firstLine="709"/>
        <w:jc w:val="both"/>
      </w:pPr>
      <w:r w:rsidRPr="00E6396D">
        <w:t xml:space="preserve">- </w:t>
      </w:r>
      <w:r w:rsidR="001F5AF1">
        <w:t>1,5-2,5</w:t>
      </w:r>
      <w:r w:rsidRPr="00E6396D">
        <w:t xml:space="preserve"> баллов</w:t>
      </w:r>
      <w:r w:rsidR="001F5AF1">
        <w:t xml:space="preserve"> (</w:t>
      </w:r>
      <w:r w:rsidRPr="00E6396D">
        <w:t>средний уровень</w:t>
      </w:r>
      <w:r w:rsidR="001F5AF1">
        <w:t>)</w:t>
      </w:r>
      <w:r w:rsidRPr="00E6396D">
        <w:t xml:space="preserve"> - </w:t>
      </w:r>
      <w:r w:rsidR="001F5AF1">
        <w:t xml:space="preserve"> </w:t>
      </w:r>
      <w:r w:rsidRPr="00E6396D">
        <w:t xml:space="preserve">показатель </w:t>
      </w:r>
      <w:r w:rsidR="001F5AF1">
        <w:t xml:space="preserve">интегративных качеств ребенка </w:t>
      </w:r>
      <w:r w:rsidRPr="00E6396D">
        <w:t xml:space="preserve">находится в стадии </w:t>
      </w:r>
      <w:r w:rsidR="001F5AF1">
        <w:t>роста</w:t>
      </w:r>
      <w:r w:rsidRPr="00E6396D">
        <w:t>;</w:t>
      </w:r>
    </w:p>
    <w:p w:rsidR="0076344F" w:rsidRPr="00E6396D" w:rsidRDefault="0076344F" w:rsidP="0076344F">
      <w:pPr>
        <w:ind w:firstLine="709"/>
        <w:jc w:val="both"/>
      </w:pPr>
      <w:r w:rsidRPr="00E6396D">
        <w:t xml:space="preserve">- </w:t>
      </w:r>
      <w:r w:rsidR="001F5AF1">
        <w:t>1,</w:t>
      </w:r>
      <w:r w:rsidRPr="00E6396D">
        <w:t>0-</w:t>
      </w:r>
      <w:r w:rsidR="001F5AF1">
        <w:t>1,5</w:t>
      </w:r>
      <w:r w:rsidRPr="00E6396D">
        <w:t xml:space="preserve"> баллов - большинство компонентов </w:t>
      </w:r>
      <w:r w:rsidR="009D48A9">
        <w:t xml:space="preserve">интегративных качеств </w:t>
      </w:r>
      <w:r w:rsidR="001F5AF1">
        <w:t xml:space="preserve">ребенка </w:t>
      </w:r>
      <w:r w:rsidRPr="00E6396D">
        <w:t xml:space="preserve">недостаточно </w:t>
      </w:r>
      <w:proofErr w:type="gramStart"/>
      <w:r w:rsidRPr="00E6396D">
        <w:t>развиты</w:t>
      </w:r>
      <w:proofErr w:type="gramEnd"/>
      <w:r w:rsidRPr="00E6396D">
        <w:t>.</w:t>
      </w:r>
    </w:p>
    <w:p w:rsidR="00A43245" w:rsidRDefault="00A43245" w:rsidP="00D73A8A">
      <w:pPr>
        <w:ind w:firstLine="709"/>
        <w:jc w:val="center"/>
        <w:rPr>
          <w:b/>
        </w:rPr>
      </w:pPr>
    </w:p>
    <w:p w:rsidR="00A43245" w:rsidRDefault="00A43245" w:rsidP="00D73A8A">
      <w:pPr>
        <w:ind w:firstLine="709"/>
        <w:jc w:val="center"/>
        <w:rPr>
          <w:b/>
        </w:rPr>
      </w:pPr>
    </w:p>
    <w:p w:rsidR="00A43245" w:rsidRDefault="00A43245" w:rsidP="00D73A8A">
      <w:pPr>
        <w:ind w:firstLine="709"/>
        <w:jc w:val="center"/>
        <w:rPr>
          <w:b/>
        </w:rPr>
      </w:pPr>
    </w:p>
    <w:p w:rsidR="00A43245" w:rsidRDefault="00A43245" w:rsidP="00D73A8A">
      <w:pPr>
        <w:ind w:firstLine="709"/>
        <w:jc w:val="center"/>
        <w:rPr>
          <w:b/>
        </w:rPr>
      </w:pPr>
    </w:p>
    <w:p w:rsidR="00A43245" w:rsidRDefault="00A43245" w:rsidP="00D73A8A">
      <w:pPr>
        <w:ind w:firstLine="709"/>
        <w:jc w:val="center"/>
        <w:rPr>
          <w:b/>
        </w:rPr>
      </w:pPr>
    </w:p>
    <w:p w:rsidR="00C962A8" w:rsidRDefault="00C962A8" w:rsidP="00D73A8A">
      <w:pPr>
        <w:ind w:firstLine="709"/>
        <w:jc w:val="center"/>
        <w:rPr>
          <w:b/>
        </w:rPr>
      </w:pPr>
    </w:p>
    <w:p w:rsidR="0076344F" w:rsidRPr="00D73A8A" w:rsidRDefault="00D73A8A" w:rsidP="00D73A8A">
      <w:pPr>
        <w:ind w:firstLine="709"/>
        <w:jc w:val="center"/>
        <w:rPr>
          <w:b/>
        </w:rPr>
      </w:pPr>
      <w:r w:rsidRPr="00D73A8A">
        <w:rPr>
          <w:b/>
        </w:rPr>
        <w:t>АНАЛИТИЧЕСКАЯ ЧАСТЬ</w:t>
      </w:r>
    </w:p>
    <w:p w:rsidR="00D73A8A" w:rsidRDefault="00D73A8A" w:rsidP="00F86156"/>
    <w:p w:rsidR="00F86156" w:rsidRDefault="00A94BA5" w:rsidP="00D73A8A">
      <w:pPr>
        <w:ind w:firstLine="708"/>
      </w:pPr>
      <w:r>
        <w:t xml:space="preserve">На основании </w:t>
      </w:r>
      <w:proofErr w:type="gramStart"/>
      <w:r>
        <w:t>анализа таблиц результатов формирования интегративных качеств</w:t>
      </w:r>
      <w:proofErr w:type="gramEnd"/>
      <w:r>
        <w:t xml:space="preserve"> в образовательной области «Музыка» </w:t>
      </w:r>
      <w:r w:rsidR="00F86156">
        <w:t xml:space="preserve">ниже приведены </w:t>
      </w:r>
      <w:r w:rsidR="00590963">
        <w:t xml:space="preserve">с разделением по учебным годам </w:t>
      </w:r>
      <w:r w:rsidR="00F86156">
        <w:t xml:space="preserve">табличные и наглядные (в виде </w:t>
      </w:r>
      <w:r w:rsidR="006A58BE">
        <w:t>диаграмм</w:t>
      </w:r>
      <w:r w:rsidR="00F86156">
        <w:t>) результаты:</w:t>
      </w:r>
    </w:p>
    <w:p w:rsidR="00D1268B" w:rsidRDefault="00D1268B" w:rsidP="00D1268B">
      <w:r>
        <w:t xml:space="preserve">- распределение детей </w:t>
      </w:r>
      <w:r w:rsidR="00196DCB">
        <w:t xml:space="preserve">в </w:t>
      </w:r>
      <w:r>
        <w:t>возрастных групп</w:t>
      </w:r>
      <w:r w:rsidR="00196DCB">
        <w:t>ах</w:t>
      </w:r>
      <w:r>
        <w:t xml:space="preserve"> по уровням  </w:t>
      </w:r>
      <w:proofErr w:type="spellStart"/>
      <w:r>
        <w:t>сформированности</w:t>
      </w:r>
      <w:proofErr w:type="spellEnd"/>
      <w:r>
        <w:t xml:space="preserve"> интегративных качеств на начало и конец учебного года;</w:t>
      </w:r>
    </w:p>
    <w:p w:rsidR="009E6850" w:rsidRDefault="009E6850" w:rsidP="009E6850">
      <w:r>
        <w:t>- показател</w:t>
      </w:r>
      <w:r w:rsidR="00C962A8">
        <w:t>и</w:t>
      </w:r>
      <w:r>
        <w:t xml:space="preserve"> уровня </w:t>
      </w:r>
      <w:proofErr w:type="spellStart"/>
      <w:r>
        <w:t>сформированности</w:t>
      </w:r>
      <w:proofErr w:type="spellEnd"/>
      <w:r w:rsidR="007B2559">
        <w:t xml:space="preserve"> каждого </w:t>
      </w:r>
      <w:r>
        <w:t xml:space="preserve"> интегративного качества в среднем по группе</w:t>
      </w:r>
      <w:r w:rsidR="00902096">
        <w:t>;</w:t>
      </w:r>
    </w:p>
    <w:p w:rsidR="00F86156" w:rsidRDefault="00F86156" w:rsidP="00F86156">
      <w:r>
        <w:t xml:space="preserve">- </w:t>
      </w:r>
      <w:r w:rsidR="00A635A1">
        <w:t xml:space="preserve">абсолютные показатели </w:t>
      </w:r>
      <w:r w:rsidRPr="00F86156">
        <w:t>уровня интегративных качеств у детей в среднем по группам</w:t>
      </w:r>
      <w:r w:rsidR="00A635A1">
        <w:t xml:space="preserve"> на начало и конец учебного года</w:t>
      </w:r>
      <w:r>
        <w:t xml:space="preserve">; </w:t>
      </w:r>
    </w:p>
    <w:p w:rsidR="00C17865" w:rsidRDefault="00C17865" w:rsidP="00E6527E"/>
    <w:p w:rsidR="005B4804" w:rsidRDefault="00D21FD0" w:rsidP="00AE26EA">
      <w:pPr>
        <w:jc w:val="center"/>
        <w:rPr>
          <w:b/>
          <w:u w:val="single"/>
        </w:rPr>
      </w:pPr>
      <w:r w:rsidRPr="00745FCA">
        <w:rPr>
          <w:b/>
          <w:u w:val="single"/>
        </w:rPr>
        <w:t>2009-2010</w:t>
      </w:r>
      <w:r w:rsidR="000A034A">
        <w:rPr>
          <w:b/>
          <w:u w:val="single"/>
        </w:rPr>
        <w:t xml:space="preserve"> учебный год</w:t>
      </w:r>
    </w:p>
    <w:p w:rsidR="00D1268B" w:rsidRDefault="00D1268B" w:rsidP="00196DCB">
      <w:pPr>
        <w:rPr>
          <w:b/>
          <w:u w:val="single"/>
        </w:rPr>
      </w:pPr>
    </w:p>
    <w:p w:rsidR="00D1268B" w:rsidRDefault="00D1268B" w:rsidP="00D1268B">
      <w:pPr>
        <w:jc w:val="center"/>
        <w:rPr>
          <w:b/>
        </w:rPr>
      </w:pPr>
      <w:r>
        <w:rPr>
          <w:b/>
        </w:rPr>
        <w:t>Результаты р</w:t>
      </w:r>
      <w:r w:rsidRPr="00590963">
        <w:rPr>
          <w:b/>
        </w:rPr>
        <w:t>аспределени</w:t>
      </w:r>
      <w:r>
        <w:rPr>
          <w:b/>
        </w:rPr>
        <w:t>я</w:t>
      </w:r>
      <w:r w:rsidRPr="00590963">
        <w:rPr>
          <w:b/>
        </w:rPr>
        <w:t xml:space="preserve"> детей </w:t>
      </w:r>
      <w:r w:rsidR="00196DCB">
        <w:rPr>
          <w:b/>
        </w:rPr>
        <w:t xml:space="preserve">в </w:t>
      </w:r>
      <w:r w:rsidRPr="00590963">
        <w:rPr>
          <w:b/>
        </w:rPr>
        <w:t>возрастных групп</w:t>
      </w:r>
      <w:r w:rsidR="00196DCB">
        <w:rPr>
          <w:b/>
        </w:rPr>
        <w:t>ах</w:t>
      </w:r>
      <w:r w:rsidRPr="00590963">
        <w:rPr>
          <w:b/>
        </w:rPr>
        <w:t xml:space="preserve"> </w:t>
      </w:r>
    </w:p>
    <w:p w:rsidR="00D1268B" w:rsidRPr="00D1268B" w:rsidRDefault="00D1268B" w:rsidP="00D1268B">
      <w:pPr>
        <w:jc w:val="center"/>
        <w:rPr>
          <w:b/>
        </w:rPr>
      </w:pPr>
      <w:r w:rsidRPr="00D1268B">
        <w:rPr>
          <w:b/>
        </w:rPr>
        <w:t xml:space="preserve">по уровням  </w:t>
      </w:r>
      <w:proofErr w:type="spellStart"/>
      <w:r w:rsidRPr="00D1268B">
        <w:rPr>
          <w:b/>
        </w:rPr>
        <w:t>сформированности</w:t>
      </w:r>
      <w:proofErr w:type="spellEnd"/>
      <w:r w:rsidRPr="00D1268B">
        <w:rPr>
          <w:b/>
        </w:rPr>
        <w:t xml:space="preserve"> интегративных качеств на начало  учебного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337"/>
      </w:tblGrid>
      <w:tr w:rsidR="00D1268B" w:rsidTr="00C962A8">
        <w:trPr>
          <w:trHeight w:val="3357"/>
        </w:trPr>
        <w:tc>
          <w:tcPr>
            <w:tcW w:w="7196" w:type="dxa"/>
            <w:shd w:val="clear" w:color="auto" w:fill="auto"/>
          </w:tcPr>
          <w:p w:rsidR="00D1268B" w:rsidRDefault="00D1268B" w:rsidP="001624FB"/>
          <w:p w:rsidR="00D1268B" w:rsidRDefault="00D1268B" w:rsidP="001624FB">
            <w:r>
              <w:rPr>
                <w:noProof/>
              </w:rPr>
              <w:drawing>
                <wp:inline distT="0" distB="0" distL="0" distR="0" wp14:anchorId="3E13A04D" wp14:editId="11F981B8">
                  <wp:extent cx="4333875" cy="1714500"/>
                  <wp:effectExtent l="0" t="0" r="0" b="0"/>
                  <wp:docPr id="4" name="Объект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D1268B" w:rsidRDefault="00D1268B" w:rsidP="001624FB"/>
        </w:tc>
        <w:tc>
          <w:tcPr>
            <w:tcW w:w="7337" w:type="dxa"/>
            <w:shd w:val="clear" w:color="auto" w:fill="auto"/>
          </w:tcPr>
          <w:tbl>
            <w:tblPr>
              <w:tblW w:w="0" w:type="auto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4"/>
              <w:gridCol w:w="1407"/>
              <w:gridCol w:w="1407"/>
              <w:gridCol w:w="1407"/>
              <w:gridCol w:w="1408"/>
            </w:tblGrid>
            <w:tr w:rsidR="00D1268B" w:rsidTr="001624FB">
              <w:tc>
                <w:tcPr>
                  <w:tcW w:w="6723" w:type="dxa"/>
                  <w:gridSpan w:val="5"/>
                  <w:shd w:val="clear" w:color="auto" w:fill="auto"/>
                </w:tcPr>
                <w:p w:rsidR="00D1268B" w:rsidRPr="00745FCA" w:rsidRDefault="00D1268B" w:rsidP="001624F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Сентябрь 2009 года</w:t>
                  </w:r>
                </w:p>
              </w:tc>
            </w:tr>
            <w:tr w:rsidR="00D1268B" w:rsidTr="001624FB">
              <w:tc>
                <w:tcPr>
                  <w:tcW w:w="1094" w:type="dxa"/>
                  <w:shd w:val="clear" w:color="auto" w:fill="auto"/>
                </w:tcPr>
                <w:p w:rsidR="00D1268B" w:rsidRPr="00745FCA" w:rsidRDefault="00D1268B" w:rsidP="001624FB">
                  <w:pPr>
                    <w:rPr>
                      <w:b/>
                    </w:rPr>
                  </w:pPr>
                </w:p>
              </w:tc>
              <w:tc>
                <w:tcPr>
                  <w:tcW w:w="1407" w:type="dxa"/>
                  <w:shd w:val="clear" w:color="auto" w:fill="auto"/>
                </w:tcPr>
                <w:p w:rsidR="00D1268B" w:rsidRPr="00745FCA" w:rsidRDefault="00D1268B" w:rsidP="001624FB">
                  <w:pPr>
                    <w:rPr>
                      <w:b/>
                    </w:rPr>
                  </w:pPr>
                  <w:proofErr w:type="spellStart"/>
                  <w:r w:rsidRPr="00745FCA">
                    <w:rPr>
                      <w:b/>
                    </w:rPr>
                    <w:t>Ср.гр</w:t>
                  </w:r>
                  <w:proofErr w:type="spellEnd"/>
                  <w:r w:rsidRPr="00745FCA">
                    <w:rPr>
                      <w:b/>
                    </w:rPr>
                    <w:t>.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D1268B" w:rsidRPr="00745FCA" w:rsidRDefault="00D1268B" w:rsidP="001624FB">
                  <w:pPr>
                    <w:rPr>
                      <w:b/>
                    </w:rPr>
                  </w:pPr>
                  <w:proofErr w:type="spellStart"/>
                  <w:r w:rsidRPr="00745FCA">
                    <w:rPr>
                      <w:b/>
                    </w:rPr>
                    <w:t>Ст.гр</w:t>
                  </w:r>
                  <w:proofErr w:type="spellEnd"/>
                  <w:r w:rsidRPr="00745FCA">
                    <w:rPr>
                      <w:b/>
                    </w:rPr>
                    <w:t>.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D1268B" w:rsidRPr="00745FCA" w:rsidRDefault="00D1268B" w:rsidP="001624FB">
                  <w:pPr>
                    <w:rPr>
                      <w:b/>
                    </w:rPr>
                  </w:pPr>
                  <w:proofErr w:type="spellStart"/>
                  <w:r w:rsidRPr="00745FCA">
                    <w:rPr>
                      <w:b/>
                    </w:rPr>
                    <w:t>Подг</w:t>
                  </w:r>
                  <w:proofErr w:type="spellEnd"/>
                  <w:r w:rsidRPr="00745FCA">
                    <w:rPr>
                      <w:b/>
                    </w:rPr>
                    <w:t xml:space="preserve">. </w:t>
                  </w:r>
                  <w:proofErr w:type="spellStart"/>
                  <w:r w:rsidRPr="00745FCA">
                    <w:rPr>
                      <w:b/>
                    </w:rPr>
                    <w:t>гр</w:t>
                  </w:r>
                  <w:proofErr w:type="spellEnd"/>
                </w:p>
              </w:tc>
              <w:tc>
                <w:tcPr>
                  <w:tcW w:w="1408" w:type="dxa"/>
                  <w:shd w:val="clear" w:color="auto" w:fill="auto"/>
                </w:tcPr>
                <w:p w:rsidR="00D1268B" w:rsidRPr="00745FCA" w:rsidRDefault="00D1268B" w:rsidP="001624FB">
                  <w:pPr>
                    <w:rPr>
                      <w:b/>
                    </w:rPr>
                  </w:pPr>
                  <w:proofErr w:type="spellStart"/>
                  <w:r w:rsidRPr="00745FCA">
                    <w:rPr>
                      <w:b/>
                    </w:rPr>
                    <w:t>Лог</w:t>
                  </w:r>
                  <w:proofErr w:type="gramStart"/>
                  <w:r w:rsidRPr="00745FCA">
                    <w:rPr>
                      <w:b/>
                    </w:rPr>
                    <w:t>.г</w:t>
                  </w:r>
                  <w:proofErr w:type="gramEnd"/>
                  <w:r w:rsidRPr="00745FCA">
                    <w:rPr>
                      <w:b/>
                    </w:rPr>
                    <w:t>р</w:t>
                  </w:r>
                  <w:proofErr w:type="spellEnd"/>
                </w:p>
              </w:tc>
            </w:tr>
            <w:tr w:rsidR="00D1268B" w:rsidTr="001624FB">
              <w:tc>
                <w:tcPr>
                  <w:tcW w:w="1094" w:type="dxa"/>
                  <w:shd w:val="clear" w:color="auto" w:fill="auto"/>
                </w:tcPr>
                <w:p w:rsidR="00D1268B" w:rsidRPr="00745FCA" w:rsidRDefault="00D1268B" w:rsidP="001624FB">
                  <w:pPr>
                    <w:rPr>
                      <w:b/>
                    </w:rPr>
                  </w:pPr>
                  <w:r w:rsidRPr="00745FCA">
                    <w:rPr>
                      <w:b/>
                    </w:rPr>
                    <w:t>НУ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D1268B" w:rsidRDefault="00D1268B" w:rsidP="001624FB">
                  <w:r>
                    <w:t>9/75,00%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D1268B" w:rsidRDefault="00D1268B" w:rsidP="001624FB">
                  <w:r>
                    <w:t>8/61,50%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D1268B" w:rsidRDefault="00D1268B" w:rsidP="001624FB">
                  <w:r>
                    <w:t>8/66,70%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D1268B" w:rsidRDefault="00D1268B" w:rsidP="001624FB">
                  <w:r>
                    <w:t>8/50,00%</w:t>
                  </w:r>
                </w:p>
              </w:tc>
            </w:tr>
            <w:tr w:rsidR="00D1268B" w:rsidTr="001624FB">
              <w:tc>
                <w:tcPr>
                  <w:tcW w:w="1094" w:type="dxa"/>
                  <w:shd w:val="clear" w:color="auto" w:fill="auto"/>
                </w:tcPr>
                <w:p w:rsidR="00D1268B" w:rsidRPr="00745FCA" w:rsidRDefault="00D1268B" w:rsidP="001624FB">
                  <w:pPr>
                    <w:rPr>
                      <w:b/>
                    </w:rPr>
                  </w:pPr>
                  <w:r w:rsidRPr="00745FCA">
                    <w:rPr>
                      <w:b/>
                    </w:rPr>
                    <w:t>СУ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D1268B" w:rsidRDefault="00D1268B" w:rsidP="001624FB">
                  <w:r>
                    <w:t>3/25,00%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D1268B" w:rsidRDefault="00D1268B" w:rsidP="001624FB">
                  <w:r>
                    <w:t>5/38,50%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D1268B" w:rsidRDefault="00D1268B" w:rsidP="001624FB">
                  <w:r>
                    <w:t>4/33,30%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D1268B" w:rsidRDefault="00D1268B" w:rsidP="001624FB">
                  <w:r>
                    <w:t>8/50,00%</w:t>
                  </w:r>
                </w:p>
              </w:tc>
            </w:tr>
            <w:tr w:rsidR="00D1268B" w:rsidTr="001624FB">
              <w:tc>
                <w:tcPr>
                  <w:tcW w:w="1094" w:type="dxa"/>
                  <w:shd w:val="clear" w:color="auto" w:fill="auto"/>
                </w:tcPr>
                <w:p w:rsidR="00D1268B" w:rsidRPr="00745FCA" w:rsidRDefault="00D1268B" w:rsidP="001624FB">
                  <w:pPr>
                    <w:rPr>
                      <w:b/>
                    </w:rPr>
                  </w:pPr>
                  <w:r w:rsidRPr="00745FCA">
                    <w:rPr>
                      <w:b/>
                    </w:rPr>
                    <w:t>ВУ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D1268B" w:rsidRDefault="00D1268B" w:rsidP="001624FB">
                  <w:r>
                    <w:t>0/0%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D1268B" w:rsidRDefault="00D1268B" w:rsidP="001624FB">
                  <w:r>
                    <w:t>0/0%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D1268B" w:rsidRDefault="00D1268B" w:rsidP="001624FB">
                  <w:r>
                    <w:t>0/0%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D1268B" w:rsidRDefault="00D1268B" w:rsidP="001624FB">
                  <w:r>
                    <w:t>0/0%</w:t>
                  </w:r>
                </w:p>
              </w:tc>
            </w:tr>
          </w:tbl>
          <w:p w:rsidR="00D1268B" w:rsidRDefault="00D1268B" w:rsidP="001624FB"/>
          <w:p w:rsidR="00D1268B" w:rsidRDefault="00D1268B" w:rsidP="001624FB">
            <w:r>
              <w:t xml:space="preserve">Примечание: - в числителе – количество детей, обладающих </w:t>
            </w:r>
            <w:proofErr w:type="gramStart"/>
            <w:r>
              <w:t>низким</w:t>
            </w:r>
            <w:proofErr w:type="gramEnd"/>
          </w:p>
          <w:p w:rsidR="00D1268B" w:rsidRDefault="00D1268B" w:rsidP="001624FB">
            <w:r>
              <w:t xml:space="preserve">                          или средним или высоким уровнем компетенции</w:t>
            </w:r>
          </w:p>
          <w:p w:rsidR="00D1268B" w:rsidRDefault="00D1268B" w:rsidP="001624FB">
            <w:r>
              <w:t xml:space="preserve">                           (интегративных качеств);</w:t>
            </w:r>
          </w:p>
          <w:p w:rsidR="00D1268B" w:rsidRDefault="00D1268B" w:rsidP="001624FB">
            <w:r>
              <w:t xml:space="preserve">                       - в знаменателе – процент от общего числа детей </w:t>
            </w:r>
            <w:proofErr w:type="gramStart"/>
            <w:r>
              <w:t>в</w:t>
            </w:r>
            <w:proofErr w:type="gramEnd"/>
          </w:p>
          <w:p w:rsidR="00D1268B" w:rsidRDefault="00D1268B" w:rsidP="001624FB">
            <w:r>
              <w:t xml:space="preserve">                          группе.</w:t>
            </w:r>
          </w:p>
        </w:tc>
      </w:tr>
    </w:tbl>
    <w:p w:rsidR="00C962A8" w:rsidRDefault="00C962A8" w:rsidP="00D1268B">
      <w:pPr>
        <w:ind w:firstLine="708"/>
        <w:jc w:val="both"/>
      </w:pPr>
    </w:p>
    <w:p w:rsidR="00C962A8" w:rsidRDefault="00D1268B" w:rsidP="00D1268B">
      <w:pPr>
        <w:ind w:firstLine="708"/>
        <w:jc w:val="both"/>
      </w:pPr>
      <w:r>
        <w:t>Как видим из представленн</w:t>
      </w:r>
      <w:r w:rsidR="00C962A8">
        <w:t>ых выше</w:t>
      </w:r>
      <w:r>
        <w:t xml:space="preserve"> таблиц</w:t>
      </w:r>
      <w:r w:rsidR="00C962A8">
        <w:t>ы</w:t>
      </w:r>
      <w:r>
        <w:t xml:space="preserve"> и диаграмм</w:t>
      </w:r>
      <w:r w:rsidR="00C962A8">
        <w:t>ы</w:t>
      </w:r>
      <w:r>
        <w:t xml:space="preserve"> на начало учебного года (наблюдения в сентябре 2009 года) </w:t>
      </w:r>
      <w:r w:rsidR="00C962A8">
        <w:t xml:space="preserve">у детей </w:t>
      </w:r>
      <w:r>
        <w:t xml:space="preserve">преобладает </w:t>
      </w:r>
      <w:r w:rsidRPr="00C962A8">
        <w:rPr>
          <w:u w:val="single"/>
        </w:rPr>
        <w:t>низкий уровень</w:t>
      </w:r>
      <w:r>
        <w:t xml:space="preserve"> интегративных качеств (от 61% до 75% в группах</w:t>
      </w:r>
      <w:r w:rsidR="00C962A8">
        <w:t xml:space="preserve"> с</w:t>
      </w:r>
      <w:r>
        <w:t xml:space="preserve"> ЗПР и 50% в логопедической группе). </w:t>
      </w:r>
      <w:r w:rsidR="00C962A8">
        <w:t>Дети со средним уровнем интегративных качеств распределились соответственно от 25% до 66,7% в группах с ЗПР и 50% в логопедической группе. Воспитанников, обладающих высоким уровнем интегративных качеств в образовательной области «Музыка» на начало учебного года не выявлено.</w:t>
      </w:r>
    </w:p>
    <w:p w:rsidR="00C962A8" w:rsidRDefault="00C962A8" w:rsidP="00D1268B">
      <w:pPr>
        <w:ind w:firstLine="708"/>
        <w:jc w:val="both"/>
      </w:pPr>
      <w:r>
        <w:t xml:space="preserve">Средний показатель уровня </w:t>
      </w:r>
      <w:proofErr w:type="spellStart"/>
      <w:r>
        <w:t>сформированности</w:t>
      </w:r>
      <w:proofErr w:type="spellEnd"/>
      <w:r>
        <w:t xml:space="preserve"> каждого интегративного качества в каждой группе на начало </w:t>
      </w:r>
      <w:r w:rsidR="007B7F8D">
        <w:t xml:space="preserve">и конец </w:t>
      </w:r>
      <w:r>
        <w:t>учебного года можно проследить на следующих диаграммах:</w:t>
      </w:r>
    </w:p>
    <w:p w:rsidR="00C962A8" w:rsidRDefault="00C962A8" w:rsidP="00D1268B">
      <w:pPr>
        <w:ind w:firstLine="708"/>
        <w:jc w:val="both"/>
      </w:pPr>
    </w:p>
    <w:p w:rsidR="00C962A8" w:rsidRDefault="00C962A8" w:rsidP="00D1268B">
      <w:pPr>
        <w:ind w:firstLine="708"/>
        <w:jc w:val="both"/>
      </w:pPr>
    </w:p>
    <w:p w:rsidR="00C962A8" w:rsidRDefault="00C962A8" w:rsidP="00D1268B">
      <w:pPr>
        <w:ind w:firstLine="708"/>
        <w:jc w:val="both"/>
      </w:pPr>
    </w:p>
    <w:p w:rsidR="00D4355B" w:rsidRDefault="00D4355B" w:rsidP="00D4355B">
      <w:pPr>
        <w:ind w:firstLine="708"/>
        <w:jc w:val="center"/>
        <w:rPr>
          <w:b/>
        </w:rPr>
      </w:pPr>
      <w:r w:rsidRPr="00D4355B">
        <w:rPr>
          <w:b/>
        </w:rPr>
        <w:lastRenderedPageBreak/>
        <w:t>Средняя группа</w:t>
      </w:r>
    </w:p>
    <w:p w:rsidR="00D4355B" w:rsidRPr="00D4355B" w:rsidRDefault="00D4355B" w:rsidP="00D4355B">
      <w:pPr>
        <w:ind w:firstLine="708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9321"/>
      </w:tblGrid>
      <w:tr w:rsidR="00C962A8" w:rsidTr="00536A5D">
        <w:trPr>
          <w:trHeight w:val="4407"/>
        </w:trPr>
        <w:tc>
          <w:tcPr>
            <w:tcW w:w="5637" w:type="dxa"/>
          </w:tcPr>
          <w:p w:rsidR="00C962A8" w:rsidRDefault="00C962A8" w:rsidP="00D1268B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B3A227B" wp14:editId="0049B03D">
                  <wp:extent cx="3363686" cy="2601686"/>
                  <wp:effectExtent l="0" t="0" r="27305" b="27305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9321" w:type="dxa"/>
          </w:tcPr>
          <w:p w:rsidR="00D82784" w:rsidRDefault="00D82784" w:rsidP="00D1268B">
            <w:pPr>
              <w:jc w:val="both"/>
            </w:pPr>
            <w:r>
              <w:t>Из представленной диаграммы видно, что начало учебного года наиболее слабо у детей средней возрастной группы  выражены следующие интегративные качества:</w:t>
            </w:r>
          </w:p>
          <w:p w:rsidR="00C962A8" w:rsidRDefault="00D82784" w:rsidP="00D82784">
            <w:pPr>
              <w:jc w:val="both"/>
            </w:pPr>
            <w:r>
              <w:t>- эмоциональная отзывчивость;</w:t>
            </w:r>
          </w:p>
          <w:p w:rsidR="00D82784" w:rsidRDefault="00D82784" w:rsidP="00D82784">
            <w:pPr>
              <w:jc w:val="both"/>
            </w:pPr>
            <w:r>
              <w:t>- способность управлять своим поведением и планировать свои действия на основе первичных ценностных представлений, соблюдать элементарные общепринятые нормы и правила поведения;</w:t>
            </w:r>
          </w:p>
          <w:p w:rsidR="00D82784" w:rsidRDefault="00D82784" w:rsidP="00D82784">
            <w:pPr>
              <w:jc w:val="both"/>
            </w:pPr>
            <w:r>
              <w:t>- способность решать интеллектуальные личностные задачи, адекватные возрасту;</w:t>
            </w:r>
          </w:p>
          <w:p w:rsidR="00D82784" w:rsidRDefault="00D82784" w:rsidP="00D82784">
            <w:pPr>
              <w:jc w:val="both"/>
            </w:pPr>
            <w:r>
              <w:t>- универсальные предпосылки к учебной деятельности.</w:t>
            </w:r>
          </w:p>
          <w:p w:rsidR="00D82784" w:rsidRDefault="007B7F8D" w:rsidP="00D4355B">
            <w:pPr>
              <w:jc w:val="both"/>
            </w:pPr>
            <w:r>
              <w:t>На эти особенности следует обратить внимание в совместной деятельности с детьми в образовательной области «Музыка», а также совместно с воспитателями в других образовательных областях.</w:t>
            </w:r>
          </w:p>
        </w:tc>
      </w:tr>
    </w:tbl>
    <w:p w:rsidR="00C962A8" w:rsidRDefault="00C962A8" w:rsidP="00D1268B">
      <w:pPr>
        <w:ind w:firstLine="708"/>
        <w:jc w:val="both"/>
      </w:pPr>
    </w:p>
    <w:p w:rsidR="00536A5D" w:rsidRDefault="00536A5D" w:rsidP="00D1268B">
      <w:pPr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5919"/>
      </w:tblGrid>
      <w:tr w:rsidR="007B7F8D" w:rsidTr="00536A5D">
        <w:trPr>
          <w:trHeight w:val="4248"/>
        </w:trPr>
        <w:tc>
          <w:tcPr>
            <w:tcW w:w="9039" w:type="dxa"/>
          </w:tcPr>
          <w:p w:rsidR="007B7F8D" w:rsidRDefault="00320A0B" w:rsidP="00320A0B">
            <w:pPr>
              <w:jc w:val="both"/>
            </w:pPr>
            <w:r>
              <w:t>Результаты мониторинга интегративных качеств детей в конце учебного года показали, что существенно выросли и достигли высокого уровня показатели таких качеств как:</w:t>
            </w:r>
          </w:p>
          <w:p w:rsidR="00320A0B" w:rsidRDefault="00320A0B" w:rsidP="00320A0B">
            <w:pPr>
              <w:jc w:val="both"/>
            </w:pPr>
            <w:r>
              <w:t>- физическое развитие;</w:t>
            </w:r>
          </w:p>
          <w:p w:rsidR="00320A0B" w:rsidRDefault="00320A0B" w:rsidP="00320A0B">
            <w:pPr>
              <w:jc w:val="both"/>
            </w:pPr>
            <w:r>
              <w:t>- любознательность и активность;</w:t>
            </w:r>
          </w:p>
          <w:p w:rsidR="00320A0B" w:rsidRDefault="00320A0B" w:rsidP="00320A0B">
            <w:pPr>
              <w:jc w:val="both"/>
            </w:pPr>
            <w:r>
              <w:t>- эмоциональная отзывчивость;</w:t>
            </w:r>
          </w:p>
          <w:p w:rsidR="00320A0B" w:rsidRDefault="00320A0B" w:rsidP="00320A0B">
            <w:pPr>
              <w:jc w:val="both"/>
            </w:pPr>
            <w:r>
              <w:t>- умения и навыки деятельности соразмерно возрасту.</w:t>
            </w:r>
          </w:p>
          <w:p w:rsidR="00320A0B" w:rsidRDefault="00320A0B" w:rsidP="00320A0B">
            <w:pPr>
              <w:jc w:val="both"/>
            </w:pPr>
            <w:r>
              <w:t xml:space="preserve">В целом среднее значение интегративных качеств по группе составило </w:t>
            </w:r>
            <w:proofErr w:type="gramStart"/>
            <w:r>
              <w:t>2,41</w:t>
            </w:r>
            <w:proofErr w:type="gramEnd"/>
            <w:r>
              <w:t xml:space="preserve"> что соответствует уровню выше среднего.</w:t>
            </w:r>
          </w:p>
          <w:p w:rsidR="00536A5D" w:rsidRDefault="00536A5D" w:rsidP="00320A0B">
            <w:pPr>
              <w:jc w:val="both"/>
            </w:pPr>
          </w:p>
          <w:p w:rsidR="00536A5D" w:rsidRDefault="00536A5D" w:rsidP="00320A0B">
            <w:pPr>
              <w:jc w:val="both"/>
            </w:pPr>
          </w:p>
          <w:p w:rsidR="00536A5D" w:rsidRDefault="00536A5D" w:rsidP="00320A0B">
            <w:pPr>
              <w:jc w:val="both"/>
            </w:pPr>
          </w:p>
          <w:p w:rsidR="00536A5D" w:rsidRDefault="00536A5D" w:rsidP="00320A0B">
            <w:pPr>
              <w:jc w:val="both"/>
            </w:pPr>
          </w:p>
          <w:p w:rsidR="00536A5D" w:rsidRDefault="00536A5D" w:rsidP="00320A0B">
            <w:pPr>
              <w:jc w:val="both"/>
            </w:pPr>
          </w:p>
        </w:tc>
        <w:tc>
          <w:tcPr>
            <w:tcW w:w="5919" w:type="dxa"/>
          </w:tcPr>
          <w:p w:rsidR="007B7F8D" w:rsidRDefault="007B7F8D" w:rsidP="007B7F8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2322B46" wp14:editId="49B2EB41">
                  <wp:extent cx="3570515" cy="2612572"/>
                  <wp:effectExtent l="0" t="0" r="11430" b="1651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D4355B" w:rsidRPr="00D4355B" w:rsidRDefault="00536A5D" w:rsidP="00D4355B">
      <w:pPr>
        <w:ind w:firstLine="708"/>
        <w:jc w:val="center"/>
        <w:rPr>
          <w:b/>
        </w:rPr>
      </w:pPr>
      <w:r>
        <w:rPr>
          <w:b/>
        </w:rPr>
        <w:lastRenderedPageBreak/>
        <w:t>С</w:t>
      </w:r>
      <w:r w:rsidR="00D4355B" w:rsidRPr="00D4355B">
        <w:rPr>
          <w:b/>
        </w:rPr>
        <w:t>таршая группа</w:t>
      </w:r>
    </w:p>
    <w:p w:rsidR="00D4355B" w:rsidRDefault="00D4355B" w:rsidP="00D1268B">
      <w:pPr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6"/>
        <w:gridCol w:w="9132"/>
      </w:tblGrid>
      <w:tr w:rsidR="00D4355B" w:rsidTr="00536A5D">
        <w:trPr>
          <w:trHeight w:val="4407"/>
        </w:trPr>
        <w:tc>
          <w:tcPr>
            <w:tcW w:w="5778" w:type="dxa"/>
          </w:tcPr>
          <w:p w:rsidR="00D4355B" w:rsidRDefault="00D4355B" w:rsidP="00D1268B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56FC194" wp14:editId="0B62438E">
                  <wp:extent cx="3537857" cy="2688771"/>
                  <wp:effectExtent l="0" t="0" r="24765" b="16510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9180" w:type="dxa"/>
          </w:tcPr>
          <w:p w:rsidR="00C76CDB" w:rsidRDefault="00C76CDB" w:rsidP="00C76CDB">
            <w:pPr>
              <w:jc w:val="both"/>
            </w:pPr>
            <w:r>
              <w:t>Анализ таблицы результатов и представленной диаграммы позволяет сделать вывод о том, что в начале учебного года наиболее слабо у детей старшей  возрастной группы  выражены следующие интегративные качества:</w:t>
            </w:r>
          </w:p>
          <w:p w:rsidR="00C76CDB" w:rsidRDefault="00C76CDB" w:rsidP="00C76CDB">
            <w:pPr>
              <w:jc w:val="both"/>
            </w:pPr>
            <w:r>
              <w:t xml:space="preserve">- владение средствами общения и способами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сверстниками;</w:t>
            </w:r>
          </w:p>
          <w:p w:rsidR="00C76CDB" w:rsidRDefault="00C76CDB" w:rsidP="00C76CDB">
            <w:pPr>
              <w:jc w:val="both"/>
            </w:pPr>
            <w:r>
              <w:t>- универсальные предпосылки к учебной деятельности.</w:t>
            </w:r>
          </w:p>
          <w:p w:rsidR="00D4355B" w:rsidRDefault="00C76CDB" w:rsidP="00C76CDB">
            <w:pPr>
              <w:jc w:val="both"/>
            </w:pPr>
            <w:r>
              <w:t>На эти особенности следует обратить внимание в совместной деятельности с детьми в образовательной области «Музыка», а также совместно с воспитателями в других образовательных областях.</w:t>
            </w:r>
          </w:p>
          <w:p w:rsidR="00C76CDB" w:rsidRDefault="00C76CDB" w:rsidP="00C76CDB">
            <w:pPr>
              <w:jc w:val="both"/>
            </w:pPr>
            <w:r>
              <w:t xml:space="preserve">Несколько лучше </w:t>
            </w:r>
            <w:proofErr w:type="gramStart"/>
            <w:r>
              <w:t xml:space="preserve">( </w:t>
            </w:r>
            <w:proofErr w:type="gramEnd"/>
            <w:r>
              <w:t>на среднем уровне) развиты качества:</w:t>
            </w:r>
          </w:p>
          <w:p w:rsidR="00C76CDB" w:rsidRDefault="00C76CDB" w:rsidP="00C76CDB">
            <w:pPr>
              <w:jc w:val="both"/>
            </w:pPr>
            <w:r>
              <w:t>- эмоциональная отзывчивость;</w:t>
            </w:r>
          </w:p>
          <w:p w:rsidR="00C76CDB" w:rsidRDefault="00C76CDB" w:rsidP="00C76CDB">
            <w:pPr>
              <w:jc w:val="both"/>
            </w:pPr>
            <w:r>
              <w:t>- навыки и умения</w:t>
            </w:r>
          </w:p>
        </w:tc>
      </w:tr>
    </w:tbl>
    <w:p w:rsidR="00D4355B" w:rsidRDefault="00D4355B" w:rsidP="00D1268B">
      <w:pPr>
        <w:ind w:firstLine="708"/>
        <w:jc w:val="both"/>
      </w:pPr>
    </w:p>
    <w:p w:rsidR="00C962A8" w:rsidRDefault="00C962A8" w:rsidP="00D1268B">
      <w:pPr>
        <w:ind w:firstLine="708"/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  <w:gridCol w:w="5778"/>
      </w:tblGrid>
      <w:tr w:rsidR="00D4355B" w:rsidTr="00536A5D">
        <w:trPr>
          <w:trHeight w:val="4236"/>
        </w:trPr>
        <w:tc>
          <w:tcPr>
            <w:tcW w:w="9180" w:type="dxa"/>
          </w:tcPr>
          <w:p w:rsidR="00C76CDB" w:rsidRDefault="00C76CDB" w:rsidP="00C76CDB">
            <w:pPr>
              <w:jc w:val="both"/>
            </w:pPr>
            <w:r>
              <w:t>В конце учебного года показатели интегративных качеств у детей существенно выросли, достигли высокого уровня показатели таких качеств как:</w:t>
            </w:r>
          </w:p>
          <w:p w:rsidR="00C76CDB" w:rsidRDefault="00C76CDB" w:rsidP="00C76CDB">
            <w:pPr>
              <w:jc w:val="both"/>
            </w:pPr>
            <w:r>
              <w:t>- физическое развитие;</w:t>
            </w:r>
          </w:p>
          <w:p w:rsidR="00C76CDB" w:rsidRDefault="00C76CDB" w:rsidP="00C76CDB">
            <w:pPr>
              <w:jc w:val="both"/>
            </w:pPr>
            <w:r>
              <w:t>- любознательность и активность;</w:t>
            </w:r>
          </w:p>
          <w:p w:rsidR="00C76CDB" w:rsidRDefault="00C76CDB" w:rsidP="00C76CDB">
            <w:pPr>
              <w:jc w:val="both"/>
            </w:pPr>
            <w:r>
              <w:t>- эмоциональная отзывчивость;</w:t>
            </w:r>
          </w:p>
          <w:p w:rsidR="00C76CDB" w:rsidRDefault="00C76CDB" w:rsidP="00C76CDB">
            <w:pPr>
              <w:jc w:val="both"/>
            </w:pPr>
            <w:r>
              <w:t>- умения и навыки деятельности соразмерно возрасту.</w:t>
            </w:r>
          </w:p>
          <w:p w:rsidR="00C76CDB" w:rsidRDefault="00C76CDB" w:rsidP="00C76CDB">
            <w:pPr>
              <w:jc w:val="both"/>
            </w:pPr>
            <w:r>
              <w:t>Несколько отстает показатель уровня интегративного качества «владение универсальными предпосылками учебной деятельности», на что необходимо обратить особое внимание в следующем учебном году в образовательной области «Музыка» и совместно с воспитателями в других образовательных областях.</w:t>
            </w:r>
          </w:p>
          <w:p w:rsidR="00C76CDB" w:rsidRDefault="00C76CDB" w:rsidP="00C76CDB">
            <w:pPr>
              <w:jc w:val="both"/>
            </w:pPr>
            <w:r>
              <w:t xml:space="preserve">В целом среднее значение интегративных качеств по группе составило </w:t>
            </w:r>
            <w:proofErr w:type="gramStart"/>
            <w:r>
              <w:t>2,47</w:t>
            </w:r>
            <w:proofErr w:type="gramEnd"/>
            <w:r>
              <w:t xml:space="preserve"> что соответствует уровню выше среднего.</w:t>
            </w:r>
          </w:p>
          <w:p w:rsidR="00D4355B" w:rsidRDefault="00D4355B" w:rsidP="00D1268B">
            <w:pPr>
              <w:jc w:val="both"/>
            </w:pPr>
          </w:p>
        </w:tc>
        <w:tc>
          <w:tcPr>
            <w:tcW w:w="5778" w:type="dxa"/>
          </w:tcPr>
          <w:p w:rsidR="00D4355B" w:rsidRDefault="00536A5D" w:rsidP="00536A5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28A01B7" wp14:editId="03707CCF">
                  <wp:extent cx="3570514" cy="2612572"/>
                  <wp:effectExtent l="0" t="0" r="11430" b="16510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C962A8" w:rsidRDefault="00C76CDB" w:rsidP="00C76CDB">
      <w:pPr>
        <w:ind w:firstLine="708"/>
        <w:jc w:val="center"/>
        <w:rPr>
          <w:b/>
        </w:rPr>
      </w:pPr>
      <w:r w:rsidRPr="00C76CDB">
        <w:rPr>
          <w:b/>
        </w:rPr>
        <w:lastRenderedPageBreak/>
        <w:t>Подготовительная группа</w:t>
      </w:r>
    </w:p>
    <w:p w:rsidR="008B2BAD" w:rsidRPr="00C76CDB" w:rsidRDefault="008B2BAD" w:rsidP="00C76CDB">
      <w:pPr>
        <w:ind w:firstLine="708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6"/>
        <w:gridCol w:w="9132"/>
      </w:tblGrid>
      <w:tr w:rsidR="00C76CDB" w:rsidTr="008B2BAD">
        <w:tc>
          <w:tcPr>
            <w:tcW w:w="5826" w:type="dxa"/>
          </w:tcPr>
          <w:p w:rsidR="00C76CDB" w:rsidRDefault="008B2BAD" w:rsidP="00D1268B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F5EF506" wp14:editId="08EABB8D">
                  <wp:extent cx="3537857" cy="2688771"/>
                  <wp:effectExtent l="0" t="0" r="24765" b="16510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9132" w:type="dxa"/>
          </w:tcPr>
          <w:p w:rsidR="00853BA2" w:rsidRDefault="00853BA2" w:rsidP="00853BA2">
            <w:pPr>
              <w:jc w:val="both"/>
            </w:pPr>
            <w:r>
              <w:t>Первичное наблюдение (см. диаграмму) позволило сделать выводы о том, что в начале учебного года у детей подготовительной возрастной группы наиболее слабо (на низком уровне) развиты следующие интегративные качества:</w:t>
            </w:r>
          </w:p>
          <w:p w:rsidR="00853BA2" w:rsidRDefault="00853BA2" w:rsidP="00853BA2">
            <w:pPr>
              <w:jc w:val="both"/>
            </w:pPr>
            <w:r>
              <w:t xml:space="preserve">- владение средствами общения и способами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сверстниками;</w:t>
            </w:r>
          </w:p>
          <w:p w:rsidR="00853BA2" w:rsidRDefault="00853BA2" w:rsidP="00853BA2">
            <w:pPr>
              <w:jc w:val="both"/>
            </w:pPr>
            <w:r>
              <w:t>- способность управлять своим поведением и планировать  свои действия на основе первичных ценностных представлений, соблюдение элементарных общепринятых норм и правил поведения;</w:t>
            </w:r>
          </w:p>
          <w:p w:rsidR="00853BA2" w:rsidRDefault="00853BA2" w:rsidP="00853BA2">
            <w:pPr>
              <w:jc w:val="both"/>
            </w:pPr>
            <w:r>
              <w:t>- универсальные предпосылки к учебной деятельности.</w:t>
            </w:r>
          </w:p>
          <w:p w:rsidR="00853BA2" w:rsidRDefault="00853BA2" w:rsidP="00853BA2">
            <w:pPr>
              <w:jc w:val="both"/>
            </w:pPr>
            <w:r>
              <w:t>На эти особенности следует обратить внимание в совместной деятельности с детьми в образовательной области «Музыка», а также совместно с воспитателями в других образовательных областях.</w:t>
            </w:r>
          </w:p>
          <w:p w:rsidR="00853BA2" w:rsidRDefault="00853BA2" w:rsidP="00853BA2">
            <w:pPr>
              <w:jc w:val="both"/>
            </w:pPr>
            <w:r>
              <w:t>Несколько лучше (на среднем уровне) развиты качества:</w:t>
            </w:r>
          </w:p>
          <w:p w:rsidR="00853BA2" w:rsidRDefault="00853BA2" w:rsidP="00853BA2">
            <w:pPr>
              <w:jc w:val="both"/>
            </w:pPr>
            <w:r>
              <w:t>- любознательность, активность;</w:t>
            </w:r>
          </w:p>
          <w:p w:rsidR="00853BA2" w:rsidRDefault="00853BA2" w:rsidP="00853BA2">
            <w:pPr>
              <w:jc w:val="both"/>
            </w:pPr>
            <w:r>
              <w:t>- эмоциональная отзывчивость;</w:t>
            </w:r>
          </w:p>
          <w:p w:rsidR="00C76CDB" w:rsidRDefault="00C76CDB" w:rsidP="00853BA2">
            <w:pPr>
              <w:jc w:val="both"/>
            </w:pPr>
          </w:p>
        </w:tc>
      </w:tr>
    </w:tbl>
    <w:p w:rsidR="00320A0B" w:rsidRDefault="00320A0B" w:rsidP="00D1268B">
      <w:pPr>
        <w:ind w:firstLine="708"/>
        <w:jc w:val="both"/>
      </w:pPr>
    </w:p>
    <w:p w:rsidR="00320A0B" w:rsidRDefault="00320A0B" w:rsidP="00D1268B">
      <w:pPr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5919"/>
      </w:tblGrid>
      <w:tr w:rsidR="00C76CDB" w:rsidTr="008B2BAD">
        <w:tc>
          <w:tcPr>
            <w:tcW w:w="9039" w:type="dxa"/>
          </w:tcPr>
          <w:p w:rsidR="00332648" w:rsidRDefault="00332648" w:rsidP="00332648">
            <w:pPr>
              <w:jc w:val="both"/>
            </w:pPr>
            <w:r>
              <w:t>В конце учебного года показатели интегративных качеств у детей существенно выросли, достигли высокого уровня показатели таких качеств как:</w:t>
            </w:r>
          </w:p>
          <w:p w:rsidR="00332648" w:rsidRDefault="00332648" w:rsidP="00332648">
            <w:pPr>
              <w:jc w:val="both"/>
            </w:pPr>
            <w:r>
              <w:t>- физическое развитие;</w:t>
            </w:r>
          </w:p>
          <w:p w:rsidR="00332648" w:rsidRDefault="00332648" w:rsidP="00332648">
            <w:pPr>
              <w:jc w:val="both"/>
            </w:pPr>
            <w:r>
              <w:t>- любознательность и активность;</w:t>
            </w:r>
          </w:p>
          <w:p w:rsidR="00332648" w:rsidRDefault="00332648" w:rsidP="00332648">
            <w:pPr>
              <w:jc w:val="both"/>
            </w:pPr>
            <w:r>
              <w:t>- эмоциональная отзывчивость;</w:t>
            </w:r>
          </w:p>
          <w:p w:rsidR="00332648" w:rsidRDefault="00332648" w:rsidP="00332648">
            <w:pPr>
              <w:jc w:val="both"/>
            </w:pPr>
            <w:r>
              <w:t xml:space="preserve">- владение средствами общения и способами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сверстниками;</w:t>
            </w:r>
          </w:p>
          <w:p w:rsidR="00332648" w:rsidRDefault="00332648" w:rsidP="00332648">
            <w:pPr>
              <w:jc w:val="both"/>
            </w:pPr>
            <w:r>
              <w:t>- умения и навыки деятельности соразмерно возрасту.</w:t>
            </w:r>
          </w:p>
          <w:p w:rsidR="00332648" w:rsidRDefault="00332648" w:rsidP="00332648">
            <w:pPr>
              <w:jc w:val="both"/>
            </w:pPr>
            <w:r>
              <w:t>На среднем уровне показатели прочих интегративных качеств.</w:t>
            </w:r>
          </w:p>
          <w:p w:rsidR="00332648" w:rsidRDefault="00332648" w:rsidP="00332648">
            <w:pPr>
              <w:jc w:val="both"/>
            </w:pPr>
            <w:r>
              <w:t xml:space="preserve">В целом среднее значение интегративных качеств по группе составило </w:t>
            </w:r>
            <w:proofErr w:type="gramStart"/>
            <w:r>
              <w:t>2,47</w:t>
            </w:r>
            <w:proofErr w:type="gramEnd"/>
            <w:r>
              <w:t xml:space="preserve"> что соответствует уровню выше среднего.</w:t>
            </w:r>
          </w:p>
          <w:p w:rsidR="00C76CDB" w:rsidRDefault="00C76CDB" w:rsidP="00D1268B">
            <w:pPr>
              <w:jc w:val="both"/>
            </w:pPr>
          </w:p>
        </w:tc>
        <w:tc>
          <w:tcPr>
            <w:tcW w:w="5919" w:type="dxa"/>
          </w:tcPr>
          <w:p w:rsidR="00C76CDB" w:rsidRDefault="008B2BAD" w:rsidP="008B2BA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5AD3E76" wp14:editId="72422675">
                  <wp:extent cx="3570514" cy="2612572"/>
                  <wp:effectExtent l="0" t="0" r="11430" b="16510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C76CDB" w:rsidRDefault="00C76CDB" w:rsidP="00D1268B">
      <w:pPr>
        <w:ind w:firstLine="708"/>
        <w:jc w:val="both"/>
      </w:pPr>
    </w:p>
    <w:p w:rsidR="00E034D5" w:rsidRPr="00E034D5" w:rsidRDefault="00E034D5" w:rsidP="00E034D5">
      <w:pPr>
        <w:ind w:firstLine="708"/>
        <w:jc w:val="center"/>
        <w:rPr>
          <w:b/>
        </w:rPr>
      </w:pPr>
      <w:r w:rsidRPr="00E034D5">
        <w:rPr>
          <w:b/>
        </w:rPr>
        <w:lastRenderedPageBreak/>
        <w:t>Логопедическая группа</w:t>
      </w:r>
    </w:p>
    <w:p w:rsidR="00E034D5" w:rsidRDefault="00E034D5" w:rsidP="00D1268B">
      <w:pPr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6"/>
        <w:gridCol w:w="9132"/>
      </w:tblGrid>
      <w:tr w:rsidR="00E034D5" w:rsidTr="00853BA2">
        <w:tc>
          <w:tcPr>
            <w:tcW w:w="5826" w:type="dxa"/>
          </w:tcPr>
          <w:p w:rsidR="00E034D5" w:rsidRDefault="00E034D5" w:rsidP="00D1268B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6578696" wp14:editId="46D3197C">
                  <wp:extent cx="3537857" cy="2688771"/>
                  <wp:effectExtent l="0" t="0" r="24765" b="16510"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9132" w:type="dxa"/>
          </w:tcPr>
          <w:p w:rsidR="009D78F3" w:rsidRDefault="009D78F3" w:rsidP="009D78F3">
            <w:pPr>
              <w:jc w:val="both"/>
            </w:pPr>
            <w:r>
              <w:t xml:space="preserve">В начале учебного года у детей </w:t>
            </w:r>
            <w:r w:rsidR="004577CD">
              <w:t xml:space="preserve">логопедической </w:t>
            </w:r>
            <w:r>
              <w:t>группы  уровень интегративных качеств несколько выше, чем в группах с ЗПР. Такие качества</w:t>
            </w:r>
            <w:r w:rsidR="004577CD">
              <w:t xml:space="preserve"> как эмоциональная отзывчивость; представления о себе, семье, обществе, мире и природе; владение необходимыми навыками и умениями в</w:t>
            </w:r>
            <w:r>
              <w:t>ыражены</w:t>
            </w:r>
            <w:r w:rsidR="004577CD">
              <w:t xml:space="preserve"> на среднем уровне.</w:t>
            </w:r>
          </w:p>
          <w:p w:rsidR="004577CD" w:rsidRDefault="004577CD" w:rsidP="009D78F3">
            <w:pPr>
              <w:jc w:val="both"/>
            </w:pPr>
            <w:r>
              <w:t>На низком уровне развиты интегративные качества:</w:t>
            </w:r>
          </w:p>
          <w:p w:rsidR="004577CD" w:rsidRDefault="004577CD" w:rsidP="009D78F3">
            <w:pPr>
              <w:jc w:val="both"/>
            </w:pPr>
            <w:r>
              <w:t>- физическое развитие, владение основными культурно-гигиеническими навыками;</w:t>
            </w:r>
          </w:p>
          <w:p w:rsidR="009D78F3" w:rsidRDefault="009D78F3" w:rsidP="009D78F3">
            <w:pPr>
              <w:jc w:val="both"/>
            </w:pPr>
            <w:r>
              <w:t xml:space="preserve">- владение средствами общения и способами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сверстниками;</w:t>
            </w:r>
          </w:p>
          <w:p w:rsidR="009D78F3" w:rsidRDefault="009D78F3" w:rsidP="009D78F3">
            <w:pPr>
              <w:jc w:val="both"/>
            </w:pPr>
            <w:r>
              <w:t>На эти особенности следует обратить внимание в совместной деятельности с детьми в образовательной области «Музыка», а также совместно с воспитателями в других образовательных областях.</w:t>
            </w:r>
          </w:p>
          <w:p w:rsidR="00E034D5" w:rsidRDefault="00E034D5" w:rsidP="009D78F3">
            <w:pPr>
              <w:jc w:val="both"/>
            </w:pPr>
          </w:p>
        </w:tc>
      </w:tr>
    </w:tbl>
    <w:p w:rsidR="00E034D5" w:rsidRDefault="00E034D5" w:rsidP="00D1268B">
      <w:pPr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5919"/>
      </w:tblGrid>
      <w:tr w:rsidR="00E034D5" w:rsidTr="00853BA2">
        <w:tc>
          <w:tcPr>
            <w:tcW w:w="9039" w:type="dxa"/>
          </w:tcPr>
          <w:p w:rsidR="004577CD" w:rsidRDefault="004577CD" w:rsidP="004577CD">
            <w:pPr>
              <w:jc w:val="both"/>
            </w:pPr>
            <w:r>
              <w:t>В конце учебного года показатели уровня интегративных качеств у детей логопедической группы, в основном достигли высокого и среднего уровня. Наибольшая результативность у таких качеств как:</w:t>
            </w:r>
          </w:p>
          <w:p w:rsidR="004577CD" w:rsidRDefault="004577CD" w:rsidP="004577CD">
            <w:pPr>
              <w:jc w:val="both"/>
            </w:pPr>
            <w:r>
              <w:t>- физическое развитие;</w:t>
            </w:r>
          </w:p>
          <w:p w:rsidR="004577CD" w:rsidRDefault="004577CD" w:rsidP="004577CD">
            <w:pPr>
              <w:jc w:val="both"/>
            </w:pPr>
            <w:r>
              <w:t>- любознательность и активность;</w:t>
            </w:r>
          </w:p>
          <w:p w:rsidR="004577CD" w:rsidRDefault="004577CD" w:rsidP="004577CD">
            <w:pPr>
              <w:jc w:val="both"/>
            </w:pPr>
            <w:r>
              <w:t>- эмоциональная отзывчивость;</w:t>
            </w:r>
          </w:p>
          <w:p w:rsidR="004577CD" w:rsidRDefault="004577CD" w:rsidP="004577CD">
            <w:pPr>
              <w:jc w:val="both"/>
            </w:pPr>
            <w:r>
              <w:t>-</w:t>
            </w:r>
            <w:r w:rsidR="003C7EBB">
              <w:t xml:space="preserve"> </w:t>
            </w:r>
            <w:r>
              <w:t>умения и навыки деятельности.</w:t>
            </w:r>
          </w:p>
          <w:p w:rsidR="004577CD" w:rsidRDefault="004577CD" w:rsidP="004577CD">
            <w:pPr>
              <w:jc w:val="both"/>
            </w:pPr>
            <w:r>
              <w:t>На среднем уровне показатели прочих интегративных качеств.</w:t>
            </w:r>
          </w:p>
          <w:p w:rsidR="004577CD" w:rsidRDefault="004577CD" w:rsidP="004577CD">
            <w:pPr>
              <w:jc w:val="both"/>
            </w:pPr>
            <w:r>
              <w:t xml:space="preserve">В целом среднее значение интегративных качеств по группе составило </w:t>
            </w:r>
            <w:proofErr w:type="gramStart"/>
            <w:r>
              <w:t>2,</w:t>
            </w:r>
            <w:r w:rsidR="008B0314">
              <w:t>56</w:t>
            </w:r>
            <w:proofErr w:type="gramEnd"/>
            <w:r>
              <w:t xml:space="preserve"> что соответствует </w:t>
            </w:r>
            <w:r w:rsidR="008B0314">
              <w:t xml:space="preserve">высокому </w:t>
            </w:r>
            <w:r>
              <w:t>уровню.</w:t>
            </w:r>
          </w:p>
          <w:p w:rsidR="00E034D5" w:rsidRDefault="00E034D5" w:rsidP="00D1268B">
            <w:pPr>
              <w:jc w:val="both"/>
            </w:pPr>
          </w:p>
        </w:tc>
        <w:tc>
          <w:tcPr>
            <w:tcW w:w="5919" w:type="dxa"/>
          </w:tcPr>
          <w:p w:rsidR="00E034D5" w:rsidRDefault="00E034D5" w:rsidP="00853BA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863529F" wp14:editId="0565536A">
                  <wp:extent cx="3570514" cy="2612572"/>
                  <wp:effectExtent l="0" t="0" r="11430" b="16510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E034D5" w:rsidRDefault="00E034D5" w:rsidP="00D1268B">
      <w:pPr>
        <w:ind w:firstLine="708"/>
        <w:jc w:val="both"/>
      </w:pPr>
    </w:p>
    <w:p w:rsidR="00196DCB" w:rsidRDefault="00196DCB" w:rsidP="00D1268B">
      <w:pPr>
        <w:ind w:firstLine="708"/>
        <w:jc w:val="both"/>
      </w:pPr>
    </w:p>
    <w:p w:rsidR="00D1268B" w:rsidRDefault="00D1268B" w:rsidP="00D1268B">
      <w:pPr>
        <w:ind w:firstLine="708"/>
        <w:jc w:val="both"/>
      </w:pPr>
      <w:r>
        <w:lastRenderedPageBreak/>
        <w:t xml:space="preserve">Анализ результатов первичных наблюдений позволил более целенаправленно построить работу с каждым ребенком и возрастной группой в целом. </w:t>
      </w:r>
      <w:r w:rsidR="00BB1EE7">
        <w:t>Обобщенные показатели уровней интегративных качеств детей в среднем по группам по состоянию на май 2010 года</w:t>
      </w:r>
      <w:r>
        <w:t xml:space="preserve"> </w:t>
      </w:r>
      <w:r w:rsidR="00BB1EE7">
        <w:t>приведены ниже в таблице и диаграмме.</w:t>
      </w:r>
      <w:r>
        <w:t xml:space="preserve">  </w:t>
      </w:r>
    </w:p>
    <w:p w:rsidR="00BB1EE7" w:rsidRDefault="00BB1EE7" w:rsidP="00D1268B">
      <w:pPr>
        <w:ind w:firstLine="708"/>
        <w:jc w:val="both"/>
      </w:pPr>
    </w:p>
    <w:p w:rsidR="00426F42" w:rsidRDefault="00426F42" w:rsidP="00061AD4">
      <w:pPr>
        <w:jc w:val="center"/>
        <w:rPr>
          <w:b/>
        </w:rPr>
      </w:pPr>
      <w:r>
        <w:rPr>
          <w:b/>
        </w:rPr>
        <w:t>Результаты р</w:t>
      </w:r>
      <w:r w:rsidRPr="00590963">
        <w:rPr>
          <w:b/>
        </w:rPr>
        <w:t>аспределени</w:t>
      </w:r>
      <w:r>
        <w:rPr>
          <w:b/>
        </w:rPr>
        <w:t>я</w:t>
      </w:r>
      <w:r w:rsidRPr="00590963">
        <w:rPr>
          <w:b/>
        </w:rPr>
        <w:t xml:space="preserve"> детей </w:t>
      </w:r>
      <w:r>
        <w:rPr>
          <w:b/>
        </w:rPr>
        <w:t xml:space="preserve">в </w:t>
      </w:r>
      <w:r w:rsidRPr="00590963">
        <w:rPr>
          <w:b/>
        </w:rPr>
        <w:t>возрастных групп</w:t>
      </w:r>
      <w:r>
        <w:rPr>
          <w:b/>
        </w:rPr>
        <w:t>ах</w:t>
      </w:r>
    </w:p>
    <w:p w:rsidR="00426F42" w:rsidRPr="00E06ED1" w:rsidRDefault="00426F42" w:rsidP="00061AD4">
      <w:pPr>
        <w:ind w:firstLine="708"/>
        <w:jc w:val="center"/>
      </w:pPr>
      <w:r w:rsidRPr="00D1268B">
        <w:rPr>
          <w:b/>
        </w:rPr>
        <w:t xml:space="preserve">по уровням  </w:t>
      </w:r>
      <w:proofErr w:type="spellStart"/>
      <w:r w:rsidRPr="00D1268B">
        <w:rPr>
          <w:b/>
        </w:rPr>
        <w:t>сформированности</w:t>
      </w:r>
      <w:proofErr w:type="spellEnd"/>
      <w:r w:rsidRPr="00D1268B">
        <w:rPr>
          <w:b/>
        </w:rPr>
        <w:t xml:space="preserve"> интегративных качеств на </w:t>
      </w:r>
      <w:r>
        <w:rPr>
          <w:b/>
        </w:rPr>
        <w:t>конец</w:t>
      </w:r>
      <w:r w:rsidRPr="00D1268B">
        <w:rPr>
          <w:b/>
        </w:rPr>
        <w:t xml:space="preserve"> 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6"/>
        <w:gridCol w:w="7267"/>
      </w:tblGrid>
      <w:tr w:rsidR="00D1268B" w:rsidTr="001624FB">
        <w:tc>
          <w:tcPr>
            <w:tcW w:w="7266" w:type="dxa"/>
            <w:shd w:val="clear" w:color="auto" w:fill="auto"/>
          </w:tcPr>
          <w:p w:rsidR="00D1268B" w:rsidRPr="00883CBA" w:rsidRDefault="00D1268B" w:rsidP="001624FB">
            <w:pPr>
              <w:jc w:val="center"/>
              <w:rPr>
                <w:b/>
              </w:rPr>
            </w:pPr>
            <w:r w:rsidRPr="00883CBA">
              <w:rPr>
                <w:b/>
              </w:rPr>
              <w:t>Май 2010 года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07"/>
              <w:gridCol w:w="1407"/>
              <w:gridCol w:w="1407"/>
              <w:gridCol w:w="1407"/>
              <w:gridCol w:w="1408"/>
            </w:tblGrid>
            <w:tr w:rsidR="00D1268B" w:rsidTr="001624FB">
              <w:tc>
                <w:tcPr>
                  <w:tcW w:w="1407" w:type="dxa"/>
                  <w:shd w:val="clear" w:color="auto" w:fill="auto"/>
                </w:tcPr>
                <w:p w:rsidR="00D1268B" w:rsidRDefault="00D1268B" w:rsidP="001624FB"/>
              </w:tc>
              <w:tc>
                <w:tcPr>
                  <w:tcW w:w="1407" w:type="dxa"/>
                  <w:shd w:val="clear" w:color="auto" w:fill="auto"/>
                </w:tcPr>
                <w:p w:rsidR="00D1268B" w:rsidRPr="00CB0776" w:rsidRDefault="00D1268B" w:rsidP="001624FB">
                  <w:pPr>
                    <w:rPr>
                      <w:b/>
                    </w:rPr>
                  </w:pPr>
                  <w:proofErr w:type="spellStart"/>
                  <w:r w:rsidRPr="00CB0776">
                    <w:rPr>
                      <w:b/>
                    </w:rPr>
                    <w:t>Ср.гр</w:t>
                  </w:r>
                  <w:proofErr w:type="spellEnd"/>
                  <w:r w:rsidRPr="00CB0776">
                    <w:rPr>
                      <w:b/>
                    </w:rPr>
                    <w:t>.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D1268B" w:rsidRPr="00CB0776" w:rsidRDefault="00D1268B" w:rsidP="001624FB">
                  <w:pPr>
                    <w:rPr>
                      <w:b/>
                    </w:rPr>
                  </w:pPr>
                  <w:proofErr w:type="spellStart"/>
                  <w:r w:rsidRPr="00CB0776">
                    <w:rPr>
                      <w:b/>
                    </w:rPr>
                    <w:t>Ст.гр</w:t>
                  </w:r>
                  <w:proofErr w:type="spellEnd"/>
                  <w:r w:rsidRPr="00CB0776">
                    <w:rPr>
                      <w:b/>
                    </w:rPr>
                    <w:t>.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D1268B" w:rsidRPr="00CB0776" w:rsidRDefault="00D1268B" w:rsidP="001624FB">
                  <w:pPr>
                    <w:rPr>
                      <w:b/>
                    </w:rPr>
                  </w:pPr>
                  <w:proofErr w:type="spellStart"/>
                  <w:r w:rsidRPr="00CB0776">
                    <w:rPr>
                      <w:b/>
                    </w:rPr>
                    <w:t>Подг</w:t>
                  </w:r>
                  <w:proofErr w:type="spellEnd"/>
                  <w:r w:rsidRPr="00CB0776">
                    <w:rPr>
                      <w:b/>
                    </w:rPr>
                    <w:t>. Гр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D1268B" w:rsidRPr="00CB0776" w:rsidRDefault="00D1268B" w:rsidP="001624FB">
                  <w:pPr>
                    <w:rPr>
                      <w:b/>
                    </w:rPr>
                  </w:pPr>
                  <w:proofErr w:type="spellStart"/>
                  <w:r w:rsidRPr="00CB0776">
                    <w:rPr>
                      <w:b/>
                    </w:rPr>
                    <w:t>Лог</w:t>
                  </w:r>
                  <w:proofErr w:type="gramStart"/>
                  <w:r w:rsidRPr="00CB0776">
                    <w:rPr>
                      <w:b/>
                    </w:rPr>
                    <w:t>.г</w:t>
                  </w:r>
                  <w:proofErr w:type="gramEnd"/>
                  <w:r w:rsidRPr="00CB0776">
                    <w:rPr>
                      <w:b/>
                    </w:rPr>
                    <w:t>р</w:t>
                  </w:r>
                  <w:proofErr w:type="spellEnd"/>
                </w:p>
              </w:tc>
            </w:tr>
            <w:tr w:rsidR="00D1268B" w:rsidTr="001624FB">
              <w:tc>
                <w:tcPr>
                  <w:tcW w:w="1407" w:type="dxa"/>
                  <w:shd w:val="clear" w:color="auto" w:fill="auto"/>
                </w:tcPr>
                <w:p w:rsidR="00D1268B" w:rsidRPr="00CB0776" w:rsidRDefault="00D1268B" w:rsidP="001624FB">
                  <w:pPr>
                    <w:rPr>
                      <w:b/>
                    </w:rPr>
                  </w:pPr>
                  <w:r w:rsidRPr="00CB0776">
                    <w:rPr>
                      <w:b/>
                    </w:rPr>
                    <w:t>НУ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D1268B" w:rsidRDefault="00D1268B" w:rsidP="001624FB">
                  <w:r>
                    <w:t>1/8,3%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D1268B" w:rsidRDefault="00D1268B" w:rsidP="001624FB">
                  <w:r>
                    <w:t>1/7,7%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D1268B" w:rsidRDefault="00D1268B" w:rsidP="001624FB">
                  <w:r>
                    <w:t>0/0%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D1268B" w:rsidRDefault="00D1268B" w:rsidP="001624FB">
                  <w:r>
                    <w:t>0/0%</w:t>
                  </w:r>
                </w:p>
              </w:tc>
            </w:tr>
            <w:tr w:rsidR="00D1268B" w:rsidTr="001624FB">
              <w:tc>
                <w:tcPr>
                  <w:tcW w:w="1407" w:type="dxa"/>
                  <w:shd w:val="clear" w:color="auto" w:fill="auto"/>
                </w:tcPr>
                <w:p w:rsidR="00D1268B" w:rsidRPr="00CB0776" w:rsidRDefault="00D1268B" w:rsidP="001624FB">
                  <w:pPr>
                    <w:rPr>
                      <w:b/>
                    </w:rPr>
                  </w:pPr>
                  <w:r w:rsidRPr="00CB0776">
                    <w:rPr>
                      <w:b/>
                    </w:rPr>
                    <w:t>СУ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D1268B" w:rsidRDefault="00D1268B" w:rsidP="001624FB">
                  <w:r>
                    <w:t>6/50%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D1268B" w:rsidRDefault="00D1268B" w:rsidP="001624FB">
                  <w:r>
                    <w:t>7/53,8%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D1268B" w:rsidRDefault="00D1268B" w:rsidP="001624FB">
                  <w:r>
                    <w:t>7/58,3%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D1268B" w:rsidRDefault="00D1268B" w:rsidP="001624FB">
                  <w:r>
                    <w:t>9/56,3%</w:t>
                  </w:r>
                </w:p>
              </w:tc>
            </w:tr>
            <w:tr w:rsidR="00D1268B" w:rsidTr="001624FB">
              <w:tc>
                <w:tcPr>
                  <w:tcW w:w="1407" w:type="dxa"/>
                  <w:shd w:val="clear" w:color="auto" w:fill="auto"/>
                </w:tcPr>
                <w:p w:rsidR="00D1268B" w:rsidRPr="00CB0776" w:rsidRDefault="00D1268B" w:rsidP="001624FB">
                  <w:pPr>
                    <w:rPr>
                      <w:b/>
                    </w:rPr>
                  </w:pPr>
                  <w:r w:rsidRPr="00CB0776">
                    <w:rPr>
                      <w:b/>
                    </w:rPr>
                    <w:t>ВУ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D1268B" w:rsidRDefault="00D1268B" w:rsidP="001624FB">
                  <w:r>
                    <w:t>5/41,7%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D1268B" w:rsidRDefault="00D1268B" w:rsidP="001624FB">
                  <w:r>
                    <w:t>5/38,5%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D1268B" w:rsidRDefault="00D1268B" w:rsidP="001624FB">
                  <w:r>
                    <w:t>5/41,7%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D1268B" w:rsidRDefault="00D1268B" w:rsidP="001624FB">
                  <w:r>
                    <w:t>8/43,7%</w:t>
                  </w:r>
                </w:p>
              </w:tc>
            </w:tr>
          </w:tbl>
          <w:p w:rsidR="00D1268B" w:rsidRDefault="00D1268B" w:rsidP="001624FB"/>
          <w:p w:rsidR="00D1268B" w:rsidRDefault="00D1268B" w:rsidP="001624FB">
            <w:r>
              <w:t xml:space="preserve">Примечание: - в числителе – количество детей, обладающих </w:t>
            </w:r>
            <w:proofErr w:type="gramStart"/>
            <w:r>
              <w:t>низким</w:t>
            </w:r>
            <w:proofErr w:type="gramEnd"/>
          </w:p>
          <w:p w:rsidR="00D1268B" w:rsidRDefault="00D1268B" w:rsidP="001624FB">
            <w:r>
              <w:t xml:space="preserve">                          или средним или высоким уровнем компетенции</w:t>
            </w:r>
          </w:p>
          <w:p w:rsidR="00D1268B" w:rsidRDefault="00D1268B" w:rsidP="001624FB">
            <w:r>
              <w:t xml:space="preserve">                           (интегративных качеств);</w:t>
            </w:r>
          </w:p>
          <w:p w:rsidR="00D1268B" w:rsidRDefault="00D1268B" w:rsidP="001624FB">
            <w:r>
              <w:t xml:space="preserve">                       - в знаменателе – процент от общего числа детей </w:t>
            </w:r>
            <w:proofErr w:type="gramStart"/>
            <w:r>
              <w:t>в</w:t>
            </w:r>
            <w:proofErr w:type="gramEnd"/>
          </w:p>
          <w:p w:rsidR="00D1268B" w:rsidRDefault="00D1268B" w:rsidP="001624FB">
            <w:r>
              <w:t xml:space="preserve">                          группе.</w:t>
            </w:r>
          </w:p>
          <w:p w:rsidR="00D1268B" w:rsidRDefault="00D1268B" w:rsidP="001624FB"/>
        </w:tc>
        <w:tc>
          <w:tcPr>
            <w:tcW w:w="7267" w:type="dxa"/>
            <w:shd w:val="clear" w:color="auto" w:fill="auto"/>
          </w:tcPr>
          <w:p w:rsidR="00D1268B" w:rsidRDefault="00D1268B" w:rsidP="001624FB">
            <w:r>
              <w:rPr>
                <w:noProof/>
              </w:rPr>
              <w:drawing>
                <wp:inline distT="0" distB="0" distL="0" distR="0" wp14:anchorId="7D1B0002" wp14:editId="0FDC5181">
                  <wp:extent cx="4384375" cy="2171700"/>
                  <wp:effectExtent l="0" t="0" r="0" b="0"/>
                  <wp:docPr id="7" name="Объект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D1268B" w:rsidRDefault="00D1268B" w:rsidP="00AE26EA">
      <w:pPr>
        <w:jc w:val="center"/>
        <w:rPr>
          <w:b/>
          <w:u w:val="single"/>
        </w:rPr>
      </w:pPr>
    </w:p>
    <w:p w:rsidR="009033B6" w:rsidRDefault="009033B6" w:rsidP="009033B6">
      <w:pPr>
        <w:ind w:firstLine="708"/>
        <w:jc w:val="both"/>
      </w:pPr>
      <w:proofErr w:type="gramStart"/>
      <w:r>
        <w:t>Анализ таблицы результатов формирования интегративных качеств у детей, проявляющихся в образовательной области «Музыка», показывает, что в течение года резко сократилось количество детей с низким уровнем интегративных качество (с 75% до 8,3% в средней возрастной группе, с 61% до 7,7% в старшей возрастной группе, в подготовительной и логопедической группах до 0%).</w:t>
      </w:r>
      <w:proofErr w:type="gramEnd"/>
      <w:r>
        <w:t xml:space="preserve"> Преобладающим по всем возрастным группам стал средний уровень интегративных качеств у детей (от 50% до 58,3%). Высоким уровнем интегративных качеств, проявляющихся в образовательной области «Музыка», стали обладать от 38,5% до 43,7% детей.</w:t>
      </w:r>
    </w:p>
    <w:p w:rsidR="009033B6" w:rsidRDefault="009033B6" w:rsidP="009033B6">
      <w:pPr>
        <w:ind w:firstLine="708"/>
        <w:jc w:val="both"/>
      </w:pPr>
      <w:r>
        <w:t xml:space="preserve">Наибольших </w:t>
      </w:r>
      <w:proofErr w:type="gramStart"/>
      <w:r>
        <w:t>значений достигли показатели</w:t>
      </w:r>
      <w:proofErr w:type="gramEnd"/>
      <w:r>
        <w:t xml:space="preserve"> уровня таких интегративных качеств как: </w:t>
      </w:r>
      <w:r>
        <w:rPr>
          <w:b/>
        </w:rPr>
        <w:t xml:space="preserve">любознательность и активность; эмоциональная отзывчивость; физическое развитие; навыки и умения. </w:t>
      </w:r>
    </w:p>
    <w:p w:rsidR="009033B6" w:rsidRDefault="009033B6" w:rsidP="009033B6">
      <w:pPr>
        <w:ind w:firstLine="708"/>
        <w:jc w:val="both"/>
      </w:pPr>
      <w:r>
        <w:t xml:space="preserve">Общие средние показатели уровня интегративных качеств, проявляющихся в образовательной области «Музыка», по группам в целом выросли от 45,33% на начало учебного года до 85,42% на конец учебного года. </w:t>
      </w:r>
      <w:r w:rsidRPr="00BA1E9F">
        <w:rPr>
          <w:b/>
        </w:rPr>
        <w:t>Средний показатель по детскому саду в целом вырос с 47% до 82,76%</w:t>
      </w:r>
      <w:r>
        <w:t>, что свидетельствует о том, что абсолютное большинство воспитанников освоили программу подготовки.</w:t>
      </w:r>
    </w:p>
    <w:p w:rsidR="009033B6" w:rsidRDefault="009033B6" w:rsidP="009033B6">
      <w:pPr>
        <w:ind w:firstLine="708"/>
        <w:jc w:val="both"/>
      </w:pPr>
      <w:r>
        <w:t>Ниже в таблиц</w:t>
      </w:r>
      <w:r w:rsidR="00F90FBE">
        <w:t>е</w:t>
      </w:r>
      <w:r>
        <w:t xml:space="preserve"> и </w:t>
      </w:r>
      <w:proofErr w:type="gramStart"/>
      <w:r>
        <w:t>на диаграмм</w:t>
      </w:r>
      <w:r w:rsidR="00F90FBE">
        <w:t>е</w:t>
      </w:r>
      <w:r>
        <w:t xml:space="preserve"> наглядно показаны а</w:t>
      </w:r>
      <w:r w:rsidRPr="00F472FF">
        <w:t>бсолютные показатели уровня интегративных качеств у детей в среднем по группам на начало</w:t>
      </w:r>
      <w:proofErr w:type="gramEnd"/>
      <w:r w:rsidRPr="00F472FF">
        <w:t xml:space="preserve"> и конец учебного года</w:t>
      </w:r>
      <w:r>
        <w:t>.</w:t>
      </w:r>
    </w:p>
    <w:p w:rsidR="009033B6" w:rsidRPr="00F472FF" w:rsidRDefault="009033B6" w:rsidP="009033B6">
      <w:pPr>
        <w:ind w:firstLine="708"/>
        <w:jc w:val="both"/>
        <w:rPr>
          <w:u w:val="single"/>
        </w:rPr>
      </w:pPr>
    </w:p>
    <w:p w:rsidR="00093F42" w:rsidRDefault="00093F42" w:rsidP="00AE26EA">
      <w:pPr>
        <w:jc w:val="center"/>
        <w:rPr>
          <w:b/>
          <w:u w:val="single"/>
        </w:rPr>
      </w:pPr>
    </w:p>
    <w:p w:rsidR="00093F42" w:rsidRDefault="00093F42" w:rsidP="00AE26EA">
      <w:pPr>
        <w:jc w:val="center"/>
        <w:rPr>
          <w:b/>
          <w:u w:val="single"/>
        </w:rPr>
      </w:pPr>
    </w:p>
    <w:p w:rsidR="00093F42" w:rsidRDefault="00093F42" w:rsidP="00AE26EA">
      <w:pPr>
        <w:jc w:val="center"/>
        <w:rPr>
          <w:b/>
          <w:u w:val="single"/>
        </w:rPr>
      </w:pPr>
    </w:p>
    <w:p w:rsidR="00AF4F83" w:rsidRDefault="00E06ED1" w:rsidP="00F90FBE">
      <w:pPr>
        <w:ind w:firstLine="708"/>
        <w:jc w:val="both"/>
        <w:rPr>
          <w:b/>
        </w:rPr>
      </w:pPr>
      <w:r>
        <w:lastRenderedPageBreak/>
        <w:t xml:space="preserve"> </w:t>
      </w:r>
      <w:r w:rsidR="00590963" w:rsidRPr="00590963">
        <w:rPr>
          <w:b/>
        </w:rPr>
        <w:t>Абсолютные показатели уровня интегративных качеств у детей в среднем по группам на начало и конец учебного года</w:t>
      </w:r>
    </w:p>
    <w:p w:rsidR="00454A5C" w:rsidRPr="00590963" w:rsidRDefault="00454A5C" w:rsidP="00D102A9">
      <w:pPr>
        <w:jc w:val="center"/>
        <w:rPr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7479"/>
      </w:tblGrid>
      <w:tr w:rsidR="00D102A9" w:rsidTr="00E80334">
        <w:tc>
          <w:tcPr>
            <w:tcW w:w="7479" w:type="dxa"/>
          </w:tcPr>
          <w:p w:rsidR="00D102A9" w:rsidRDefault="00D102A9" w:rsidP="00E80334">
            <w:pPr>
              <w:rPr>
                <w:b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1149"/>
              <w:gridCol w:w="1150"/>
              <w:gridCol w:w="1237"/>
              <w:gridCol w:w="1150"/>
              <w:gridCol w:w="1150"/>
            </w:tblGrid>
            <w:tr w:rsidR="00D102A9" w:rsidRPr="00B50944" w:rsidTr="00E80334">
              <w:tc>
                <w:tcPr>
                  <w:tcW w:w="2493" w:type="dxa"/>
                  <w:shd w:val="clear" w:color="auto" w:fill="auto"/>
                </w:tcPr>
                <w:p w:rsidR="00D102A9" w:rsidRPr="00B50944" w:rsidRDefault="00D102A9" w:rsidP="00E80334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493" w:type="dxa"/>
                  <w:shd w:val="clear" w:color="auto" w:fill="auto"/>
                </w:tcPr>
                <w:p w:rsidR="00D102A9" w:rsidRPr="00B50944" w:rsidRDefault="00D102A9" w:rsidP="00E80334">
                  <w:pPr>
                    <w:jc w:val="center"/>
                    <w:rPr>
                      <w:b/>
                    </w:rPr>
                  </w:pPr>
                  <w:proofErr w:type="spellStart"/>
                  <w:r w:rsidRPr="00B50944">
                    <w:rPr>
                      <w:b/>
                    </w:rPr>
                    <w:t>Ср</w:t>
                  </w:r>
                  <w:proofErr w:type="gramStart"/>
                  <w:r w:rsidRPr="00B50944">
                    <w:rPr>
                      <w:b/>
                    </w:rPr>
                    <w:t>.г</w:t>
                  </w:r>
                  <w:proofErr w:type="gramEnd"/>
                  <w:r w:rsidRPr="00B50944">
                    <w:rPr>
                      <w:b/>
                    </w:rPr>
                    <w:t>р</w:t>
                  </w:r>
                  <w:proofErr w:type="spellEnd"/>
                </w:p>
              </w:tc>
              <w:tc>
                <w:tcPr>
                  <w:tcW w:w="2493" w:type="dxa"/>
                  <w:shd w:val="clear" w:color="auto" w:fill="auto"/>
                </w:tcPr>
                <w:p w:rsidR="00D102A9" w:rsidRPr="00B50944" w:rsidRDefault="00D102A9" w:rsidP="00E80334">
                  <w:pPr>
                    <w:jc w:val="center"/>
                    <w:rPr>
                      <w:b/>
                    </w:rPr>
                  </w:pPr>
                  <w:proofErr w:type="spellStart"/>
                  <w:r w:rsidRPr="00B50944">
                    <w:rPr>
                      <w:b/>
                    </w:rPr>
                    <w:t>Ст</w:t>
                  </w:r>
                  <w:proofErr w:type="gramStart"/>
                  <w:r w:rsidRPr="00B50944">
                    <w:rPr>
                      <w:b/>
                    </w:rPr>
                    <w:t>.г</w:t>
                  </w:r>
                  <w:proofErr w:type="gramEnd"/>
                  <w:r w:rsidRPr="00B50944">
                    <w:rPr>
                      <w:b/>
                    </w:rPr>
                    <w:t>р</w:t>
                  </w:r>
                  <w:proofErr w:type="spellEnd"/>
                </w:p>
              </w:tc>
              <w:tc>
                <w:tcPr>
                  <w:tcW w:w="2493" w:type="dxa"/>
                  <w:shd w:val="clear" w:color="auto" w:fill="auto"/>
                </w:tcPr>
                <w:p w:rsidR="00D102A9" w:rsidRPr="00B50944" w:rsidRDefault="00D102A9" w:rsidP="00E80334">
                  <w:pPr>
                    <w:jc w:val="center"/>
                    <w:rPr>
                      <w:b/>
                    </w:rPr>
                  </w:pPr>
                  <w:proofErr w:type="spellStart"/>
                  <w:r w:rsidRPr="00B50944">
                    <w:rPr>
                      <w:b/>
                    </w:rPr>
                    <w:t>Подг</w:t>
                  </w:r>
                  <w:proofErr w:type="gramStart"/>
                  <w:r w:rsidRPr="00B50944">
                    <w:rPr>
                      <w:b/>
                    </w:rPr>
                    <w:t>.г</w:t>
                  </w:r>
                  <w:proofErr w:type="gramEnd"/>
                  <w:r w:rsidRPr="00B50944">
                    <w:rPr>
                      <w:b/>
                    </w:rPr>
                    <w:t>р</w:t>
                  </w:r>
                  <w:proofErr w:type="spellEnd"/>
                </w:p>
              </w:tc>
              <w:tc>
                <w:tcPr>
                  <w:tcW w:w="2493" w:type="dxa"/>
                  <w:shd w:val="clear" w:color="auto" w:fill="auto"/>
                </w:tcPr>
                <w:p w:rsidR="00D102A9" w:rsidRPr="00B50944" w:rsidRDefault="00D102A9" w:rsidP="00E80334">
                  <w:pPr>
                    <w:jc w:val="center"/>
                    <w:rPr>
                      <w:b/>
                    </w:rPr>
                  </w:pPr>
                  <w:proofErr w:type="spellStart"/>
                  <w:r w:rsidRPr="00B50944">
                    <w:rPr>
                      <w:b/>
                    </w:rPr>
                    <w:t>Лог</w:t>
                  </w:r>
                  <w:proofErr w:type="gramStart"/>
                  <w:r w:rsidRPr="00B50944">
                    <w:rPr>
                      <w:b/>
                    </w:rPr>
                    <w:t>.г</w:t>
                  </w:r>
                  <w:proofErr w:type="gramEnd"/>
                  <w:r w:rsidRPr="00B50944">
                    <w:rPr>
                      <w:b/>
                    </w:rPr>
                    <w:t>р</w:t>
                  </w:r>
                  <w:proofErr w:type="spellEnd"/>
                </w:p>
              </w:tc>
              <w:tc>
                <w:tcPr>
                  <w:tcW w:w="2493" w:type="dxa"/>
                  <w:shd w:val="clear" w:color="auto" w:fill="auto"/>
                </w:tcPr>
                <w:p w:rsidR="00D102A9" w:rsidRPr="00B50944" w:rsidRDefault="00D102A9" w:rsidP="00E80334">
                  <w:pPr>
                    <w:jc w:val="center"/>
                    <w:rPr>
                      <w:b/>
                    </w:rPr>
                  </w:pPr>
                  <w:r w:rsidRPr="00B50944">
                    <w:rPr>
                      <w:b/>
                    </w:rPr>
                    <w:t>По д/</w:t>
                  </w:r>
                  <w:proofErr w:type="gramStart"/>
                  <w:r w:rsidRPr="00B50944">
                    <w:rPr>
                      <w:b/>
                    </w:rPr>
                    <w:t>с</w:t>
                  </w:r>
                  <w:proofErr w:type="gramEnd"/>
                  <w:r w:rsidRPr="00B50944">
                    <w:rPr>
                      <w:b/>
                    </w:rPr>
                    <w:t xml:space="preserve"> в целом</w:t>
                  </w:r>
                </w:p>
              </w:tc>
            </w:tr>
            <w:tr w:rsidR="00D102A9" w:rsidRPr="00B50944" w:rsidTr="00E80334">
              <w:tc>
                <w:tcPr>
                  <w:tcW w:w="2493" w:type="dxa"/>
                  <w:shd w:val="clear" w:color="auto" w:fill="auto"/>
                </w:tcPr>
                <w:p w:rsidR="00D102A9" w:rsidRPr="00B50944" w:rsidRDefault="00D102A9" w:rsidP="00E80334">
                  <w:pPr>
                    <w:jc w:val="center"/>
                    <w:rPr>
                      <w:b/>
                    </w:rPr>
                  </w:pPr>
                  <w:r w:rsidRPr="00B50944">
                    <w:rPr>
                      <w:b/>
                    </w:rPr>
                    <w:t>Сентябрь 2009 г</w:t>
                  </w:r>
                </w:p>
              </w:tc>
              <w:tc>
                <w:tcPr>
                  <w:tcW w:w="2493" w:type="dxa"/>
                  <w:shd w:val="clear" w:color="auto" w:fill="auto"/>
                </w:tcPr>
                <w:p w:rsidR="00D102A9" w:rsidRPr="00F9149A" w:rsidRDefault="00D102A9" w:rsidP="00D04667">
                  <w:pPr>
                    <w:jc w:val="center"/>
                  </w:pPr>
                  <w:r w:rsidRPr="00F9149A">
                    <w:t>4</w:t>
                  </w:r>
                  <w:r w:rsidR="00D04667">
                    <w:t>4</w:t>
                  </w:r>
                  <w:r w:rsidRPr="00F9149A">
                    <w:t>,</w:t>
                  </w:r>
                  <w:r w:rsidR="00D04667">
                    <w:t>75</w:t>
                  </w:r>
                  <w:r w:rsidRPr="00F9149A">
                    <w:t>%</w:t>
                  </w:r>
                </w:p>
              </w:tc>
              <w:tc>
                <w:tcPr>
                  <w:tcW w:w="2493" w:type="dxa"/>
                  <w:shd w:val="clear" w:color="auto" w:fill="auto"/>
                </w:tcPr>
                <w:p w:rsidR="00D102A9" w:rsidRPr="00F9149A" w:rsidRDefault="00D102A9" w:rsidP="00E80334">
                  <w:pPr>
                    <w:jc w:val="center"/>
                  </w:pPr>
                  <w:r>
                    <w:t>46,00%</w:t>
                  </w:r>
                </w:p>
              </w:tc>
              <w:tc>
                <w:tcPr>
                  <w:tcW w:w="2493" w:type="dxa"/>
                  <w:shd w:val="clear" w:color="auto" w:fill="auto"/>
                </w:tcPr>
                <w:p w:rsidR="00D102A9" w:rsidRPr="00F9149A" w:rsidRDefault="00D102A9" w:rsidP="00E80334">
                  <w:pPr>
                    <w:jc w:val="center"/>
                  </w:pPr>
                  <w:r>
                    <w:t>46,67%</w:t>
                  </w:r>
                </w:p>
              </w:tc>
              <w:tc>
                <w:tcPr>
                  <w:tcW w:w="2493" w:type="dxa"/>
                  <w:shd w:val="clear" w:color="auto" w:fill="auto"/>
                </w:tcPr>
                <w:p w:rsidR="00D102A9" w:rsidRPr="00F9149A" w:rsidRDefault="00D102A9" w:rsidP="00E80334">
                  <w:pPr>
                    <w:jc w:val="center"/>
                  </w:pPr>
                  <w:r>
                    <w:t>50,00%</w:t>
                  </w:r>
                </w:p>
              </w:tc>
              <w:tc>
                <w:tcPr>
                  <w:tcW w:w="2493" w:type="dxa"/>
                  <w:shd w:val="clear" w:color="auto" w:fill="auto"/>
                </w:tcPr>
                <w:p w:rsidR="00D102A9" w:rsidRPr="00F9149A" w:rsidRDefault="00D102A9" w:rsidP="00E80334">
                  <w:pPr>
                    <w:jc w:val="center"/>
                  </w:pPr>
                  <w:r>
                    <w:t>47,00%</w:t>
                  </w:r>
                </w:p>
              </w:tc>
            </w:tr>
            <w:tr w:rsidR="00D102A9" w:rsidRPr="00B50944" w:rsidTr="00E80334">
              <w:tc>
                <w:tcPr>
                  <w:tcW w:w="2493" w:type="dxa"/>
                  <w:shd w:val="clear" w:color="auto" w:fill="auto"/>
                </w:tcPr>
                <w:p w:rsidR="00D102A9" w:rsidRPr="00B50944" w:rsidRDefault="00D102A9" w:rsidP="00E80334">
                  <w:pPr>
                    <w:jc w:val="center"/>
                    <w:rPr>
                      <w:b/>
                    </w:rPr>
                  </w:pPr>
                  <w:r w:rsidRPr="00B50944">
                    <w:rPr>
                      <w:b/>
                    </w:rPr>
                    <w:t xml:space="preserve">Май </w:t>
                  </w:r>
                  <w:r>
                    <w:rPr>
                      <w:b/>
                    </w:rPr>
                    <w:t xml:space="preserve">   </w:t>
                  </w:r>
                  <w:r w:rsidRPr="00B50944">
                    <w:rPr>
                      <w:b/>
                    </w:rPr>
                    <w:t>2010 г</w:t>
                  </w:r>
                </w:p>
              </w:tc>
              <w:tc>
                <w:tcPr>
                  <w:tcW w:w="2493" w:type="dxa"/>
                  <w:shd w:val="clear" w:color="auto" w:fill="auto"/>
                </w:tcPr>
                <w:p w:rsidR="00D102A9" w:rsidRPr="00F9149A" w:rsidRDefault="00D102A9" w:rsidP="00D04667">
                  <w:pPr>
                    <w:jc w:val="center"/>
                  </w:pPr>
                  <w:r>
                    <w:t>80,</w:t>
                  </w:r>
                  <w:r w:rsidR="00D04667">
                    <w:t>25</w:t>
                  </w:r>
                  <w:r>
                    <w:t>%</w:t>
                  </w:r>
                </w:p>
              </w:tc>
              <w:tc>
                <w:tcPr>
                  <w:tcW w:w="2493" w:type="dxa"/>
                  <w:shd w:val="clear" w:color="auto" w:fill="auto"/>
                </w:tcPr>
                <w:p w:rsidR="00D102A9" w:rsidRPr="00F9149A" w:rsidRDefault="00D102A9" w:rsidP="00E80334">
                  <w:pPr>
                    <w:jc w:val="center"/>
                  </w:pPr>
                  <w:r>
                    <w:t>82,34%</w:t>
                  </w:r>
                </w:p>
              </w:tc>
              <w:tc>
                <w:tcPr>
                  <w:tcW w:w="2493" w:type="dxa"/>
                  <w:shd w:val="clear" w:color="auto" w:fill="auto"/>
                </w:tcPr>
                <w:p w:rsidR="00D102A9" w:rsidRPr="00F9149A" w:rsidRDefault="00D102A9" w:rsidP="00E80334">
                  <w:pPr>
                    <w:jc w:val="center"/>
                  </w:pPr>
                  <w:r>
                    <w:t>82,41%</w:t>
                  </w:r>
                </w:p>
              </w:tc>
              <w:tc>
                <w:tcPr>
                  <w:tcW w:w="2493" w:type="dxa"/>
                  <w:shd w:val="clear" w:color="auto" w:fill="auto"/>
                </w:tcPr>
                <w:p w:rsidR="00D102A9" w:rsidRPr="00F9149A" w:rsidRDefault="00D102A9" w:rsidP="00E80334">
                  <w:pPr>
                    <w:jc w:val="center"/>
                  </w:pPr>
                  <w:r>
                    <w:t>85,42%</w:t>
                  </w:r>
                </w:p>
              </w:tc>
              <w:tc>
                <w:tcPr>
                  <w:tcW w:w="2493" w:type="dxa"/>
                  <w:shd w:val="clear" w:color="auto" w:fill="auto"/>
                </w:tcPr>
                <w:p w:rsidR="00D102A9" w:rsidRPr="00F9149A" w:rsidRDefault="00D102A9" w:rsidP="00E80334">
                  <w:pPr>
                    <w:jc w:val="center"/>
                  </w:pPr>
                  <w:r>
                    <w:t>82,76%</w:t>
                  </w:r>
                </w:p>
              </w:tc>
            </w:tr>
          </w:tbl>
          <w:p w:rsidR="00D102A9" w:rsidRDefault="00D102A9" w:rsidP="00E80334">
            <w:r w:rsidRPr="00F91B28">
              <w:t xml:space="preserve">Примечание: </w:t>
            </w:r>
            <w:r>
              <w:t xml:space="preserve">в таблице приведены значения средних показателей уровня интегративных качеств у детей на начало и конец учебного года. </w:t>
            </w:r>
          </w:p>
          <w:p w:rsidR="00D102A9" w:rsidRDefault="00D102A9" w:rsidP="00E80334"/>
          <w:p w:rsidR="00D102A9" w:rsidRDefault="00D102A9" w:rsidP="00E80334">
            <w:pPr>
              <w:rPr>
                <w:b/>
                <w:u w:val="single"/>
              </w:rPr>
            </w:pPr>
          </w:p>
          <w:p w:rsidR="00D102A9" w:rsidRDefault="00D102A9" w:rsidP="00E80334">
            <w:pPr>
              <w:rPr>
                <w:b/>
                <w:u w:val="single"/>
              </w:rPr>
            </w:pPr>
          </w:p>
        </w:tc>
        <w:tc>
          <w:tcPr>
            <w:tcW w:w="7479" w:type="dxa"/>
          </w:tcPr>
          <w:p w:rsidR="00D102A9" w:rsidRDefault="00D102A9" w:rsidP="00E80334">
            <w:pPr>
              <w:rPr>
                <w:b/>
                <w:u w:val="single"/>
              </w:rPr>
            </w:pPr>
          </w:p>
          <w:p w:rsidR="00D102A9" w:rsidRDefault="00D102A9" w:rsidP="00E80334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18D2178" wp14:editId="6E49B19D">
                  <wp:extent cx="4604385" cy="2242185"/>
                  <wp:effectExtent l="0" t="0" r="5715" b="0"/>
                  <wp:docPr id="1" name="Объект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590963" w:rsidRDefault="00590963" w:rsidP="00D102A9">
      <w:pPr>
        <w:jc w:val="center"/>
        <w:rPr>
          <w:b/>
          <w:u w:val="single"/>
        </w:rPr>
      </w:pPr>
    </w:p>
    <w:p w:rsidR="00A076F9" w:rsidRDefault="007C2BF2" w:rsidP="00A076F9">
      <w:pPr>
        <w:ind w:firstLine="708"/>
        <w:jc w:val="both"/>
      </w:pPr>
      <w:r w:rsidRPr="007C2BF2">
        <w:t>Таким образом,</w:t>
      </w:r>
      <w:r w:rsidR="00A076F9">
        <w:t xml:space="preserve"> </w:t>
      </w:r>
      <w:r w:rsidR="00A076F9" w:rsidRPr="00F9337D">
        <w:t xml:space="preserve">интегративные качества </w:t>
      </w:r>
      <w:r w:rsidR="00A076F9">
        <w:t xml:space="preserve">у детей </w:t>
      </w:r>
      <w:r w:rsidR="00A076F9" w:rsidRPr="00F9337D">
        <w:t xml:space="preserve">дошкольного образовательного учреждения </w:t>
      </w:r>
      <w:r w:rsidR="00A076F9">
        <w:t xml:space="preserve">развиты </w:t>
      </w:r>
      <w:r w:rsidR="00A076F9" w:rsidRPr="00F9337D">
        <w:t xml:space="preserve">в основном на среднем </w:t>
      </w:r>
      <w:r w:rsidR="00A076F9">
        <w:t>и высоком уровне</w:t>
      </w:r>
      <w:r w:rsidR="00A076F9" w:rsidRPr="00F9337D">
        <w:t>.</w:t>
      </w:r>
      <w:r w:rsidR="00A076F9">
        <w:t xml:space="preserve"> </w:t>
      </w:r>
      <w:r w:rsidR="00A076F9" w:rsidRPr="00BD5979">
        <w:t>По результатам анализа можно определить рейтинговый порядок развития интегративных качеств у детей: наиболее развиты у воспитанников такие интегративные качества, как «Физическое развитие», «Эмоциональность, отзывчивость»</w:t>
      </w:r>
      <w:r w:rsidR="00A076F9">
        <w:t>, «Любознательность, активность»  -</w:t>
      </w:r>
      <w:r w:rsidR="00A076F9" w:rsidRPr="00BD5979">
        <w:t xml:space="preserve"> высокого уровня. Несколько ниже  показатели развития интегративного качества «Овладение </w:t>
      </w:r>
      <w:r w:rsidR="00A076F9">
        <w:t xml:space="preserve">универсальными </w:t>
      </w:r>
      <w:r w:rsidR="00A076F9" w:rsidRPr="00BD5979">
        <w:t>предпосылками учебной деятельности».</w:t>
      </w:r>
    </w:p>
    <w:p w:rsidR="00F90FBE" w:rsidRDefault="00F90FBE" w:rsidP="00A076F9">
      <w:pPr>
        <w:ind w:firstLine="708"/>
        <w:jc w:val="both"/>
      </w:pPr>
    </w:p>
    <w:p w:rsidR="0057308E" w:rsidRDefault="0057308E" w:rsidP="00A076F9">
      <w:pPr>
        <w:ind w:firstLine="708"/>
        <w:jc w:val="both"/>
      </w:pPr>
    </w:p>
    <w:p w:rsidR="0057308E" w:rsidRDefault="0057308E" w:rsidP="00A076F9">
      <w:pPr>
        <w:ind w:firstLine="708"/>
        <w:jc w:val="both"/>
      </w:pPr>
    </w:p>
    <w:p w:rsidR="0057308E" w:rsidRDefault="0057308E" w:rsidP="00A076F9">
      <w:pPr>
        <w:ind w:firstLine="708"/>
        <w:jc w:val="both"/>
      </w:pPr>
    </w:p>
    <w:p w:rsidR="0057308E" w:rsidRDefault="0057308E" w:rsidP="00A076F9">
      <w:pPr>
        <w:ind w:firstLine="708"/>
        <w:jc w:val="both"/>
      </w:pPr>
    </w:p>
    <w:p w:rsidR="0057308E" w:rsidRDefault="0057308E" w:rsidP="00A076F9">
      <w:pPr>
        <w:ind w:firstLine="708"/>
        <w:jc w:val="both"/>
      </w:pPr>
    </w:p>
    <w:p w:rsidR="0057308E" w:rsidRDefault="0057308E" w:rsidP="00A076F9">
      <w:pPr>
        <w:ind w:firstLine="708"/>
        <w:jc w:val="both"/>
      </w:pPr>
    </w:p>
    <w:p w:rsidR="0057308E" w:rsidRDefault="0057308E" w:rsidP="00A076F9">
      <w:pPr>
        <w:ind w:firstLine="708"/>
        <w:jc w:val="both"/>
      </w:pPr>
    </w:p>
    <w:p w:rsidR="0057308E" w:rsidRDefault="0057308E" w:rsidP="00A076F9">
      <w:pPr>
        <w:ind w:firstLine="708"/>
        <w:jc w:val="both"/>
      </w:pPr>
    </w:p>
    <w:p w:rsidR="0057308E" w:rsidRDefault="0057308E" w:rsidP="00A076F9">
      <w:pPr>
        <w:ind w:firstLine="708"/>
        <w:jc w:val="both"/>
      </w:pPr>
    </w:p>
    <w:p w:rsidR="0057308E" w:rsidRDefault="0057308E" w:rsidP="00A076F9">
      <w:pPr>
        <w:ind w:firstLine="708"/>
        <w:jc w:val="both"/>
      </w:pPr>
    </w:p>
    <w:p w:rsidR="0057308E" w:rsidRDefault="0057308E" w:rsidP="00A076F9">
      <w:pPr>
        <w:ind w:firstLine="708"/>
        <w:jc w:val="both"/>
      </w:pPr>
    </w:p>
    <w:p w:rsidR="0057308E" w:rsidRDefault="0057308E" w:rsidP="00A076F9">
      <w:pPr>
        <w:ind w:firstLine="708"/>
        <w:jc w:val="both"/>
      </w:pPr>
    </w:p>
    <w:p w:rsidR="0057308E" w:rsidRDefault="0057308E" w:rsidP="00A076F9">
      <w:pPr>
        <w:ind w:firstLine="708"/>
        <w:jc w:val="both"/>
      </w:pPr>
    </w:p>
    <w:p w:rsidR="00E25703" w:rsidRDefault="00E25703" w:rsidP="00E25703">
      <w:pPr>
        <w:jc w:val="center"/>
        <w:rPr>
          <w:b/>
          <w:u w:val="single"/>
        </w:rPr>
      </w:pPr>
      <w:r w:rsidRPr="000A034A">
        <w:rPr>
          <w:b/>
          <w:u w:val="single"/>
        </w:rPr>
        <w:lastRenderedPageBreak/>
        <w:t>2010-2011</w:t>
      </w:r>
      <w:r w:rsidR="000A034A">
        <w:rPr>
          <w:b/>
          <w:u w:val="single"/>
        </w:rPr>
        <w:t xml:space="preserve"> учебный год</w:t>
      </w:r>
    </w:p>
    <w:p w:rsidR="00C62A70" w:rsidRDefault="00C62A70" w:rsidP="00E25703">
      <w:pPr>
        <w:jc w:val="center"/>
        <w:rPr>
          <w:b/>
          <w:u w:val="single"/>
        </w:rPr>
      </w:pPr>
    </w:p>
    <w:p w:rsidR="00502037" w:rsidRDefault="00502037" w:rsidP="00502037">
      <w:pPr>
        <w:ind w:firstLine="708"/>
        <w:jc w:val="both"/>
      </w:pPr>
      <w:r>
        <w:t xml:space="preserve">Проанализировав таблицы результатов формирования интегративных качеств в образовательной области «Музыка» по каждой возрастной группе на сентябрь 2010 года и сделав выборку по уровням их </w:t>
      </w:r>
      <w:proofErr w:type="spellStart"/>
      <w:r>
        <w:t>сформированности</w:t>
      </w:r>
      <w:proofErr w:type="spellEnd"/>
      <w:r>
        <w:t>, можно наглядно представить, как распределились воспитанники каждой группы по уровням.</w:t>
      </w:r>
    </w:p>
    <w:p w:rsidR="00502037" w:rsidRDefault="00502037" w:rsidP="00502037">
      <w:pPr>
        <w:ind w:firstLine="708"/>
        <w:jc w:val="both"/>
        <w:rPr>
          <w:b/>
          <w:u w:val="single"/>
        </w:rPr>
      </w:pPr>
      <w:r>
        <w:t xml:space="preserve">  </w:t>
      </w:r>
    </w:p>
    <w:p w:rsidR="00CA4B6F" w:rsidRDefault="004B5D5D" w:rsidP="00CA4B6F">
      <w:pPr>
        <w:jc w:val="center"/>
        <w:rPr>
          <w:b/>
        </w:rPr>
      </w:pPr>
      <w:r>
        <w:rPr>
          <w:b/>
        </w:rPr>
        <w:t>Результаты</w:t>
      </w:r>
      <w:r w:rsidR="00CA4B6F">
        <w:rPr>
          <w:b/>
        </w:rPr>
        <w:t xml:space="preserve"> р</w:t>
      </w:r>
      <w:r w:rsidR="00CA4B6F" w:rsidRPr="00590963">
        <w:rPr>
          <w:b/>
        </w:rPr>
        <w:t>аспределени</w:t>
      </w:r>
      <w:r w:rsidR="00CA4B6F">
        <w:rPr>
          <w:b/>
        </w:rPr>
        <w:t>я</w:t>
      </w:r>
      <w:r w:rsidR="00CA4B6F" w:rsidRPr="00590963">
        <w:rPr>
          <w:b/>
        </w:rPr>
        <w:t xml:space="preserve"> детей </w:t>
      </w:r>
      <w:r w:rsidR="00CA4B6F">
        <w:rPr>
          <w:b/>
        </w:rPr>
        <w:t xml:space="preserve">в </w:t>
      </w:r>
      <w:r w:rsidR="00CA4B6F" w:rsidRPr="00590963">
        <w:rPr>
          <w:b/>
        </w:rPr>
        <w:t>возрастных групп</w:t>
      </w:r>
      <w:r w:rsidR="00CA4B6F">
        <w:rPr>
          <w:b/>
        </w:rPr>
        <w:t>ах</w:t>
      </w:r>
      <w:r w:rsidR="00CA4B6F" w:rsidRPr="00590963">
        <w:rPr>
          <w:b/>
        </w:rPr>
        <w:t xml:space="preserve"> </w:t>
      </w:r>
    </w:p>
    <w:p w:rsidR="00CA4B6F" w:rsidRPr="00D1268B" w:rsidRDefault="00CA4B6F" w:rsidP="00CA4B6F">
      <w:pPr>
        <w:jc w:val="center"/>
        <w:rPr>
          <w:b/>
        </w:rPr>
      </w:pPr>
      <w:r w:rsidRPr="00D1268B">
        <w:rPr>
          <w:b/>
        </w:rPr>
        <w:t xml:space="preserve">по уровням  </w:t>
      </w:r>
      <w:proofErr w:type="spellStart"/>
      <w:r w:rsidRPr="00D1268B">
        <w:rPr>
          <w:b/>
        </w:rPr>
        <w:t>сформированности</w:t>
      </w:r>
      <w:proofErr w:type="spellEnd"/>
      <w:r w:rsidRPr="00D1268B">
        <w:rPr>
          <w:b/>
        </w:rPr>
        <w:t xml:space="preserve"> интегративных качеств на начало  учебного года </w:t>
      </w:r>
    </w:p>
    <w:p w:rsidR="0057308E" w:rsidRDefault="0057308E" w:rsidP="0057308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6"/>
        <w:gridCol w:w="7267"/>
      </w:tblGrid>
      <w:tr w:rsidR="0057308E" w:rsidTr="0026482B">
        <w:tc>
          <w:tcPr>
            <w:tcW w:w="7266" w:type="dxa"/>
            <w:shd w:val="clear" w:color="auto" w:fill="auto"/>
          </w:tcPr>
          <w:p w:rsidR="0057308E" w:rsidRDefault="0057308E" w:rsidP="0026482B"/>
          <w:p w:rsidR="0057308E" w:rsidRDefault="0057308E" w:rsidP="0026482B">
            <w:r>
              <w:rPr>
                <w:noProof/>
              </w:rPr>
              <w:drawing>
                <wp:inline distT="0" distB="0" distL="0" distR="0" wp14:anchorId="76183E8D" wp14:editId="1B24A6E7">
                  <wp:extent cx="3886200" cy="2057400"/>
                  <wp:effectExtent l="0" t="0" r="0" b="0"/>
                  <wp:docPr id="5" name="Объект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  <w:p w:rsidR="0057308E" w:rsidRDefault="0057308E" w:rsidP="0026482B"/>
        </w:tc>
        <w:tc>
          <w:tcPr>
            <w:tcW w:w="7267" w:type="dxa"/>
            <w:shd w:val="clear" w:color="auto" w:fill="auto"/>
          </w:tcPr>
          <w:p w:rsidR="0057308E" w:rsidRPr="00CB0776" w:rsidRDefault="0057308E" w:rsidP="0026482B">
            <w:pPr>
              <w:jc w:val="center"/>
              <w:rPr>
                <w:b/>
              </w:rPr>
            </w:pPr>
            <w:r w:rsidRPr="00CB0776">
              <w:rPr>
                <w:b/>
              </w:rPr>
              <w:t>Сентябрь 2010 года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07"/>
              <w:gridCol w:w="1407"/>
              <w:gridCol w:w="1407"/>
              <w:gridCol w:w="1407"/>
              <w:gridCol w:w="1408"/>
            </w:tblGrid>
            <w:tr w:rsidR="0057308E" w:rsidTr="0026482B">
              <w:tc>
                <w:tcPr>
                  <w:tcW w:w="1407" w:type="dxa"/>
                  <w:shd w:val="clear" w:color="auto" w:fill="auto"/>
                </w:tcPr>
                <w:p w:rsidR="0057308E" w:rsidRPr="00CB0776" w:rsidRDefault="0057308E" w:rsidP="0026482B">
                  <w:pPr>
                    <w:rPr>
                      <w:b/>
                    </w:rPr>
                  </w:pPr>
                </w:p>
              </w:tc>
              <w:tc>
                <w:tcPr>
                  <w:tcW w:w="1407" w:type="dxa"/>
                  <w:shd w:val="clear" w:color="auto" w:fill="auto"/>
                </w:tcPr>
                <w:p w:rsidR="0057308E" w:rsidRPr="00CB0776" w:rsidRDefault="0057308E" w:rsidP="0026482B">
                  <w:pPr>
                    <w:rPr>
                      <w:b/>
                    </w:rPr>
                  </w:pPr>
                  <w:proofErr w:type="spellStart"/>
                  <w:r w:rsidRPr="00CB0776">
                    <w:rPr>
                      <w:b/>
                    </w:rPr>
                    <w:t>Ср.гр</w:t>
                  </w:r>
                  <w:proofErr w:type="spellEnd"/>
                  <w:r w:rsidRPr="00CB0776">
                    <w:rPr>
                      <w:b/>
                    </w:rPr>
                    <w:t>.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57308E" w:rsidRPr="00CB0776" w:rsidRDefault="0057308E" w:rsidP="0026482B">
                  <w:pPr>
                    <w:rPr>
                      <w:b/>
                    </w:rPr>
                  </w:pPr>
                  <w:proofErr w:type="spellStart"/>
                  <w:r w:rsidRPr="00CB0776">
                    <w:rPr>
                      <w:b/>
                    </w:rPr>
                    <w:t>Ст.гр</w:t>
                  </w:r>
                  <w:proofErr w:type="spellEnd"/>
                  <w:r w:rsidRPr="00CB0776">
                    <w:rPr>
                      <w:b/>
                    </w:rPr>
                    <w:t>.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57308E" w:rsidRPr="00CB0776" w:rsidRDefault="0057308E" w:rsidP="0026482B">
                  <w:pPr>
                    <w:rPr>
                      <w:b/>
                    </w:rPr>
                  </w:pPr>
                  <w:proofErr w:type="spellStart"/>
                  <w:r w:rsidRPr="00CB0776">
                    <w:rPr>
                      <w:b/>
                    </w:rPr>
                    <w:t>Подг</w:t>
                  </w:r>
                  <w:proofErr w:type="spellEnd"/>
                  <w:r w:rsidRPr="00CB0776">
                    <w:rPr>
                      <w:b/>
                    </w:rPr>
                    <w:t xml:space="preserve">. </w:t>
                  </w:r>
                  <w:proofErr w:type="spellStart"/>
                  <w:r w:rsidRPr="00CB0776">
                    <w:rPr>
                      <w:b/>
                    </w:rPr>
                    <w:t>гр</w:t>
                  </w:r>
                  <w:proofErr w:type="spellEnd"/>
                </w:p>
              </w:tc>
              <w:tc>
                <w:tcPr>
                  <w:tcW w:w="1408" w:type="dxa"/>
                  <w:shd w:val="clear" w:color="auto" w:fill="auto"/>
                </w:tcPr>
                <w:p w:rsidR="0057308E" w:rsidRPr="00CB0776" w:rsidRDefault="0057308E" w:rsidP="0026482B">
                  <w:pPr>
                    <w:rPr>
                      <w:b/>
                    </w:rPr>
                  </w:pPr>
                  <w:proofErr w:type="spellStart"/>
                  <w:r w:rsidRPr="00CB0776">
                    <w:rPr>
                      <w:b/>
                    </w:rPr>
                    <w:t>Лог</w:t>
                  </w:r>
                  <w:proofErr w:type="gramStart"/>
                  <w:r w:rsidRPr="00CB0776">
                    <w:rPr>
                      <w:b/>
                    </w:rPr>
                    <w:t>.г</w:t>
                  </w:r>
                  <w:proofErr w:type="gramEnd"/>
                  <w:r w:rsidRPr="00CB0776">
                    <w:rPr>
                      <w:b/>
                    </w:rPr>
                    <w:t>р</w:t>
                  </w:r>
                  <w:proofErr w:type="spellEnd"/>
                </w:p>
              </w:tc>
            </w:tr>
            <w:tr w:rsidR="0057308E" w:rsidTr="0026482B">
              <w:tc>
                <w:tcPr>
                  <w:tcW w:w="1407" w:type="dxa"/>
                  <w:shd w:val="clear" w:color="auto" w:fill="auto"/>
                </w:tcPr>
                <w:p w:rsidR="0057308E" w:rsidRPr="00CB0776" w:rsidRDefault="0057308E" w:rsidP="0026482B">
                  <w:pPr>
                    <w:rPr>
                      <w:b/>
                    </w:rPr>
                  </w:pPr>
                  <w:r w:rsidRPr="00CB0776">
                    <w:rPr>
                      <w:b/>
                    </w:rPr>
                    <w:t>НУ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57308E" w:rsidRDefault="0057308E" w:rsidP="0026482B">
                  <w:r>
                    <w:t>7/58,3%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57308E" w:rsidRDefault="0057308E" w:rsidP="0026482B">
                  <w:r>
                    <w:t>9/81.8%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57308E" w:rsidRDefault="0057308E" w:rsidP="0026482B">
                  <w:r>
                    <w:t>7/58,3%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57308E" w:rsidRDefault="0057308E" w:rsidP="0026482B">
                  <w:r>
                    <w:t>7/46,7%</w:t>
                  </w:r>
                </w:p>
              </w:tc>
            </w:tr>
            <w:tr w:rsidR="0057308E" w:rsidTr="0026482B">
              <w:tc>
                <w:tcPr>
                  <w:tcW w:w="1407" w:type="dxa"/>
                  <w:shd w:val="clear" w:color="auto" w:fill="auto"/>
                </w:tcPr>
                <w:p w:rsidR="0057308E" w:rsidRPr="00CB0776" w:rsidRDefault="0057308E" w:rsidP="0026482B">
                  <w:pPr>
                    <w:rPr>
                      <w:b/>
                    </w:rPr>
                  </w:pPr>
                  <w:r w:rsidRPr="00CB0776">
                    <w:rPr>
                      <w:b/>
                    </w:rPr>
                    <w:t>СУ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57308E" w:rsidRDefault="0057308E" w:rsidP="0026482B">
                  <w:r>
                    <w:t>5/41,7%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57308E" w:rsidRDefault="0057308E" w:rsidP="0026482B">
                  <w:r>
                    <w:t>2/18,2%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57308E" w:rsidRDefault="0057308E" w:rsidP="0026482B">
                  <w:r>
                    <w:t>5/41,7%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57308E" w:rsidRDefault="0057308E" w:rsidP="0026482B">
                  <w:r>
                    <w:t>8/53,3%</w:t>
                  </w:r>
                </w:p>
              </w:tc>
            </w:tr>
            <w:tr w:rsidR="0057308E" w:rsidTr="0026482B">
              <w:tc>
                <w:tcPr>
                  <w:tcW w:w="1407" w:type="dxa"/>
                  <w:shd w:val="clear" w:color="auto" w:fill="auto"/>
                </w:tcPr>
                <w:p w:rsidR="0057308E" w:rsidRPr="00CB0776" w:rsidRDefault="0057308E" w:rsidP="0026482B">
                  <w:pPr>
                    <w:rPr>
                      <w:b/>
                    </w:rPr>
                  </w:pPr>
                  <w:r w:rsidRPr="00CB0776">
                    <w:rPr>
                      <w:b/>
                    </w:rPr>
                    <w:t>ВУ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57308E" w:rsidRDefault="0057308E" w:rsidP="0026482B">
                  <w:r>
                    <w:t>0/0%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57308E" w:rsidRDefault="0057308E" w:rsidP="0026482B">
                  <w:r>
                    <w:t>0/0%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57308E" w:rsidRDefault="0057308E" w:rsidP="0026482B">
                  <w:r>
                    <w:t>0/0%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57308E" w:rsidRDefault="0057308E" w:rsidP="0026482B">
                  <w:r>
                    <w:t>0/0%</w:t>
                  </w:r>
                </w:p>
              </w:tc>
            </w:tr>
          </w:tbl>
          <w:p w:rsidR="0057308E" w:rsidRDefault="0057308E" w:rsidP="0026482B"/>
          <w:p w:rsidR="0057308E" w:rsidRDefault="0057308E" w:rsidP="0026482B">
            <w:r>
              <w:t xml:space="preserve">Примечание: - в числителе – количество детей, обладающих </w:t>
            </w:r>
            <w:proofErr w:type="gramStart"/>
            <w:r>
              <w:t>низким</w:t>
            </w:r>
            <w:proofErr w:type="gramEnd"/>
          </w:p>
          <w:p w:rsidR="0057308E" w:rsidRDefault="0057308E" w:rsidP="0026482B">
            <w:r>
              <w:t xml:space="preserve">                          или средним или высоким уровнем компетенции</w:t>
            </w:r>
          </w:p>
          <w:p w:rsidR="0057308E" w:rsidRDefault="0057308E" w:rsidP="0026482B">
            <w:r>
              <w:t xml:space="preserve">                           (интегративных качеств);</w:t>
            </w:r>
          </w:p>
          <w:p w:rsidR="0057308E" w:rsidRDefault="0057308E" w:rsidP="0026482B">
            <w:r>
              <w:t xml:space="preserve">                       - в знаменателе – процент от общего числа детей </w:t>
            </w:r>
            <w:proofErr w:type="gramStart"/>
            <w:r>
              <w:t>в</w:t>
            </w:r>
            <w:proofErr w:type="gramEnd"/>
          </w:p>
          <w:p w:rsidR="0057308E" w:rsidRDefault="0057308E" w:rsidP="0026482B">
            <w:r>
              <w:t xml:space="preserve">                          группе.</w:t>
            </w:r>
          </w:p>
          <w:p w:rsidR="0057308E" w:rsidRDefault="0057308E" w:rsidP="0026482B">
            <w:r>
              <w:t xml:space="preserve"> </w:t>
            </w:r>
          </w:p>
          <w:p w:rsidR="0057308E" w:rsidRDefault="0057308E" w:rsidP="0026482B"/>
        </w:tc>
      </w:tr>
    </w:tbl>
    <w:p w:rsidR="0057308E" w:rsidRDefault="0057308E" w:rsidP="0057308E"/>
    <w:p w:rsidR="0057308E" w:rsidRDefault="0057308E" w:rsidP="0057308E">
      <w:pPr>
        <w:ind w:firstLine="708"/>
        <w:jc w:val="both"/>
      </w:pPr>
      <w:r>
        <w:t xml:space="preserve">Из представленных выше таблицы и диаграммы видно, что на начало учебного года (наблюдения в сентябре 2010 года) у детей всех возрастных групп за исключением логопедической преобладает </w:t>
      </w:r>
      <w:r w:rsidRPr="00C962A8">
        <w:rPr>
          <w:u w:val="single"/>
        </w:rPr>
        <w:t>низкий уровень</w:t>
      </w:r>
      <w:r>
        <w:t xml:space="preserve"> интегративных качеств (от 58,30% до 81,80% в группах с ЗПР). В логопедической группе процентное соотношение </w:t>
      </w:r>
      <w:proofErr w:type="gramStart"/>
      <w:r>
        <w:t>детей, обладающих низким и среднем уровнем развития интегративных качеств распределилось</w:t>
      </w:r>
      <w:proofErr w:type="gramEnd"/>
      <w:r>
        <w:t xml:space="preserve"> как 46,70% и 53,30% соответственно. Воспитанников, обладающих высоким уровнем интегративных качеств в образовательной области «Музыка» на начало учебного года не выявлено ни в одной группе.</w:t>
      </w:r>
    </w:p>
    <w:p w:rsidR="0057308E" w:rsidRDefault="0057308E" w:rsidP="0057308E">
      <w:pPr>
        <w:ind w:firstLine="708"/>
        <w:jc w:val="both"/>
      </w:pPr>
      <w:r>
        <w:t xml:space="preserve">Средний показатель уровня </w:t>
      </w:r>
      <w:proofErr w:type="spellStart"/>
      <w:r>
        <w:t>сформированности</w:t>
      </w:r>
      <w:proofErr w:type="spellEnd"/>
      <w:r>
        <w:t xml:space="preserve"> каждого интегративного качества в каждой группе на начало и конец учебного года можно проследить на следующих диаграммах:</w:t>
      </w:r>
    </w:p>
    <w:p w:rsidR="0057308E" w:rsidRDefault="0057308E" w:rsidP="0057308E">
      <w:pPr>
        <w:ind w:firstLine="708"/>
        <w:jc w:val="both"/>
      </w:pPr>
    </w:p>
    <w:p w:rsidR="0057308E" w:rsidRDefault="0057308E" w:rsidP="0057308E">
      <w:pPr>
        <w:ind w:firstLine="708"/>
        <w:jc w:val="both"/>
      </w:pPr>
    </w:p>
    <w:p w:rsidR="0057308E" w:rsidRDefault="0057308E" w:rsidP="0057308E"/>
    <w:p w:rsidR="0057308E" w:rsidRDefault="0057308E" w:rsidP="0057308E"/>
    <w:p w:rsidR="00D36A77" w:rsidRDefault="00D36A77" w:rsidP="0057308E"/>
    <w:p w:rsidR="00D36A77" w:rsidRPr="00D4355B" w:rsidRDefault="00D36A77" w:rsidP="00D36A77">
      <w:pPr>
        <w:ind w:firstLine="708"/>
        <w:jc w:val="center"/>
        <w:rPr>
          <w:b/>
        </w:rPr>
      </w:pPr>
      <w:r>
        <w:rPr>
          <w:b/>
        </w:rPr>
        <w:lastRenderedPageBreak/>
        <w:t>Средняя</w:t>
      </w:r>
      <w:r w:rsidRPr="00D4355B">
        <w:rPr>
          <w:b/>
        </w:rPr>
        <w:t xml:space="preserve"> группа</w:t>
      </w:r>
    </w:p>
    <w:p w:rsidR="00D36A77" w:rsidRDefault="00D36A77" w:rsidP="00D36A77">
      <w:pPr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6"/>
        <w:gridCol w:w="9132"/>
      </w:tblGrid>
      <w:tr w:rsidR="00D36A77" w:rsidTr="0026482B">
        <w:trPr>
          <w:trHeight w:val="4407"/>
        </w:trPr>
        <w:tc>
          <w:tcPr>
            <w:tcW w:w="5778" w:type="dxa"/>
          </w:tcPr>
          <w:p w:rsidR="00D36A77" w:rsidRDefault="00D36A77" w:rsidP="0026482B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43C0289" wp14:editId="3D3A305D">
                  <wp:extent cx="3537857" cy="2688771"/>
                  <wp:effectExtent l="0" t="0" r="24765" b="1651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9180" w:type="dxa"/>
          </w:tcPr>
          <w:p w:rsidR="00D36A77" w:rsidRDefault="00D36A77" w:rsidP="0026482B">
            <w:pPr>
              <w:jc w:val="both"/>
            </w:pPr>
            <w:r>
              <w:t>Анализ таблицы результатов и представленной диаграммы позволяет сделать вывод о том, что в начале учебного года наиболее слабо у детей с</w:t>
            </w:r>
            <w:r w:rsidR="00201B2A">
              <w:t>редней</w:t>
            </w:r>
            <w:r>
              <w:t xml:space="preserve">  возрастной группы  выражены следующие интегративные качества:</w:t>
            </w:r>
          </w:p>
          <w:p w:rsidR="00D36A77" w:rsidRDefault="00D36A77" w:rsidP="0026482B">
            <w:pPr>
              <w:jc w:val="both"/>
            </w:pPr>
            <w:r>
              <w:t xml:space="preserve">- владение средствами общения и способами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сверстниками;</w:t>
            </w:r>
          </w:p>
          <w:p w:rsidR="0026482B" w:rsidRDefault="0026482B" w:rsidP="0026482B">
            <w:pPr>
              <w:jc w:val="both"/>
            </w:pPr>
            <w:r>
              <w:t>- первичные представления о себе, семье, обществе, государстве, мире и природе;</w:t>
            </w:r>
          </w:p>
          <w:p w:rsidR="00D36A77" w:rsidRDefault="00D36A77" w:rsidP="0026482B">
            <w:pPr>
              <w:jc w:val="both"/>
            </w:pPr>
            <w:r>
              <w:t>- универсальные предпосылки к учебной деятельности.</w:t>
            </w:r>
          </w:p>
          <w:p w:rsidR="00D36A77" w:rsidRDefault="00D36A77" w:rsidP="0026482B">
            <w:pPr>
              <w:jc w:val="both"/>
            </w:pPr>
            <w:r>
              <w:t>На эти особенности следует обратить внимание в совместной деятельности с детьми в образовательной области «Музыка», а также совместно с воспитателями в других образовательных областях.</w:t>
            </w:r>
          </w:p>
          <w:p w:rsidR="00D36A77" w:rsidRDefault="00D36A77" w:rsidP="0026482B">
            <w:pPr>
              <w:jc w:val="both"/>
            </w:pPr>
            <w:r>
              <w:t>Несколько лучше (на среднем уровне) развиты качества:</w:t>
            </w:r>
          </w:p>
          <w:p w:rsidR="00D36A77" w:rsidRDefault="00D36A77" w:rsidP="0026482B">
            <w:pPr>
              <w:jc w:val="both"/>
            </w:pPr>
            <w:r>
              <w:t>- эмоциональная отзывчивость</w:t>
            </w:r>
            <w:r w:rsidR="0026482B">
              <w:t>.</w:t>
            </w:r>
          </w:p>
          <w:p w:rsidR="00D36A77" w:rsidRDefault="00D36A77" w:rsidP="0026482B">
            <w:pPr>
              <w:jc w:val="both"/>
            </w:pPr>
          </w:p>
        </w:tc>
      </w:tr>
    </w:tbl>
    <w:p w:rsidR="00D36A77" w:rsidRDefault="00D36A77" w:rsidP="00D36A77">
      <w:pPr>
        <w:ind w:firstLine="708"/>
        <w:jc w:val="both"/>
      </w:pPr>
    </w:p>
    <w:p w:rsidR="00201B2A" w:rsidRDefault="00201B2A" w:rsidP="00D36A77">
      <w:pPr>
        <w:ind w:firstLine="708"/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  <w:gridCol w:w="5778"/>
      </w:tblGrid>
      <w:tr w:rsidR="00D36A77" w:rsidTr="0026482B">
        <w:trPr>
          <w:trHeight w:val="4236"/>
        </w:trPr>
        <w:tc>
          <w:tcPr>
            <w:tcW w:w="9180" w:type="dxa"/>
          </w:tcPr>
          <w:p w:rsidR="00D36A77" w:rsidRDefault="00D36A77" w:rsidP="0026482B">
            <w:pPr>
              <w:jc w:val="both"/>
            </w:pPr>
            <w:r>
              <w:t xml:space="preserve">В конце учебного года показатели интегративных качеств у детей </w:t>
            </w:r>
            <w:r w:rsidR="00201B2A">
              <w:t xml:space="preserve">средней группы </w:t>
            </w:r>
            <w:r>
              <w:t>существенно выросли</w:t>
            </w:r>
            <w:r w:rsidR="0026482B">
              <w:t xml:space="preserve">. Высокого </w:t>
            </w:r>
            <w:proofErr w:type="gramStart"/>
            <w:r w:rsidR="0026482B">
              <w:t>уровня</w:t>
            </w:r>
            <w:r>
              <w:t xml:space="preserve"> достигли показатели</w:t>
            </w:r>
            <w:proofErr w:type="gramEnd"/>
            <w:r>
              <w:t xml:space="preserve"> таких качеств как:</w:t>
            </w:r>
          </w:p>
          <w:p w:rsidR="00D36A77" w:rsidRDefault="00D36A77" w:rsidP="0026482B">
            <w:pPr>
              <w:jc w:val="both"/>
            </w:pPr>
            <w:r>
              <w:t>- любознательность и активность;</w:t>
            </w:r>
          </w:p>
          <w:p w:rsidR="00D36A77" w:rsidRDefault="00D36A77" w:rsidP="0026482B">
            <w:pPr>
              <w:jc w:val="both"/>
            </w:pPr>
            <w:r>
              <w:t>- эмоциональная отзывчивость;</w:t>
            </w:r>
          </w:p>
          <w:p w:rsidR="00D36A77" w:rsidRDefault="00D36A77" w:rsidP="0026482B">
            <w:pPr>
              <w:jc w:val="both"/>
            </w:pPr>
            <w:r>
              <w:t>- умения и навыки деятельности соразмерно возрасту.</w:t>
            </w:r>
          </w:p>
          <w:p w:rsidR="0026482B" w:rsidRDefault="0026482B" w:rsidP="0026482B">
            <w:pPr>
              <w:jc w:val="both"/>
            </w:pPr>
            <w:r>
              <w:t>На среднем уровне сформированы такие качества, как:</w:t>
            </w:r>
          </w:p>
          <w:p w:rsidR="0026482B" w:rsidRDefault="0026482B" w:rsidP="0026482B">
            <w:pPr>
              <w:jc w:val="both"/>
            </w:pPr>
            <w:r>
              <w:t>-физическое развитие, владение основными гигиеническими навыками;</w:t>
            </w:r>
          </w:p>
          <w:p w:rsidR="0026482B" w:rsidRDefault="0026482B" w:rsidP="0026482B">
            <w:pPr>
              <w:jc w:val="both"/>
            </w:pPr>
            <w:r>
              <w:t>- способность управлять своим поведением и планировать свои действия на основе первичных ценностных представлений, соблюдение элементарных общепринятых норм и правил поведения;</w:t>
            </w:r>
          </w:p>
          <w:p w:rsidR="00D36A77" w:rsidRDefault="00D36A77" w:rsidP="0026482B">
            <w:pPr>
              <w:jc w:val="both"/>
            </w:pPr>
            <w:r>
              <w:t xml:space="preserve">Несколько </w:t>
            </w:r>
            <w:r w:rsidR="0026482B">
              <w:t>ниже</w:t>
            </w:r>
            <w:r>
              <w:t xml:space="preserve"> показатель уровня интегративного качества «владение универсальными предпосылками учебной деятельности», на что необходимо обратить особое внимание в следующем учебном году в образовательной области «Музыка» и совместно с воспитателями в других образовательных областях.</w:t>
            </w:r>
          </w:p>
          <w:p w:rsidR="00D36A77" w:rsidRDefault="00D36A77" w:rsidP="00201B2A">
            <w:pPr>
              <w:jc w:val="both"/>
            </w:pPr>
            <w:r>
              <w:t xml:space="preserve">В целом среднее значение интегративных качеств по группе составило </w:t>
            </w:r>
            <w:proofErr w:type="gramStart"/>
            <w:r>
              <w:t>2,4</w:t>
            </w:r>
            <w:r w:rsidR="0026482B">
              <w:t>0</w:t>
            </w:r>
            <w:proofErr w:type="gramEnd"/>
            <w:r>
              <w:t xml:space="preserve"> что соответствует уровню выше среднего.</w:t>
            </w:r>
          </w:p>
        </w:tc>
        <w:tc>
          <w:tcPr>
            <w:tcW w:w="5778" w:type="dxa"/>
          </w:tcPr>
          <w:p w:rsidR="00D36A77" w:rsidRDefault="00D36A77" w:rsidP="0026482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54D3955" wp14:editId="2E9D7887">
                  <wp:extent cx="3570514" cy="2612572"/>
                  <wp:effectExtent l="0" t="0" r="11430" b="1651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</w:tbl>
    <w:p w:rsidR="00D36A77" w:rsidRPr="00D4355B" w:rsidRDefault="00D36A77" w:rsidP="00D36A77">
      <w:pPr>
        <w:ind w:firstLine="708"/>
        <w:jc w:val="center"/>
        <w:rPr>
          <w:b/>
        </w:rPr>
      </w:pPr>
      <w:r>
        <w:rPr>
          <w:b/>
        </w:rPr>
        <w:lastRenderedPageBreak/>
        <w:t>С</w:t>
      </w:r>
      <w:r w:rsidRPr="00D4355B">
        <w:rPr>
          <w:b/>
        </w:rPr>
        <w:t>таршая группа</w:t>
      </w:r>
    </w:p>
    <w:p w:rsidR="00D36A77" w:rsidRDefault="00D36A77" w:rsidP="00D36A77">
      <w:pPr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6"/>
        <w:gridCol w:w="9132"/>
      </w:tblGrid>
      <w:tr w:rsidR="00D36A77" w:rsidTr="0026482B">
        <w:trPr>
          <w:trHeight w:val="4407"/>
        </w:trPr>
        <w:tc>
          <w:tcPr>
            <w:tcW w:w="5778" w:type="dxa"/>
          </w:tcPr>
          <w:p w:rsidR="00D36A77" w:rsidRDefault="00D36A77" w:rsidP="0026482B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43C0289" wp14:editId="3D3A305D">
                  <wp:extent cx="3537857" cy="2688771"/>
                  <wp:effectExtent l="0" t="0" r="24765" b="16510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9180" w:type="dxa"/>
          </w:tcPr>
          <w:p w:rsidR="00D36A77" w:rsidRDefault="007C181F" w:rsidP="0026482B">
            <w:pPr>
              <w:jc w:val="both"/>
            </w:pPr>
            <w:r>
              <w:t>В начале учебного года</w:t>
            </w:r>
            <w:r w:rsidR="00D36A77">
              <w:t xml:space="preserve"> у детей старшей  возрастной группы  </w:t>
            </w:r>
            <w:r w:rsidR="007078D8">
              <w:t xml:space="preserve">наиболее слабо (на низком уровне) </w:t>
            </w:r>
            <w:r w:rsidR="00D36A77">
              <w:t>выражены следующие интегративные качества:</w:t>
            </w:r>
          </w:p>
          <w:p w:rsidR="007078D8" w:rsidRDefault="007078D8" w:rsidP="0026482B">
            <w:pPr>
              <w:jc w:val="both"/>
            </w:pPr>
            <w:r>
              <w:t>- способность решать интеллектуальные задачи (проблемы), адекватные возрасту;</w:t>
            </w:r>
          </w:p>
          <w:p w:rsidR="00D36A77" w:rsidRDefault="00D36A77" w:rsidP="0026482B">
            <w:pPr>
              <w:jc w:val="both"/>
            </w:pPr>
            <w:r>
              <w:t>- универсальные пре</w:t>
            </w:r>
            <w:r w:rsidR="007078D8">
              <w:t>дпосылки к учебной деятельности;</w:t>
            </w:r>
          </w:p>
          <w:p w:rsidR="007078D8" w:rsidRDefault="007078D8" w:rsidP="0026482B">
            <w:pPr>
              <w:jc w:val="both"/>
            </w:pPr>
            <w:r>
              <w:t>- первичные представления о себе, семье, обществе, государстве, мире и природе;</w:t>
            </w:r>
          </w:p>
          <w:p w:rsidR="00D36A77" w:rsidRDefault="00D36A77" w:rsidP="0026482B">
            <w:pPr>
              <w:jc w:val="both"/>
            </w:pPr>
            <w:r>
              <w:t>На эти особенности следует обратить внимание в совместной деятельности с детьми в образовательной области «Музыка», а также совместно с воспитателями в других образовательных областях.</w:t>
            </w:r>
          </w:p>
          <w:p w:rsidR="00D36A77" w:rsidRDefault="00D36A77" w:rsidP="0026482B">
            <w:pPr>
              <w:jc w:val="both"/>
            </w:pPr>
            <w:r>
              <w:t>Несколько лучше (на среднем уровне) развиты качества:</w:t>
            </w:r>
          </w:p>
          <w:p w:rsidR="007078D8" w:rsidRDefault="007078D8" w:rsidP="0026482B">
            <w:pPr>
              <w:jc w:val="both"/>
            </w:pPr>
            <w:r>
              <w:t>- любознательность, активность;</w:t>
            </w:r>
          </w:p>
          <w:p w:rsidR="00D36A77" w:rsidRDefault="00D36A77" w:rsidP="0026482B">
            <w:pPr>
              <w:jc w:val="both"/>
            </w:pPr>
            <w:r>
              <w:t>- эмоциональная отзывчивость;</w:t>
            </w:r>
          </w:p>
          <w:p w:rsidR="00D36A77" w:rsidRDefault="007078D8" w:rsidP="007078D8">
            <w:pPr>
              <w:jc w:val="both"/>
            </w:pPr>
            <w:r>
              <w:t xml:space="preserve">Средний показатель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интегративных каче</w:t>
            </w:r>
            <w:proofErr w:type="gramStart"/>
            <w:r>
              <w:t>ств в гр</w:t>
            </w:r>
            <w:proofErr w:type="gramEnd"/>
            <w:r>
              <w:t>уппе составляет 1,39 (низкий уровень)</w:t>
            </w:r>
          </w:p>
        </w:tc>
      </w:tr>
    </w:tbl>
    <w:p w:rsidR="00D36A77" w:rsidRDefault="00D36A77" w:rsidP="00D36A77">
      <w:pPr>
        <w:ind w:firstLine="708"/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  <w:gridCol w:w="5778"/>
      </w:tblGrid>
      <w:tr w:rsidR="00D36A77" w:rsidTr="0026482B">
        <w:trPr>
          <w:trHeight w:val="4236"/>
        </w:trPr>
        <w:tc>
          <w:tcPr>
            <w:tcW w:w="9180" w:type="dxa"/>
          </w:tcPr>
          <w:p w:rsidR="00D36A77" w:rsidRDefault="00D36A77" w:rsidP="0026482B">
            <w:pPr>
              <w:jc w:val="both"/>
            </w:pPr>
            <w:r>
              <w:t>В конце учебного года показатели интегративных качеств у детей существенно выросли, достигли высокого уровня показатели таких качеств как:</w:t>
            </w:r>
          </w:p>
          <w:p w:rsidR="00D36A77" w:rsidRDefault="00D36A77" w:rsidP="0026482B">
            <w:pPr>
              <w:jc w:val="both"/>
            </w:pPr>
            <w:r>
              <w:t>- физическое развитие;</w:t>
            </w:r>
          </w:p>
          <w:p w:rsidR="00D36A77" w:rsidRDefault="00D36A77" w:rsidP="0026482B">
            <w:pPr>
              <w:jc w:val="both"/>
            </w:pPr>
            <w:r>
              <w:t>- любознательность и активность;</w:t>
            </w:r>
          </w:p>
          <w:p w:rsidR="00D36A77" w:rsidRDefault="00D36A77" w:rsidP="0026482B">
            <w:pPr>
              <w:jc w:val="both"/>
            </w:pPr>
            <w:r>
              <w:t>- эмоциональная отзывчивость;</w:t>
            </w:r>
          </w:p>
          <w:p w:rsidR="00D36A77" w:rsidRDefault="00D36A77" w:rsidP="0026482B">
            <w:pPr>
              <w:jc w:val="both"/>
            </w:pPr>
            <w:r>
              <w:t>- умения и навыки деятельности соразмерно возрасту.</w:t>
            </w:r>
          </w:p>
          <w:p w:rsidR="009B25B8" w:rsidRDefault="00D36A77" w:rsidP="0026482B">
            <w:pPr>
              <w:jc w:val="both"/>
            </w:pPr>
            <w:r>
              <w:t xml:space="preserve">Несколько </w:t>
            </w:r>
            <w:r w:rsidR="009B25B8">
              <w:t>ниже (средний уровень)</w:t>
            </w:r>
            <w:r>
              <w:t xml:space="preserve"> показател</w:t>
            </w:r>
            <w:r w:rsidR="009B25B8">
              <w:t>и</w:t>
            </w:r>
            <w:r>
              <w:t xml:space="preserve"> уровн</w:t>
            </w:r>
            <w:r w:rsidR="009B25B8">
              <w:t>ей</w:t>
            </w:r>
            <w:r>
              <w:t xml:space="preserve"> интегративн</w:t>
            </w:r>
            <w:r w:rsidR="009B25B8">
              <w:t>ых</w:t>
            </w:r>
            <w:r>
              <w:t xml:space="preserve"> качеств</w:t>
            </w:r>
            <w:r w:rsidR="009B25B8">
              <w:t>:</w:t>
            </w:r>
          </w:p>
          <w:p w:rsidR="009B25B8" w:rsidRDefault="009B25B8" w:rsidP="0026482B">
            <w:pPr>
              <w:jc w:val="both"/>
            </w:pPr>
            <w:r>
              <w:t xml:space="preserve">- владение средствами общения и способами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сверстниками;</w:t>
            </w:r>
          </w:p>
          <w:p w:rsidR="009B25B8" w:rsidRDefault="009B25B8" w:rsidP="0026482B">
            <w:pPr>
              <w:jc w:val="both"/>
            </w:pPr>
            <w:r>
              <w:t xml:space="preserve">- способность решать интеллектуальные задачи (проблемы) адекватные возрасту; </w:t>
            </w:r>
          </w:p>
          <w:p w:rsidR="009B25B8" w:rsidRDefault="009B25B8" w:rsidP="0026482B">
            <w:pPr>
              <w:jc w:val="both"/>
            </w:pPr>
            <w:r>
              <w:t xml:space="preserve">- </w:t>
            </w:r>
            <w:r w:rsidR="00D36A77">
              <w:t>владение универсальными предпосылками учебной деятельности,</w:t>
            </w:r>
          </w:p>
          <w:p w:rsidR="00D36A77" w:rsidRDefault="00D36A77" w:rsidP="0026482B">
            <w:pPr>
              <w:jc w:val="both"/>
            </w:pPr>
            <w:r>
              <w:t xml:space="preserve"> на что необходимо обратить особое внимание в следующем учебном году в образовательной области «Музыка» и совместно с воспитателями в других образовательных областях.</w:t>
            </w:r>
          </w:p>
          <w:p w:rsidR="00D36A77" w:rsidRDefault="00D36A77" w:rsidP="0026482B">
            <w:pPr>
              <w:jc w:val="both"/>
            </w:pPr>
            <w:r>
              <w:t xml:space="preserve">В целом среднее значение интегративных качеств по группе составило </w:t>
            </w:r>
            <w:proofErr w:type="gramStart"/>
            <w:r>
              <w:t>2,4</w:t>
            </w:r>
            <w:r w:rsidR="0043745D">
              <w:t>4</w:t>
            </w:r>
            <w:proofErr w:type="gramEnd"/>
            <w:r>
              <w:t xml:space="preserve"> что соответствует уровню выше среднего.</w:t>
            </w:r>
          </w:p>
          <w:p w:rsidR="00D36A77" w:rsidRDefault="00D36A77" w:rsidP="0026482B">
            <w:pPr>
              <w:jc w:val="both"/>
            </w:pPr>
          </w:p>
        </w:tc>
        <w:tc>
          <w:tcPr>
            <w:tcW w:w="5778" w:type="dxa"/>
          </w:tcPr>
          <w:p w:rsidR="00D36A77" w:rsidRDefault="00D36A77" w:rsidP="0026482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9A49DC0" wp14:editId="2B44A777">
                  <wp:extent cx="3570514" cy="2612572"/>
                  <wp:effectExtent l="0" t="0" r="11430" b="16510"/>
                  <wp:docPr id="21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</w:tbl>
    <w:p w:rsidR="000D3187" w:rsidRPr="00D4355B" w:rsidRDefault="000D3187" w:rsidP="000D3187">
      <w:pPr>
        <w:ind w:firstLine="708"/>
        <w:jc w:val="center"/>
        <w:rPr>
          <w:b/>
        </w:rPr>
      </w:pPr>
      <w:r>
        <w:rPr>
          <w:b/>
        </w:rPr>
        <w:lastRenderedPageBreak/>
        <w:t>Подготовительная</w:t>
      </w:r>
      <w:r w:rsidRPr="00D4355B">
        <w:rPr>
          <w:b/>
        </w:rPr>
        <w:t xml:space="preserve"> группа</w:t>
      </w:r>
    </w:p>
    <w:p w:rsidR="000D3187" w:rsidRDefault="000D3187" w:rsidP="000D3187">
      <w:pPr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6"/>
        <w:gridCol w:w="9132"/>
      </w:tblGrid>
      <w:tr w:rsidR="000D3187" w:rsidTr="00C000DC">
        <w:trPr>
          <w:trHeight w:val="4407"/>
        </w:trPr>
        <w:tc>
          <w:tcPr>
            <w:tcW w:w="5778" w:type="dxa"/>
          </w:tcPr>
          <w:p w:rsidR="000D3187" w:rsidRDefault="000D3187" w:rsidP="00C000DC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E55A647" wp14:editId="66D8D406">
                  <wp:extent cx="3537857" cy="2688771"/>
                  <wp:effectExtent l="0" t="0" r="24765" b="16510"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9180" w:type="dxa"/>
          </w:tcPr>
          <w:p w:rsidR="000D3187" w:rsidRDefault="000D3187" w:rsidP="00C000DC">
            <w:pPr>
              <w:jc w:val="both"/>
            </w:pPr>
            <w:r>
              <w:t xml:space="preserve">В начале учебного года у детей </w:t>
            </w:r>
            <w:r w:rsidR="00052E7B">
              <w:t xml:space="preserve">подготовительной </w:t>
            </w:r>
            <w:r>
              <w:t>группы  наиболее слабо (на низком уровне) выражены следующие интегративные качества:</w:t>
            </w:r>
          </w:p>
          <w:p w:rsidR="000D3187" w:rsidRDefault="000D3187" w:rsidP="00C000DC">
            <w:pPr>
              <w:jc w:val="both"/>
            </w:pPr>
            <w:r>
              <w:t>- способность решать интеллектуальные задачи (проблемы), адекватные возрасту;</w:t>
            </w:r>
          </w:p>
          <w:p w:rsidR="000D3187" w:rsidRDefault="000D3187" w:rsidP="00C000DC">
            <w:pPr>
              <w:jc w:val="both"/>
            </w:pPr>
            <w:r>
              <w:t>- универсальные предпосылки к учебной деятельности;</w:t>
            </w:r>
          </w:p>
          <w:p w:rsidR="000D3187" w:rsidRDefault="000D3187" w:rsidP="00C000DC">
            <w:pPr>
              <w:jc w:val="both"/>
            </w:pPr>
            <w:r>
              <w:t>На эти особенности следует обратить внимание в совместной деятельности с детьми в образовательной области «Музыка», а также совместно с воспитателями в других образовательных областях.</w:t>
            </w:r>
          </w:p>
          <w:p w:rsidR="000D3187" w:rsidRDefault="000D3187" w:rsidP="00C000DC">
            <w:pPr>
              <w:jc w:val="both"/>
            </w:pPr>
            <w:r>
              <w:t>Н</w:t>
            </w:r>
            <w:r w:rsidR="00052E7B">
              <w:t>а</w:t>
            </w:r>
            <w:r>
              <w:t xml:space="preserve"> среднем уровне развиты </w:t>
            </w:r>
            <w:r w:rsidR="00052E7B">
              <w:t xml:space="preserve">интегративные </w:t>
            </w:r>
            <w:r>
              <w:t>качества:</w:t>
            </w:r>
          </w:p>
          <w:p w:rsidR="000D3187" w:rsidRDefault="000D3187" w:rsidP="00C000DC">
            <w:pPr>
              <w:jc w:val="both"/>
            </w:pPr>
            <w:r>
              <w:t>- эмоциональная отзывчивость;</w:t>
            </w:r>
          </w:p>
          <w:p w:rsidR="00052E7B" w:rsidRDefault="00052E7B" w:rsidP="00C000DC">
            <w:pPr>
              <w:jc w:val="both"/>
            </w:pPr>
            <w:r>
              <w:t xml:space="preserve">- владение средствами общения и способами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сверстниками;</w:t>
            </w:r>
          </w:p>
          <w:p w:rsidR="00052E7B" w:rsidRDefault="00052E7B" w:rsidP="00C000DC">
            <w:pPr>
              <w:jc w:val="both"/>
            </w:pPr>
            <w:r>
              <w:t>- первичные представления о себе, семье, обществе, государстве, мире и природе;</w:t>
            </w:r>
          </w:p>
          <w:p w:rsidR="00052E7B" w:rsidRDefault="00052E7B" w:rsidP="00C000DC">
            <w:pPr>
              <w:jc w:val="both"/>
            </w:pPr>
            <w:r>
              <w:t>- владение необходимыми навыками и умениями.</w:t>
            </w:r>
          </w:p>
          <w:p w:rsidR="000D3187" w:rsidRDefault="000D3187" w:rsidP="00052E7B">
            <w:pPr>
              <w:jc w:val="both"/>
            </w:pPr>
            <w:r>
              <w:t xml:space="preserve">Средний показатель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интегративных каче</w:t>
            </w:r>
            <w:proofErr w:type="gramStart"/>
            <w:r>
              <w:t>ств в гр</w:t>
            </w:r>
            <w:proofErr w:type="gramEnd"/>
            <w:r>
              <w:t>уппе составляет 1,</w:t>
            </w:r>
            <w:r w:rsidR="00052E7B">
              <w:t>42</w:t>
            </w:r>
            <w:r>
              <w:t xml:space="preserve"> (низкий уровень)</w:t>
            </w:r>
          </w:p>
        </w:tc>
      </w:tr>
    </w:tbl>
    <w:p w:rsidR="000D3187" w:rsidRDefault="000D3187" w:rsidP="000D3187">
      <w:pPr>
        <w:ind w:firstLine="708"/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  <w:gridCol w:w="5778"/>
      </w:tblGrid>
      <w:tr w:rsidR="000D3187" w:rsidTr="00C000DC">
        <w:trPr>
          <w:trHeight w:val="4236"/>
        </w:trPr>
        <w:tc>
          <w:tcPr>
            <w:tcW w:w="9180" w:type="dxa"/>
          </w:tcPr>
          <w:p w:rsidR="000D3187" w:rsidRDefault="000D3187" w:rsidP="00C000DC">
            <w:pPr>
              <w:jc w:val="both"/>
            </w:pPr>
            <w:r>
              <w:t>В конце учебного года показатели интегративных качеств у детей существенно выросли, достигли высокого уровня показатели таких качеств как:</w:t>
            </w:r>
          </w:p>
          <w:p w:rsidR="000D3187" w:rsidRDefault="000D3187" w:rsidP="00C000DC">
            <w:pPr>
              <w:jc w:val="both"/>
            </w:pPr>
            <w:r>
              <w:t>- физическое развитие;</w:t>
            </w:r>
          </w:p>
          <w:p w:rsidR="000D3187" w:rsidRDefault="000D3187" w:rsidP="00C000DC">
            <w:pPr>
              <w:jc w:val="both"/>
            </w:pPr>
            <w:r>
              <w:t>- любознательность и активность;</w:t>
            </w:r>
          </w:p>
          <w:p w:rsidR="000D3187" w:rsidRDefault="000D3187" w:rsidP="00C000DC">
            <w:pPr>
              <w:jc w:val="both"/>
            </w:pPr>
            <w:r>
              <w:t>- эмоциональная отзывчивость;</w:t>
            </w:r>
          </w:p>
          <w:p w:rsidR="00CB15B5" w:rsidRDefault="00CB15B5" w:rsidP="00C000DC">
            <w:pPr>
              <w:jc w:val="both"/>
            </w:pPr>
            <w:r>
              <w:t>- способность управлять своим поведением и планировать свои действия на основе первичных ценностных представлений, соблюдать нормы и правила поведения;</w:t>
            </w:r>
          </w:p>
          <w:p w:rsidR="000D3187" w:rsidRDefault="000D3187" w:rsidP="00C000DC">
            <w:pPr>
              <w:jc w:val="both"/>
            </w:pPr>
            <w:r>
              <w:t>Н</w:t>
            </w:r>
            <w:r w:rsidR="00CB15B5">
              <w:t xml:space="preserve">а </w:t>
            </w:r>
            <w:r>
              <w:t>средн</w:t>
            </w:r>
            <w:r w:rsidR="00CB15B5">
              <w:t>ем</w:t>
            </w:r>
            <w:r>
              <w:t xml:space="preserve"> уровн</w:t>
            </w:r>
            <w:r w:rsidR="00CB15B5">
              <w:t>е</w:t>
            </w:r>
            <w:r>
              <w:t xml:space="preserve"> показатели интегративных качеств:</w:t>
            </w:r>
          </w:p>
          <w:p w:rsidR="000D3187" w:rsidRDefault="000D3187" w:rsidP="00C000DC">
            <w:pPr>
              <w:jc w:val="both"/>
            </w:pPr>
            <w:r>
              <w:t xml:space="preserve">- владение средствами общения и способами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сверстниками;</w:t>
            </w:r>
          </w:p>
          <w:p w:rsidR="00CB15B5" w:rsidRDefault="00CB15B5" w:rsidP="00CB15B5">
            <w:pPr>
              <w:jc w:val="both"/>
            </w:pPr>
            <w:r>
              <w:t xml:space="preserve">- владение </w:t>
            </w:r>
            <w:proofErr w:type="gramStart"/>
            <w:r>
              <w:t>необходимыми</w:t>
            </w:r>
            <w:proofErr w:type="gramEnd"/>
            <w:r>
              <w:t xml:space="preserve"> умения и навыки соразмерно возрасту.</w:t>
            </w:r>
          </w:p>
          <w:p w:rsidR="000D3187" w:rsidRDefault="000D3187" w:rsidP="00C000DC">
            <w:pPr>
              <w:jc w:val="both"/>
            </w:pPr>
            <w:r>
              <w:t xml:space="preserve">- способность решать интеллектуальные задачи (проблемы) адекватные возрасту; </w:t>
            </w:r>
          </w:p>
          <w:p w:rsidR="000D3187" w:rsidRDefault="000D3187" w:rsidP="00C000DC">
            <w:pPr>
              <w:jc w:val="both"/>
            </w:pPr>
            <w:r>
              <w:t>- владение универсальными предпосылками учебной деятельности,</w:t>
            </w:r>
          </w:p>
          <w:p w:rsidR="000D3187" w:rsidRDefault="000D3187" w:rsidP="00C000DC">
            <w:pPr>
              <w:jc w:val="both"/>
            </w:pPr>
            <w:r>
              <w:t xml:space="preserve"> В целом среднее значение интегративных качеств по группе составило </w:t>
            </w:r>
            <w:proofErr w:type="gramStart"/>
            <w:r>
              <w:t>2,4</w:t>
            </w:r>
            <w:r w:rsidR="00052E7B">
              <w:t>6</w:t>
            </w:r>
            <w:proofErr w:type="gramEnd"/>
            <w:r>
              <w:t xml:space="preserve"> что соответствует уровню выше среднего.</w:t>
            </w:r>
          </w:p>
          <w:p w:rsidR="000D3187" w:rsidRDefault="000D3187" w:rsidP="00C000DC">
            <w:pPr>
              <w:jc w:val="both"/>
            </w:pPr>
          </w:p>
        </w:tc>
        <w:tc>
          <w:tcPr>
            <w:tcW w:w="5778" w:type="dxa"/>
          </w:tcPr>
          <w:p w:rsidR="000D3187" w:rsidRDefault="000D3187" w:rsidP="00C000D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E193796" wp14:editId="0876504F">
                  <wp:extent cx="3570514" cy="2612572"/>
                  <wp:effectExtent l="0" t="0" r="11430" b="16510"/>
                  <wp:docPr id="2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</w:tbl>
    <w:p w:rsidR="00CB15B5" w:rsidRDefault="00CB15B5" w:rsidP="000D3187">
      <w:pPr>
        <w:ind w:firstLine="708"/>
        <w:jc w:val="center"/>
        <w:rPr>
          <w:b/>
        </w:rPr>
      </w:pPr>
    </w:p>
    <w:p w:rsidR="000D3187" w:rsidRPr="00D4355B" w:rsidRDefault="000D3187" w:rsidP="000D3187">
      <w:pPr>
        <w:ind w:firstLine="708"/>
        <w:jc w:val="center"/>
        <w:rPr>
          <w:b/>
        </w:rPr>
      </w:pPr>
      <w:r>
        <w:rPr>
          <w:b/>
        </w:rPr>
        <w:lastRenderedPageBreak/>
        <w:t xml:space="preserve">Логопедическая </w:t>
      </w:r>
      <w:r w:rsidRPr="00D4355B">
        <w:rPr>
          <w:b/>
        </w:rPr>
        <w:t>группа</w:t>
      </w:r>
    </w:p>
    <w:p w:rsidR="000D3187" w:rsidRDefault="000D3187" w:rsidP="000D3187">
      <w:pPr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6"/>
        <w:gridCol w:w="9132"/>
      </w:tblGrid>
      <w:tr w:rsidR="000D3187" w:rsidTr="00943D15">
        <w:trPr>
          <w:trHeight w:val="4393"/>
        </w:trPr>
        <w:tc>
          <w:tcPr>
            <w:tcW w:w="5778" w:type="dxa"/>
          </w:tcPr>
          <w:p w:rsidR="000D3187" w:rsidRDefault="000D3187" w:rsidP="00C000DC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54F01B0" wp14:editId="13007AC2">
                  <wp:extent cx="3539066" cy="2734733"/>
                  <wp:effectExtent l="0" t="0" r="23495" b="27940"/>
                  <wp:docPr id="35" name="Диаграмма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  <w:tc>
          <w:tcPr>
            <w:tcW w:w="9180" w:type="dxa"/>
          </w:tcPr>
          <w:p w:rsidR="000D3187" w:rsidRDefault="000D3187" w:rsidP="00C000DC">
            <w:pPr>
              <w:jc w:val="both"/>
            </w:pPr>
            <w:r>
              <w:t xml:space="preserve">В начале учебного года у детей </w:t>
            </w:r>
            <w:r w:rsidR="00816AC8">
              <w:t>логопедической</w:t>
            </w:r>
            <w:r>
              <w:t xml:space="preserve"> группы  наиболее слабо (на низком уровне) выражены следующие интегративные качества:</w:t>
            </w:r>
          </w:p>
          <w:p w:rsidR="00786D70" w:rsidRDefault="00786D70" w:rsidP="00C000DC">
            <w:pPr>
              <w:jc w:val="both"/>
            </w:pPr>
            <w:r>
              <w:t>- физическое развитие, владение основными культурно-гигиеническими навыками;</w:t>
            </w:r>
          </w:p>
          <w:p w:rsidR="000D3187" w:rsidRDefault="000D3187" w:rsidP="00C000DC">
            <w:pPr>
              <w:jc w:val="both"/>
            </w:pPr>
            <w:r>
              <w:t>- способность решать интеллектуальные задачи (проблемы), адекватные возрасту;</w:t>
            </w:r>
          </w:p>
          <w:p w:rsidR="000D3187" w:rsidRDefault="000D3187" w:rsidP="00C000DC">
            <w:pPr>
              <w:jc w:val="both"/>
            </w:pPr>
            <w:r>
              <w:t>- универсальные предпосылки к учебной деятельности;</w:t>
            </w:r>
          </w:p>
          <w:p w:rsidR="000D3187" w:rsidRDefault="000D3187" w:rsidP="00C000DC">
            <w:pPr>
              <w:jc w:val="both"/>
            </w:pPr>
            <w:r>
              <w:t>- первичные представления о себе, семье, обществе, государстве, мире и природе;</w:t>
            </w:r>
          </w:p>
          <w:p w:rsidR="000D3187" w:rsidRDefault="000D3187" w:rsidP="00C000DC">
            <w:pPr>
              <w:jc w:val="both"/>
            </w:pPr>
            <w:r>
              <w:t>На эти особенности следует обратить внимание в совместной деятельности с детьми в образовательной области «Музыка», а также совместно с воспитателями в других образовательных областях.</w:t>
            </w:r>
          </w:p>
          <w:p w:rsidR="000D3187" w:rsidRDefault="00786D70" w:rsidP="00C000DC">
            <w:pPr>
              <w:jc w:val="both"/>
            </w:pPr>
            <w:r>
              <w:t>На</w:t>
            </w:r>
            <w:r w:rsidR="000D3187">
              <w:t xml:space="preserve"> среднем уровне развиты </w:t>
            </w:r>
            <w:r>
              <w:t xml:space="preserve">следующие интегративные </w:t>
            </w:r>
            <w:r w:rsidR="000D3187">
              <w:t>качества:</w:t>
            </w:r>
          </w:p>
          <w:p w:rsidR="000D3187" w:rsidRDefault="000D3187" w:rsidP="00C000DC">
            <w:pPr>
              <w:jc w:val="both"/>
            </w:pPr>
            <w:r>
              <w:t>- любознательность, активность;</w:t>
            </w:r>
          </w:p>
          <w:p w:rsidR="000D3187" w:rsidRDefault="000D3187" w:rsidP="00C000DC">
            <w:pPr>
              <w:jc w:val="both"/>
            </w:pPr>
            <w:r>
              <w:t>- эмоциональная отзывчивость;</w:t>
            </w:r>
          </w:p>
          <w:p w:rsidR="00786D70" w:rsidRDefault="005372C7" w:rsidP="00C000DC">
            <w:pPr>
              <w:jc w:val="both"/>
            </w:pPr>
            <w:r>
              <w:t>- владение необходимыми навыками и умениями.</w:t>
            </w:r>
          </w:p>
          <w:p w:rsidR="000D3187" w:rsidRDefault="000D3187" w:rsidP="005372C7">
            <w:pPr>
              <w:jc w:val="both"/>
            </w:pPr>
            <w:r>
              <w:t xml:space="preserve">Средний показатель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интегративных каче</w:t>
            </w:r>
            <w:proofErr w:type="gramStart"/>
            <w:r>
              <w:t>ств в гр</w:t>
            </w:r>
            <w:proofErr w:type="gramEnd"/>
            <w:r>
              <w:t>уппе составляет 1,</w:t>
            </w:r>
            <w:r w:rsidR="005372C7">
              <w:t>42</w:t>
            </w:r>
            <w:r>
              <w:t xml:space="preserve"> (низкий уровень)</w:t>
            </w:r>
          </w:p>
        </w:tc>
      </w:tr>
    </w:tbl>
    <w:p w:rsidR="000D3187" w:rsidRDefault="000D3187" w:rsidP="000D3187">
      <w:pPr>
        <w:ind w:firstLine="708"/>
        <w:jc w:val="both"/>
      </w:pPr>
    </w:p>
    <w:p w:rsidR="00943D15" w:rsidRDefault="00943D15" w:rsidP="000D3187">
      <w:pPr>
        <w:ind w:firstLine="708"/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  <w:gridCol w:w="5778"/>
      </w:tblGrid>
      <w:tr w:rsidR="000D3187" w:rsidTr="00C000DC">
        <w:trPr>
          <w:trHeight w:val="4236"/>
        </w:trPr>
        <w:tc>
          <w:tcPr>
            <w:tcW w:w="9180" w:type="dxa"/>
          </w:tcPr>
          <w:p w:rsidR="000D3187" w:rsidRDefault="000D3187" w:rsidP="00C000DC">
            <w:pPr>
              <w:jc w:val="both"/>
            </w:pPr>
            <w:r>
              <w:t>В конце учебного года показатели интегративных качеств у детей существенно выросли, достигли высокого уровня показатели таких качеств как:</w:t>
            </w:r>
          </w:p>
          <w:p w:rsidR="000D3187" w:rsidRDefault="000D3187" w:rsidP="00C000DC">
            <w:pPr>
              <w:jc w:val="both"/>
            </w:pPr>
            <w:r>
              <w:t>- физическое развитие;</w:t>
            </w:r>
          </w:p>
          <w:p w:rsidR="000D3187" w:rsidRDefault="000D3187" w:rsidP="00C000DC">
            <w:pPr>
              <w:jc w:val="both"/>
            </w:pPr>
            <w:r>
              <w:t>- любознательность и активность;</w:t>
            </w:r>
          </w:p>
          <w:p w:rsidR="000D3187" w:rsidRDefault="000D3187" w:rsidP="00C000DC">
            <w:pPr>
              <w:jc w:val="both"/>
            </w:pPr>
            <w:r>
              <w:t>- эмоциональная отзывчивость;</w:t>
            </w:r>
          </w:p>
          <w:p w:rsidR="000D3187" w:rsidRDefault="000D3187" w:rsidP="00C000DC">
            <w:pPr>
              <w:jc w:val="both"/>
            </w:pPr>
            <w:r>
              <w:t>- умения и навыки деятельности соразмерно возрасту.</w:t>
            </w:r>
          </w:p>
          <w:p w:rsidR="000D3187" w:rsidRDefault="000D3187" w:rsidP="00C000DC">
            <w:pPr>
              <w:jc w:val="both"/>
            </w:pPr>
            <w:r>
              <w:t>Н</w:t>
            </w:r>
            <w:r w:rsidR="00943D15">
              <w:t xml:space="preserve">а </w:t>
            </w:r>
            <w:r>
              <w:t>средн</w:t>
            </w:r>
            <w:r w:rsidR="00943D15">
              <w:t>ем</w:t>
            </w:r>
            <w:r>
              <w:t xml:space="preserve"> уровн</w:t>
            </w:r>
            <w:r w:rsidR="00943D15">
              <w:t>е</w:t>
            </w:r>
            <w:r>
              <w:t xml:space="preserve"> показатели интегративных качеств:</w:t>
            </w:r>
          </w:p>
          <w:p w:rsidR="000D3187" w:rsidRDefault="000D3187" w:rsidP="00C000DC">
            <w:pPr>
              <w:jc w:val="both"/>
            </w:pPr>
            <w:r>
              <w:t xml:space="preserve">- владение средствами общения и способами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сверстниками;</w:t>
            </w:r>
          </w:p>
          <w:p w:rsidR="00943D15" w:rsidRDefault="00943D15" w:rsidP="00C000DC">
            <w:pPr>
              <w:jc w:val="both"/>
            </w:pPr>
            <w:r>
              <w:t>- способность управлять своим поведением и планировать свои действия;</w:t>
            </w:r>
          </w:p>
          <w:p w:rsidR="000D3187" w:rsidRDefault="000D3187" w:rsidP="00C000DC">
            <w:pPr>
              <w:jc w:val="both"/>
            </w:pPr>
            <w:r>
              <w:t xml:space="preserve">- способность решать интеллектуальные задачи (проблемы) адекватные возрасту; </w:t>
            </w:r>
          </w:p>
          <w:p w:rsidR="000D3187" w:rsidRDefault="000D3187" w:rsidP="00C000DC">
            <w:pPr>
              <w:jc w:val="both"/>
            </w:pPr>
            <w:r>
              <w:t>- владение универсальными предпосылками учебной деятельности</w:t>
            </w:r>
            <w:r w:rsidR="00943D15">
              <w:t>.</w:t>
            </w:r>
          </w:p>
          <w:p w:rsidR="000D3187" w:rsidRDefault="00943D15" w:rsidP="00C000DC">
            <w:pPr>
              <w:jc w:val="both"/>
            </w:pPr>
            <w:r>
              <w:t>С</w:t>
            </w:r>
            <w:r w:rsidR="000D3187">
              <w:t xml:space="preserve">реднее значение интегративных качеств по группе составило </w:t>
            </w:r>
            <w:proofErr w:type="gramStart"/>
            <w:r w:rsidR="000D3187">
              <w:t>2,</w:t>
            </w:r>
            <w:r w:rsidR="005372C7">
              <w:t>53</w:t>
            </w:r>
            <w:proofErr w:type="gramEnd"/>
            <w:r w:rsidR="000D3187">
              <w:t xml:space="preserve"> что соответствует </w:t>
            </w:r>
            <w:r w:rsidR="005372C7">
              <w:t>высокому уровню развития</w:t>
            </w:r>
            <w:r w:rsidR="000D3187">
              <w:t>.</w:t>
            </w:r>
          </w:p>
          <w:p w:rsidR="000D3187" w:rsidRDefault="000D3187" w:rsidP="00C000DC">
            <w:pPr>
              <w:jc w:val="both"/>
            </w:pPr>
          </w:p>
        </w:tc>
        <w:tc>
          <w:tcPr>
            <w:tcW w:w="5778" w:type="dxa"/>
          </w:tcPr>
          <w:p w:rsidR="000D3187" w:rsidRDefault="000D3187" w:rsidP="00C000D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74AC91E" wp14:editId="7B123CB1">
                  <wp:extent cx="3570514" cy="2612572"/>
                  <wp:effectExtent l="0" t="0" r="11430" b="16510"/>
                  <wp:docPr id="36" name="Диаграмма 3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</w:tbl>
    <w:p w:rsidR="00D36A77" w:rsidRDefault="00D36A77" w:rsidP="0057308E"/>
    <w:p w:rsidR="00837704" w:rsidRDefault="00221F71" w:rsidP="00837704">
      <w:pPr>
        <w:ind w:firstLine="708"/>
        <w:jc w:val="both"/>
      </w:pPr>
      <w:r>
        <w:lastRenderedPageBreak/>
        <w:t xml:space="preserve"> </w:t>
      </w:r>
      <w:r w:rsidR="00837704">
        <w:t xml:space="preserve">На основании анализа результатов первичных наблюдений строилась работа с каждым ребенком и возрастной группой в целом. Обобщенные показатели уровней интегративных качеств детей в среднем по группам по состоянию на май 2011 года приведены ниже в таблице и диаграмме.  </w:t>
      </w:r>
    </w:p>
    <w:p w:rsidR="00837704" w:rsidRDefault="00837704" w:rsidP="00837704">
      <w:pPr>
        <w:ind w:firstLine="708"/>
        <w:jc w:val="both"/>
      </w:pPr>
    </w:p>
    <w:p w:rsidR="00837704" w:rsidRDefault="00837704" w:rsidP="00837704">
      <w:pPr>
        <w:jc w:val="center"/>
        <w:rPr>
          <w:b/>
        </w:rPr>
      </w:pPr>
      <w:r>
        <w:rPr>
          <w:b/>
        </w:rPr>
        <w:t>Результаты р</w:t>
      </w:r>
      <w:r w:rsidRPr="00590963">
        <w:rPr>
          <w:b/>
        </w:rPr>
        <w:t>аспределени</w:t>
      </w:r>
      <w:r>
        <w:rPr>
          <w:b/>
        </w:rPr>
        <w:t>я</w:t>
      </w:r>
      <w:r w:rsidRPr="00590963">
        <w:rPr>
          <w:b/>
        </w:rPr>
        <w:t xml:space="preserve"> детей </w:t>
      </w:r>
      <w:r>
        <w:rPr>
          <w:b/>
        </w:rPr>
        <w:t xml:space="preserve">в </w:t>
      </w:r>
      <w:r w:rsidRPr="00590963">
        <w:rPr>
          <w:b/>
        </w:rPr>
        <w:t>возрастных групп</w:t>
      </w:r>
      <w:r>
        <w:rPr>
          <w:b/>
        </w:rPr>
        <w:t>ах</w:t>
      </w:r>
    </w:p>
    <w:p w:rsidR="00837704" w:rsidRPr="00E06ED1" w:rsidRDefault="00837704" w:rsidP="00837704">
      <w:pPr>
        <w:ind w:firstLine="708"/>
        <w:jc w:val="center"/>
      </w:pPr>
      <w:r w:rsidRPr="00D1268B">
        <w:rPr>
          <w:b/>
        </w:rPr>
        <w:t xml:space="preserve">по уровням  </w:t>
      </w:r>
      <w:proofErr w:type="spellStart"/>
      <w:r w:rsidRPr="00D1268B">
        <w:rPr>
          <w:b/>
        </w:rPr>
        <w:t>сформированности</w:t>
      </w:r>
      <w:proofErr w:type="spellEnd"/>
      <w:r w:rsidRPr="00D1268B">
        <w:rPr>
          <w:b/>
        </w:rPr>
        <w:t xml:space="preserve"> интегративных качеств </w:t>
      </w:r>
      <w:proofErr w:type="gramStart"/>
      <w:r w:rsidRPr="00D1268B">
        <w:rPr>
          <w:b/>
        </w:rPr>
        <w:t xml:space="preserve">на </w:t>
      </w:r>
      <w:r>
        <w:rPr>
          <w:b/>
        </w:rPr>
        <w:t>конец</w:t>
      </w:r>
      <w:proofErr w:type="gramEnd"/>
      <w:r w:rsidRPr="00D1268B">
        <w:rPr>
          <w:b/>
        </w:rPr>
        <w:t xml:space="preserve">  </w:t>
      </w:r>
      <w:r w:rsidR="006D0A10">
        <w:rPr>
          <w:b/>
        </w:rPr>
        <w:t xml:space="preserve">2010-2011 </w:t>
      </w:r>
      <w:r w:rsidRPr="00D1268B">
        <w:rPr>
          <w:b/>
        </w:rPr>
        <w:t>учебного года</w:t>
      </w:r>
    </w:p>
    <w:p w:rsidR="00221F71" w:rsidRPr="009E6850" w:rsidRDefault="00221F71" w:rsidP="00221F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6"/>
        <w:gridCol w:w="7267"/>
      </w:tblGrid>
      <w:tr w:rsidR="00E25703" w:rsidTr="000A319B">
        <w:tc>
          <w:tcPr>
            <w:tcW w:w="7266" w:type="dxa"/>
            <w:shd w:val="clear" w:color="auto" w:fill="auto"/>
          </w:tcPr>
          <w:p w:rsidR="000A034A" w:rsidRPr="000A034A" w:rsidRDefault="000A034A" w:rsidP="000A034A">
            <w:pPr>
              <w:jc w:val="center"/>
              <w:rPr>
                <w:b/>
              </w:rPr>
            </w:pPr>
            <w:r w:rsidRPr="000A034A">
              <w:rPr>
                <w:b/>
              </w:rPr>
              <w:t>Май 2011 года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07"/>
              <w:gridCol w:w="1407"/>
              <w:gridCol w:w="1407"/>
              <w:gridCol w:w="1407"/>
              <w:gridCol w:w="1408"/>
            </w:tblGrid>
            <w:tr w:rsidR="00E25703" w:rsidTr="000A319B">
              <w:tc>
                <w:tcPr>
                  <w:tcW w:w="1407" w:type="dxa"/>
                  <w:shd w:val="clear" w:color="auto" w:fill="auto"/>
                </w:tcPr>
                <w:p w:rsidR="00E25703" w:rsidRPr="000A034A" w:rsidRDefault="00E25703" w:rsidP="000A319B">
                  <w:pPr>
                    <w:rPr>
                      <w:b/>
                    </w:rPr>
                  </w:pPr>
                </w:p>
              </w:tc>
              <w:tc>
                <w:tcPr>
                  <w:tcW w:w="1407" w:type="dxa"/>
                  <w:shd w:val="clear" w:color="auto" w:fill="auto"/>
                </w:tcPr>
                <w:p w:rsidR="00E25703" w:rsidRPr="000A034A" w:rsidRDefault="00E25703" w:rsidP="000A034A">
                  <w:pPr>
                    <w:rPr>
                      <w:b/>
                    </w:rPr>
                  </w:pPr>
                  <w:proofErr w:type="spellStart"/>
                  <w:r w:rsidRPr="000A034A">
                    <w:rPr>
                      <w:b/>
                    </w:rPr>
                    <w:t>Ср.гр</w:t>
                  </w:r>
                  <w:proofErr w:type="spellEnd"/>
                  <w:r w:rsidR="000A034A" w:rsidRPr="000A034A">
                    <w:rPr>
                      <w:b/>
                    </w:rPr>
                    <w:t>.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E25703" w:rsidRPr="000A034A" w:rsidRDefault="00E25703" w:rsidP="000A034A">
                  <w:pPr>
                    <w:rPr>
                      <w:b/>
                    </w:rPr>
                  </w:pPr>
                  <w:proofErr w:type="spellStart"/>
                  <w:r w:rsidRPr="000A034A">
                    <w:rPr>
                      <w:b/>
                    </w:rPr>
                    <w:t>Ст.гр</w:t>
                  </w:r>
                  <w:proofErr w:type="spellEnd"/>
                  <w:r w:rsidR="000A034A" w:rsidRPr="000A034A">
                    <w:rPr>
                      <w:b/>
                    </w:rPr>
                    <w:t>.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E25703" w:rsidRPr="000A034A" w:rsidRDefault="00E25703" w:rsidP="000A319B">
                  <w:pPr>
                    <w:rPr>
                      <w:b/>
                    </w:rPr>
                  </w:pPr>
                  <w:proofErr w:type="spellStart"/>
                  <w:r w:rsidRPr="000A034A">
                    <w:rPr>
                      <w:b/>
                    </w:rPr>
                    <w:t>Подг</w:t>
                  </w:r>
                  <w:proofErr w:type="spellEnd"/>
                  <w:r w:rsidRPr="000A034A">
                    <w:rPr>
                      <w:b/>
                    </w:rPr>
                    <w:t xml:space="preserve">. </w:t>
                  </w:r>
                  <w:proofErr w:type="spellStart"/>
                  <w:r w:rsidRPr="000A034A">
                    <w:rPr>
                      <w:b/>
                    </w:rPr>
                    <w:t>гр</w:t>
                  </w:r>
                  <w:proofErr w:type="spellEnd"/>
                </w:p>
              </w:tc>
              <w:tc>
                <w:tcPr>
                  <w:tcW w:w="1408" w:type="dxa"/>
                  <w:shd w:val="clear" w:color="auto" w:fill="auto"/>
                </w:tcPr>
                <w:p w:rsidR="00E25703" w:rsidRPr="000A034A" w:rsidRDefault="00E25703" w:rsidP="000A319B">
                  <w:pPr>
                    <w:rPr>
                      <w:b/>
                    </w:rPr>
                  </w:pPr>
                  <w:proofErr w:type="spellStart"/>
                  <w:r w:rsidRPr="000A034A">
                    <w:rPr>
                      <w:b/>
                    </w:rPr>
                    <w:t>Лог</w:t>
                  </w:r>
                  <w:proofErr w:type="gramStart"/>
                  <w:r w:rsidRPr="000A034A">
                    <w:rPr>
                      <w:b/>
                    </w:rPr>
                    <w:t>.г</w:t>
                  </w:r>
                  <w:proofErr w:type="gramEnd"/>
                  <w:r w:rsidRPr="000A034A">
                    <w:rPr>
                      <w:b/>
                    </w:rPr>
                    <w:t>р</w:t>
                  </w:r>
                  <w:proofErr w:type="spellEnd"/>
                </w:p>
              </w:tc>
            </w:tr>
            <w:tr w:rsidR="00E25703" w:rsidTr="000A319B">
              <w:tc>
                <w:tcPr>
                  <w:tcW w:w="1407" w:type="dxa"/>
                  <w:shd w:val="clear" w:color="auto" w:fill="auto"/>
                </w:tcPr>
                <w:p w:rsidR="00E25703" w:rsidRPr="000A034A" w:rsidRDefault="00E25703" w:rsidP="000A319B">
                  <w:pPr>
                    <w:rPr>
                      <w:b/>
                    </w:rPr>
                  </w:pPr>
                  <w:r w:rsidRPr="000A034A">
                    <w:rPr>
                      <w:b/>
                    </w:rPr>
                    <w:t>НУ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E25703" w:rsidRDefault="00E25703" w:rsidP="000A319B">
                  <w:r>
                    <w:t>1/8,3</w:t>
                  </w:r>
                  <w:r w:rsidR="00740236">
                    <w:t>0</w:t>
                  </w:r>
                  <w:r>
                    <w:t>%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E25703" w:rsidRDefault="00C00504" w:rsidP="00C00504">
                  <w:r>
                    <w:t>0</w:t>
                  </w:r>
                  <w:r w:rsidR="00E25703">
                    <w:t>/</w:t>
                  </w:r>
                  <w:r>
                    <w:t>0</w:t>
                  </w:r>
                  <w:r w:rsidR="00E25703">
                    <w:t>%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E25703" w:rsidRDefault="00E25703" w:rsidP="000A319B">
                  <w:r>
                    <w:t>0/0%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E25703" w:rsidRDefault="00E25703" w:rsidP="000A319B">
                  <w:r>
                    <w:t>0/0%</w:t>
                  </w:r>
                </w:p>
              </w:tc>
            </w:tr>
            <w:tr w:rsidR="00E25703" w:rsidTr="000A319B">
              <w:tc>
                <w:tcPr>
                  <w:tcW w:w="1407" w:type="dxa"/>
                  <w:shd w:val="clear" w:color="auto" w:fill="auto"/>
                </w:tcPr>
                <w:p w:rsidR="00E25703" w:rsidRPr="000A034A" w:rsidRDefault="00E25703" w:rsidP="000A319B">
                  <w:pPr>
                    <w:rPr>
                      <w:b/>
                    </w:rPr>
                  </w:pPr>
                  <w:r w:rsidRPr="000A034A">
                    <w:rPr>
                      <w:b/>
                    </w:rPr>
                    <w:t>СУ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E25703" w:rsidRDefault="00E25703" w:rsidP="00917CB1">
                  <w:r>
                    <w:t>6/</w:t>
                  </w:r>
                  <w:r w:rsidR="00740236">
                    <w:t>50,00</w:t>
                  </w:r>
                  <w:r>
                    <w:t>%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E25703" w:rsidRDefault="00FF60D1" w:rsidP="00FF60D1">
                  <w:r>
                    <w:t>7</w:t>
                  </w:r>
                  <w:r w:rsidR="00E25703">
                    <w:t>/</w:t>
                  </w:r>
                  <w:r>
                    <w:t>63,64</w:t>
                  </w:r>
                  <w:r w:rsidR="00E25703">
                    <w:t>%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E25703" w:rsidRDefault="00E25703" w:rsidP="00917CB1">
                  <w:r>
                    <w:t>7/</w:t>
                  </w:r>
                  <w:r w:rsidR="00740236">
                    <w:t>58,33</w:t>
                  </w:r>
                  <w:r>
                    <w:t>%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E25703" w:rsidRDefault="00375B5E" w:rsidP="00917CB1">
                  <w:r>
                    <w:t>8</w:t>
                  </w:r>
                  <w:r w:rsidR="00E25703">
                    <w:t>/</w:t>
                  </w:r>
                  <w:r w:rsidR="00740236">
                    <w:t>53,33</w:t>
                  </w:r>
                  <w:r w:rsidR="00E25703">
                    <w:t>%</w:t>
                  </w:r>
                </w:p>
              </w:tc>
            </w:tr>
            <w:tr w:rsidR="00E25703" w:rsidTr="000A319B">
              <w:tc>
                <w:tcPr>
                  <w:tcW w:w="1407" w:type="dxa"/>
                  <w:shd w:val="clear" w:color="auto" w:fill="auto"/>
                </w:tcPr>
                <w:p w:rsidR="00E25703" w:rsidRPr="000A034A" w:rsidRDefault="00E25703" w:rsidP="000A319B">
                  <w:pPr>
                    <w:rPr>
                      <w:b/>
                    </w:rPr>
                  </w:pPr>
                  <w:r w:rsidRPr="000A034A">
                    <w:rPr>
                      <w:b/>
                    </w:rPr>
                    <w:t>ВУ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E25703" w:rsidRDefault="00E25703" w:rsidP="00917CB1">
                  <w:r>
                    <w:t>5/</w:t>
                  </w:r>
                  <w:r w:rsidR="00740236">
                    <w:t>41,70</w:t>
                  </w:r>
                  <w:r>
                    <w:t>%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E25703" w:rsidRDefault="00FF60D1" w:rsidP="00FF60D1">
                  <w:r>
                    <w:t>4</w:t>
                  </w:r>
                  <w:r w:rsidR="00E25703">
                    <w:t>/</w:t>
                  </w:r>
                  <w:r>
                    <w:t>3</w:t>
                  </w:r>
                  <w:r w:rsidR="00740236">
                    <w:t>6,</w:t>
                  </w:r>
                  <w:r>
                    <w:t>36</w:t>
                  </w:r>
                  <w:r w:rsidR="00E25703">
                    <w:t>%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E25703" w:rsidRDefault="00E25703" w:rsidP="00917CB1">
                  <w:r>
                    <w:t>5/</w:t>
                  </w:r>
                  <w:r w:rsidR="00740236">
                    <w:t>41,67</w:t>
                  </w:r>
                  <w:r>
                    <w:t>%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E25703" w:rsidRDefault="00375B5E" w:rsidP="00917CB1">
                  <w:r>
                    <w:t>7</w:t>
                  </w:r>
                  <w:r w:rsidR="00E25703">
                    <w:t>/</w:t>
                  </w:r>
                  <w:r w:rsidR="00740236">
                    <w:t>46,67</w:t>
                  </w:r>
                  <w:r w:rsidR="00E25703">
                    <w:t>%</w:t>
                  </w:r>
                </w:p>
              </w:tc>
            </w:tr>
          </w:tbl>
          <w:p w:rsidR="00E25703" w:rsidRDefault="00E25703" w:rsidP="000A319B"/>
          <w:p w:rsidR="00BC5EF2" w:rsidRDefault="00BC5EF2" w:rsidP="00BC5EF2">
            <w:r>
              <w:t xml:space="preserve">Примечание: - в числителе – количество детей, обладающих </w:t>
            </w:r>
            <w:proofErr w:type="gramStart"/>
            <w:r>
              <w:t>низким</w:t>
            </w:r>
            <w:proofErr w:type="gramEnd"/>
          </w:p>
          <w:p w:rsidR="00BC5EF2" w:rsidRDefault="00BC5EF2" w:rsidP="00BC5EF2">
            <w:r>
              <w:t xml:space="preserve">                          или средним или высоким уровнем компетенции</w:t>
            </w:r>
          </w:p>
          <w:p w:rsidR="00BC5EF2" w:rsidRDefault="00BC5EF2" w:rsidP="00BC5EF2">
            <w:r>
              <w:t xml:space="preserve">                           (интегративных качеств);</w:t>
            </w:r>
          </w:p>
          <w:p w:rsidR="00BC5EF2" w:rsidRDefault="00BC5EF2" w:rsidP="00BC5EF2">
            <w:r>
              <w:t xml:space="preserve">                       - в знаменателе – процент от общего числа детей </w:t>
            </w:r>
            <w:proofErr w:type="gramStart"/>
            <w:r>
              <w:t>в</w:t>
            </w:r>
            <w:proofErr w:type="gramEnd"/>
          </w:p>
          <w:p w:rsidR="00BC5EF2" w:rsidRDefault="00BC5EF2" w:rsidP="00BC5EF2">
            <w:r>
              <w:t xml:space="preserve">                          группе.</w:t>
            </w:r>
          </w:p>
          <w:p w:rsidR="00E25703" w:rsidRDefault="00E25703" w:rsidP="000A319B"/>
          <w:p w:rsidR="00E25703" w:rsidRDefault="00E25703" w:rsidP="000A319B"/>
        </w:tc>
        <w:tc>
          <w:tcPr>
            <w:tcW w:w="7267" w:type="dxa"/>
            <w:shd w:val="clear" w:color="auto" w:fill="auto"/>
          </w:tcPr>
          <w:p w:rsidR="00E25703" w:rsidRDefault="00020ECC" w:rsidP="000A319B">
            <w:r>
              <w:rPr>
                <w:noProof/>
              </w:rPr>
              <w:drawing>
                <wp:inline distT="0" distB="0" distL="0" distR="0" wp14:anchorId="766739A6" wp14:editId="711B8E76">
                  <wp:extent cx="3907790" cy="1828800"/>
                  <wp:effectExtent l="0" t="0" r="0" b="0"/>
                  <wp:docPr id="6" name="Объект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</w:tbl>
    <w:p w:rsidR="00D21FD0" w:rsidRDefault="00D21FD0" w:rsidP="00D21FD0"/>
    <w:p w:rsidR="00837704" w:rsidRDefault="00837704" w:rsidP="00837704">
      <w:pPr>
        <w:ind w:firstLine="708"/>
        <w:jc w:val="both"/>
      </w:pPr>
      <w:proofErr w:type="gramStart"/>
      <w:r>
        <w:t xml:space="preserve">Анализ результатов формирования интегративных качеств у детей, проявляющихся в образовательной области «Музыка», показывает, что в течение </w:t>
      </w:r>
      <w:r w:rsidR="005D564A">
        <w:t xml:space="preserve">2010-2011 учебного </w:t>
      </w:r>
      <w:r>
        <w:t xml:space="preserve">года резко сократилось количество детей с низким уровнем интегративных качество (с </w:t>
      </w:r>
      <w:r w:rsidR="005D564A">
        <w:t>58,30</w:t>
      </w:r>
      <w:r>
        <w:t>% до 8,3% в средней возрастной группе, в старшей возрастной группе, в подготовительной и логопедической группах до 0%).</w:t>
      </w:r>
      <w:proofErr w:type="gramEnd"/>
      <w:r>
        <w:t xml:space="preserve"> Преобладающим по всем возрастным группам стал средний уровень интегративных качеств у детей (от 50% до </w:t>
      </w:r>
      <w:r w:rsidR="00FF60D1">
        <w:t>63</w:t>
      </w:r>
      <w:r>
        <w:t>,</w:t>
      </w:r>
      <w:r w:rsidR="00FF60D1">
        <w:t>64</w:t>
      </w:r>
      <w:r>
        <w:t>). Высоким уровнем интегративных качеств, проявляющихся в образовательной области «Музыка», стали обладать от 3</w:t>
      </w:r>
      <w:r w:rsidR="00FF60D1">
        <w:t>6</w:t>
      </w:r>
      <w:r>
        <w:t>,</w:t>
      </w:r>
      <w:r w:rsidR="00FF60D1">
        <w:t>36</w:t>
      </w:r>
      <w:r>
        <w:t>% до 4</w:t>
      </w:r>
      <w:r w:rsidR="006D0A10">
        <w:t>6</w:t>
      </w:r>
      <w:r>
        <w:t>,</w:t>
      </w:r>
      <w:r w:rsidR="006D0A10">
        <w:t>6</w:t>
      </w:r>
      <w:r>
        <w:t>7% детей.</w:t>
      </w:r>
    </w:p>
    <w:p w:rsidR="00837704" w:rsidRDefault="00837704" w:rsidP="00837704">
      <w:pPr>
        <w:ind w:firstLine="708"/>
        <w:jc w:val="both"/>
      </w:pPr>
      <w:r>
        <w:t xml:space="preserve">Наибольших </w:t>
      </w:r>
      <w:proofErr w:type="gramStart"/>
      <w:r>
        <w:t>значений достигли показатели</w:t>
      </w:r>
      <w:proofErr w:type="gramEnd"/>
      <w:r>
        <w:t xml:space="preserve"> уровня таких интегративных качеств как: </w:t>
      </w:r>
      <w:r w:rsidR="00B6100A">
        <w:rPr>
          <w:b/>
        </w:rPr>
        <w:t>физическое развитие;</w:t>
      </w:r>
      <w:r w:rsidR="00B6100A" w:rsidRPr="00B6100A">
        <w:rPr>
          <w:b/>
        </w:rPr>
        <w:t xml:space="preserve"> </w:t>
      </w:r>
      <w:r>
        <w:rPr>
          <w:b/>
        </w:rPr>
        <w:t xml:space="preserve">любознательность и активность; эмоциональная отзывчивость; </w:t>
      </w:r>
      <w:r w:rsidR="006D0A10">
        <w:rPr>
          <w:b/>
        </w:rPr>
        <w:t xml:space="preserve">первичные представления о себе, семье, обществе, государстве, мире </w:t>
      </w:r>
      <w:r>
        <w:rPr>
          <w:b/>
        </w:rPr>
        <w:t xml:space="preserve"> </w:t>
      </w:r>
      <w:r w:rsidR="006D0A10">
        <w:rPr>
          <w:b/>
        </w:rPr>
        <w:t>и природе.</w:t>
      </w:r>
    </w:p>
    <w:p w:rsidR="00837704" w:rsidRDefault="00837704" w:rsidP="00837704">
      <w:pPr>
        <w:ind w:firstLine="708"/>
        <w:jc w:val="both"/>
      </w:pPr>
      <w:r>
        <w:t>Общие средние показатели уровня интегративных качеств, проявляющихся в образовательной области «Музыка», по группам в целом выросли от 4</w:t>
      </w:r>
      <w:r w:rsidR="006D0A10">
        <w:t>5,37</w:t>
      </w:r>
      <w:r>
        <w:t>% на начало учебного года до 8</w:t>
      </w:r>
      <w:r w:rsidR="006D0A10">
        <w:t>4</w:t>
      </w:r>
      <w:r>
        <w:t>,4</w:t>
      </w:r>
      <w:r w:rsidR="006D0A10">
        <w:t>4</w:t>
      </w:r>
      <w:r>
        <w:t xml:space="preserve">% на конец учебного года. </w:t>
      </w:r>
      <w:r w:rsidRPr="00BA1E9F">
        <w:rPr>
          <w:b/>
        </w:rPr>
        <w:t>Средний показатель по детскому саду в целом вырос с 4</w:t>
      </w:r>
      <w:r w:rsidR="006D0A10">
        <w:rPr>
          <w:b/>
        </w:rPr>
        <w:t>6,6</w:t>
      </w:r>
      <w:r w:rsidRPr="00BA1E9F">
        <w:rPr>
          <w:b/>
        </w:rPr>
        <w:t>7% до 82,</w:t>
      </w:r>
      <w:r w:rsidR="006D0A10">
        <w:rPr>
          <w:b/>
        </w:rPr>
        <w:t>15</w:t>
      </w:r>
      <w:r w:rsidRPr="00BA1E9F">
        <w:rPr>
          <w:b/>
        </w:rPr>
        <w:t>%</w:t>
      </w:r>
      <w:r>
        <w:t>, что свидетельствует о том, что абсолютное большинство воспитанников освоили программу подготовки.</w:t>
      </w:r>
    </w:p>
    <w:p w:rsidR="00837704" w:rsidRDefault="00837704" w:rsidP="00837704">
      <w:pPr>
        <w:ind w:firstLine="708"/>
        <w:jc w:val="both"/>
      </w:pPr>
      <w:r>
        <w:t>Ниже в таблице и на диаграмме наглядно показаны а</w:t>
      </w:r>
      <w:r w:rsidRPr="00F472FF">
        <w:t xml:space="preserve">бсолютные показатели уровня интегративных качеств у детей в среднем по группам </w:t>
      </w:r>
      <w:r w:rsidR="006D0A10">
        <w:t xml:space="preserve"> и в целом по детскому саду </w:t>
      </w:r>
      <w:r w:rsidRPr="00F472FF">
        <w:t>на начало и конец учебного года</w:t>
      </w:r>
      <w:r>
        <w:t>.</w:t>
      </w:r>
    </w:p>
    <w:p w:rsidR="00837704" w:rsidRPr="00F472FF" w:rsidRDefault="00837704" w:rsidP="00837704">
      <w:pPr>
        <w:ind w:firstLine="708"/>
        <w:jc w:val="both"/>
        <w:rPr>
          <w:u w:val="single"/>
        </w:rPr>
      </w:pPr>
    </w:p>
    <w:p w:rsidR="003F1BEB" w:rsidRDefault="003F1BEB" w:rsidP="00E97ED4"/>
    <w:p w:rsidR="00AF4F83" w:rsidRDefault="00AF4F83" w:rsidP="00E97ED4"/>
    <w:p w:rsidR="006D0A10" w:rsidRDefault="006D0A10" w:rsidP="00132ACF">
      <w:pPr>
        <w:jc w:val="center"/>
        <w:rPr>
          <w:b/>
        </w:rPr>
      </w:pPr>
    </w:p>
    <w:p w:rsidR="00132ACF" w:rsidRPr="00590963" w:rsidRDefault="00132ACF" w:rsidP="00132ACF">
      <w:pPr>
        <w:jc w:val="center"/>
        <w:rPr>
          <w:b/>
          <w:u w:val="single"/>
        </w:rPr>
      </w:pPr>
      <w:r w:rsidRPr="00590963">
        <w:rPr>
          <w:b/>
        </w:rPr>
        <w:t>Абсолютные показатели уровня интегративных качеств у детей в среднем по группам на начало и конец учебного года</w:t>
      </w:r>
    </w:p>
    <w:p w:rsidR="00D102A9" w:rsidRDefault="00D102A9" w:rsidP="00D102A9">
      <w:pPr>
        <w:jc w:val="center"/>
        <w:rPr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8"/>
        <w:gridCol w:w="8290"/>
      </w:tblGrid>
      <w:tr w:rsidR="00D102A9" w:rsidTr="00E80334">
        <w:tc>
          <w:tcPr>
            <w:tcW w:w="7479" w:type="dxa"/>
          </w:tcPr>
          <w:p w:rsidR="00D102A9" w:rsidRDefault="00D102A9" w:rsidP="00E80334">
            <w:pPr>
              <w:jc w:val="center"/>
              <w:rPr>
                <w:b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5"/>
              <w:gridCol w:w="1008"/>
              <w:gridCol w:w="1008"/>
              <w:gridCol w:w="1105"/>
              <w:gridCol w:w="1008"/>
              <w:gridCol w:w="1008"/>
            </w:tblGrid>
            <w:tr w:rsidR="00525704" w:rsidRPr="00B50944" w:rsidTr="00E80334">
              <w:tc>
                <w:tcPr>
                  <w:tcW w:w="2493" w:type="dxa"/>
                  <w:shd w:val="clear" w:color="auto" w:fill="auto"/>
                </w:tcPr>
                <w:p w:rsidR="00D102A9" w:rsidRPr="00B50944" w:rsidRDefault="00D102A9" w:rsidP="00E80334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493" w:type="dxa"/>
                  <w:shd w:val="clear" w:color="auto" w:fill="auto"/>
                </w:tcPr>
                <w:p w:rsidR="00D102A9" w:rsidRPr="00B50944" w:rsidRDefault="00D102A9" w:rsidP="00E80334">
                  <w:pPr>
                    <w:jc w:val="center"/>
                    <w:rPr>
                      <w:b/>
                    </w:rPr>
                  </w:pPr>
                  <w:proofErr w:type="spellStart"/>
                  <w:r w:rsidRPr="00B50944">
                    <w:rPr>
                      <w:b/>
                    </w:rPr>
                    <w:t>Ср</w:t>
                  </w:r>
                  <w:proofErr w:type="gramStart"/>
                  <w:r w:rsidRPr="00B50944">
                    <w:rPr>
                      <w:b/>
                    </w:rPr>
                    <w:t>.г</w:t>
                  </w:r>
                  <w:proofErr w:type="gramEnd"/>
                  <w:r w:rsidRPr="00B50944">
                    <w:rPr>
                      <w:b/>
                    </w:rPr>
                    <w:t>р</w:t>
                  </w:r>
                  <w:proofErr w:type="spellEnd"/>
                </w:p>
              </w:tc>
              <w:tc>
                <w:tcPr>
                  <w:tcW w:w="2493" w:type="dxa"/>
                  <w:shd w:val="clear" w:color="auto" w:fill="auto"/>
                </w:tcPr>
                <w:p w:rsidR="00D102A9" w:rsidRPr="00B50944" w:rsidRDefault="00D102A9" w:rsidP="00E80334">
                  <w:pPr>
                    <w:jc w:val="center"/>
                    <w:rPr>
                      <w:b/>
                    </w:rPr>
                  </w:pPr>
                  <w:proofErr w:type="spellStart"/>
                  <w:r w:rsidRPr="00B50944">
                    <w:rPr>
                      <w:b/>
                    </w:rPr>
                    <w:t>Ст</w:t>
                  </w:r>
                  <w:proofErr w:type="gramStart"/>
                  <w:r w:rsidRPr="00B50944">
                    <w:rPr>
                      <w:b/>
                    </w:rPr>
                    <w:t>.г</w:t>
                  </w:r>
                  <w:proofErr w:type="gramEnd"/>
                  <w:r w:rsidRPr="00B50944">
                    <w:rPr>
                      <w:b/>
                    </w:rPr>
                    <w:t>р</w:t>
                  </w:r>
                  <w:proofErr w:type="spellEnd"/>
                </w:p>
              </w:tc>
              <w:tc>
                <w:tcPr>
                  <w:tcW w:w="2493" w:type="dxa"/>
                  <w:shd w:val="clear" w:color="auto" w:fill="auto"/>
                </w:tcPr>
                <w:p w:rsidR="00D102A9" w:rsidRPr="00B50944" w:rsidRDefault="00D102A9" w:rsidP="00E80334">
                  <w:pPr>
                    <w:jc w:val="center"/>
                    <w:rPr>
                      <w:b/>
                    </w:rPr>
                  </w:pPr>
                  <w:proofErr w:type="spellStart"/>
                  <w:r w:rsidRPr="00B50944">
                    <w:rPr>
                      <w:b/>
                    </w:rPr>
                    <w:t>Подг</w:t>
                  </w:r>
                  <w:proofErr w:type="gramStart"/>
                  <w:r w:rsidRPr="00B50944">
                    <w:rPr>
                      <w:b/>
                    </w:rPr>
                    <w:t>.г</w:t>
                  </w:r>
                  <w:proofErr w:type="gramEnd"/>
                  <w:r w:rsidRPr="00B50944">
                    <w:rPr>
                      <w:b/>
                    </w:rPr>
                    <w:t>р</w:t>
                  </w:r>
                  <w:proofErr w:type="spellEnd"/>
                </w:p>
              </w:tc>
              <w:tc>
                <w:tcPr>
                  <w:tcW w:w="2493" w:type="dxa"/>
                  <w:shd w:val="clear" w:color="auto" w:fill="auto"/>
                </w:tcPr>
                <w:p w:rsidR="00D102A9" w:rsidRPr="00B50944" w:rsidRDefault="00D102A9" w:rsidP="00E80334">
                  <w:pPr>
                    <w:jc w:val="center"/>
                    <w:rPr>
                      <w:b/>
                    </w:rPr>
                  </w:pPr>
                  <w:proofErr w:type="spellStart"/>
                  <w:r w:rsidRPr="00B50944">
                    <w:rPr>
                      <w:b/>
                    </w:rPr>
                    <w:t>Лог</w:t>
                  </w:r>
                  <w:proofErr w:type="gramStart"/>
                  <w:r w:rsidRPr="00B50944">
                    <w:rPr>
                      <w:b/>
                    </w:rPr>
                    <w:t>.г</w:t>
                  </w:r>
                  <w:proofErr w:type="gramEnd"/>
                  <w:r w:rsidRPr="00B50944">
                    <w:rPr>
                      <w:b/>
                    </w:rPr>
                    <w:t>р</w:t>
                  </w:r>
                  <w:proofErr w:type="spellEnd"/>
                </w:p>
              </w:tc>
              <w:tc>
                <w:tcPr>
                  <w:tcW w:w="2493" w:type="dxa"/>
                  <w:shd w:val="clear" w:color="auto" w:fill="auto"/>
                </w:tcPr>
                <w:p w:rsidR="00D102A9" w:rsidRPr="00B50944" w:rsidRDefault="00D102A9" w:rsidP="00E80334">
                  <w:pPr>
                    <w:jc w:val="center"/>
                    <w:rPr>
                      <w:b/>
                    </w:rPr>
                  </w:pPr>
                  <w:r w:rsidRPr="00B50944">
                    <w:rPr>
                      <w:b/>
                    </w:rPr>
                    <w:t>По д/</w:t>
                  </w:r>
                  <w:proofErr w:type="gramStart"/>
                  <w:r w:rsidRPr="00B50944">
                    <w:rPr>
                      <w:b/>
                    </w:rPr>
                    <w:t>с</w:t>
                  </w:r>
                  <w:proofErr w:type="gramEnd"/>
                  <w:r w:rsidRPr="00B50944">
                    <w:rPr>
                      <w:b/>
                    </w:rPr>
                    <w:t xml:space="preserve"> в целом</w:t>
                  </w:r>
                </w:p>
              </w:tc>
            </w:tr>
            <w:tr w:rsidR="00525704" w:rsidRPr="00B50944" w:rsidTr="00E80334">
              <w:tc>
                <w:tcPr>
                  <w:tcW w:w="2493" w:type="dxa"/>
                  <w:shd w:val="clear" w:color="auto" w:fill="auto"/>
                </w:tcPr>
                <w:p w:rsidR="00D102A9" w:rsidRPr="00B50944" w:rsidRDefault="00D102A9" w:rsidP="00E80334">
                  <w:pPr>
                    <w:jc w:val="center"/>
                    <w:rPr>
                      <w:b/>
                    </w:rPr>
                  </w:pPr>
                  <w:r w:rsidRPr="00B50944">
                    <w:rPr>
                      <w:b/>
                    </w:rPr>
                    <w:t>Сентябрь 2010 г</w:t>
                  </w:r>
                </w:p>
              </w:tc>
              <w:tc>
                <w:tcPr>
                  <w:tcW w:w="2493" w:type="dxa"/>
                  <w:shd w:val="clear" w:color="auto" w:fill="auto"/>
                </w:tcPr>
                <w:p w:rsidR="00D102A9" w:rsidRPr="00F9149A" w:rsidRDefault="00D102A9" w:rsidP="00525704">
                  <w:pPr>
                    <w:jc w:val="center"/>
                  </w:pPr>
                  <w:r w:rsidRPr="00F9149A">
                    <w:t>45,3</w:t>
                  </w:r>
                  <w:r w:rsidR="00525704">
                    <w:t>7</w:t>
                  </w:r>
                  <w:r w:rsidRPr="00F9149A">
                    <w:t>%</w:t>
                  </w:r>
                </w:p>
              </w:tc>
              <w:tc>
                <w:tcPr>
                  <w:tcW w:w="2493" w:type="dxa"/>
                  <w:shd w:val="clear" w:color="auto" w:fill="auto"/>
                </w:tcPr>
                <w:p w:rsidR="00D102A9" w:rsidRPr="00F9149A" w:rsidRDefault="00D102A9" w:rsidP="00525704">
                  <w:pPr>
                    <w:jc w:val="center"/>
                  </w:pPr>
                  <w:r>
                    <w:t>46,</w:t>
                  </w:r>
                  <w:r w:rsidR="00525704">
                    <w:t>33</w:t>
                  </w:r>
                  <w:r>
                    <w:t>%</w:t>
                  </w:r>
                </w:p>
              </w:tc>
              <w:tc>
                <w:tcPr>
                  <w:tcW w:w="2493" w:type="dxa"/>
                  <w:shd w:val="clear" w:color="auto" w:fill="auto"/>
                </w:tcPr>
                <w:p w:rsidR="00D102A9" w:rsidRPr="00F9149A" w:rsidRDefault="00D102A9" w:rsidP="00525704">
                  <w:pPr>
                    <w:jc w:val="center"/>
                  </w:pPr>
                  <w:r>
                    <w:t>4</w:t>
                  </w:r>
                  <w:r w:rsidR="00525704">
                    <w:t>7</w:t>
                  </w:r>
                  <w:r>
                    <w:t>,</w:t>
                  </w:r>
                  <w:r w:rsidR="00525704">
                    <w:t>33</w:t>
                  </w:r>
                  <w:r>
                    <w:t>%</w:t>
                  </w:r>
                </w:p>
              </w:tc>
              <w:tc>
                <w:tcPr>
                  <w:tcW w:w="2493" w:type="dxa"/>
                  <w:shd w:val="clear" w:color="auto" w:fill="auto"/>
                </w:tcPr>
                <w:p w:rsidR="00D102A9" w:rsidRPr="00F9149A" w:rsidRDefault="00525704" w:rsidP="00525704">
                  <w:pPr>
                    <w:jc w:val="center"/>
                  </w:pPr>
                  <w:r>
                    <w:t>47</w:t>
                  </w:r>
                  <w:r w:rsidR="00D102A9">
                    <w:t>,00%</w:t>
                  </w:r>
                </w:p>
              </w:tc>
              <w:tc>
                <w:tcPr>
                  <w:tcW w:w="2493" w:type="dxa"/>
                  <w:shd w:val="clear" w:color="auto" w:fill="auto"/>
                </w:tcPr>
                <w:p w:rsidR="00D102A9" w:rsidRPr="00F9149A" w:rsidRDefault="00D102A9" w:rsidP="00525704">
                  <w:pPr>
                    <w:jc w:val="center"/>
                  </w:pPr>
                  <w:r>
                    <w:t>4</w:t>
                  </w:r>
                  <w:r w:rsidR="00525704">
                    <w:t>6,67</w:t>
                  </w:r>
                  <w:r>
                    <w:t>%</w:t>
                  </w:r>
                </w:p>
              </w:tc>
            </w:tr>
            <w:tr w:rsidR="00525704" w:rsidRPr="00B50944" w:rsidTr="00E80334">
              <w:tc>
                <w:tcPr>
                  <w:tcW w:w="2493" w:type="dxa"/>
                  <w:shd w:val="clear" w:color="auto" w:fill="auto"/>
                </w:tcPr>
                <w:p w:rsidR="00D102A9" w:rsidRPr="00B50944" w:rsidRDefault="00D102A9" w:rsidP="00E80334">
                  <w:pPr>
                    <w:jc w:val="center"/>
                    <w:rPr>
                      <w:b/>
                    </w:rPr>
                  </w:pPr>
                  <w:r w:rsidRPr="00B50944">
                    <w:rPr>
                      <w:b/>
                    </w:rPr>
                    <w:t xml:space="preserve">Май </w:t>
                  </w:r>
                  <w:r>
                    <w:rPr>
                      <w:b/>
                    </w:rPr>
                    <w:t xml:space="preserve">  </w:t>
                  </w:r>
                  <w:r w:rsidRPr="00B50944">
                    <w:rPr>
                      <w:b/>
                    </w:rPr>
                    <w:t>2011 г</w:t>
                  </w:r>
                </w:p>
              </w:tc>
              <w:tc>
                <w:tcPr>
                  <w:tcW w:w="2493" w:type="dxa"/>
                  <w:shd w:val="clear" w:color="auto" w:fill="auto"/>
                </w:tcPr>
                <w:p w:rsidR="00D102A9" w:rsidRPr="00F9149A" w:rsidRDefault="00D102A9" w:rsidP="00525704">
                  <w:pPr>
                    <w:jc w:val="center"/>
                  </w:pPr>
                  <w:r>
                    <w:t>80,</w:t>
                  </w:r>
                  <w:r w:rsidR="00525704">
                    <w:t>25</w:t>
                  </w:r>
                  <w:r>
                    <w:t>%</w:t>
                  </w:r>
                </w:p>
              </w:tc>
              <w:tc>
                <w:tcPr>
                  <w:tcW w:w="2493" w:type="dxa"/>
                  <w:shd w:val="clear" w:color="auto" w:fill="auto"/>
                </w:tcPr>
                <w:p w:rsidR="00D102A9" w:rsidRPr="00F9149A" w:rsidRDefault="00D102A9" w:rsidP="00E80334">
                  <w:pPr>
                    <w:jc w:val="center"/>
                  </w:pPr>
                  <w:r>
                    <w:t>81,48%</w:t>
                  </w:r>
                </w:p>
              </w:tc>
              <w:tc>
                <w:tcPr>
                  <w:tcW w:w="2493" w:type="dxa"/>
                  <w:shd w:val="clear" w:color="auto" w:fill="auto"/>
                </w:tcPr>
                <w:p w:rsidR="00D102A9" w:rsidRPr="00F9149A" w:rsidRDefault="00D102A9" w:rsidP="00E80334">
                  <w:pPr>
                    <w:jc w:val="center"/>
                  </w:pPr>
                  <w:r>
                    <w:t>82,10%</w:t>
                  </w:r>
                </w:p>
              </w:tc>
              <w:tc>
                <w:tcPr>
                  <w:tcW w:w="2493" w:type="dxa"/>
                  <w:shd w:val="clear" w:color="auto" w:fill="auto"/>
                </w:tcPr>
                <w:p w:rsidR="00D102A9" w:rsidRPr="00F9149A" w:rsidRDefault="00D102A9" w:rsidP="00E80334">
                  <w:pPr>
                    <w:jc w:val="center"/>
                  </w:pPr>
                  <w:r>
                    <w:t>84,44%</w:t>
                  </w:r>
                </w:p>
              </w:tc>
              <w:tc>
                <w:tcPr>
                  <w:tcW w:w="2493" w:type="dxa"/>
                  <w:shd w:val="clear" w:color="auto" w:fill="auto"/>
                </w:tcPr>
                <w:p w:rsidR="00D102A9" w:rsidRPr="00F9149A" w:rsidRDefault="00D102A9" w:rsidP="00E80334">
                  <w:pPr>
                    <w:jc w:val="center"/>
                  </w:pPr>
                  <w:r>
                    <w:t>82,15%</w:t>
                  </w:r>
                </w:p>
              </w:tc>
            </w:tr>
          </w:tbl>
          <w:p w:rsidR="00D102A9" w:rsidRDefault="00D102A9" w:rsidP="00E80334">
            <w:r w:rsidRPr="00F91B28">
              <w:t xml:space="preserve">Примечание: </w:t>
            </w:r>
            <w:r>
              <w:t xml:space="preserve">в таблице приведены значения средних показателей уровня интегративных качеств у детей на начало и конец учебного года. </w:t>
            </w:r>
          </w:p>
          <w:p w:rsidR="00D102A9" w:rsidRDefault="00D102A9" w:rsidP="00E80334"/>
          <w:p w:rsidR="00D102A9" w:rsidRDefault="00D102A9" w:rsidP="00E80334">
            <w:pPr>
              <w:rPr>
                <w:b/>
                <w:u w:val="single"/>
              </w:rPr>
            </w:pPr>
          </w:p>
          <w:p w:rsidR="00D102A9" w:rsidRDefault="00D102A9" w:rsidP="00E80334">
            <w:pPr>
              <w:jc w:val="center"/>
              <w:rPr>
                <w:b/>
                <w:u w:val="single"/>
              </w:rPr>
            </w:pPr>
          </w:p>
        </w:tc>
        <w:tc>
          <w:tcPr>
            <w:tcW w:w="7479" w:type="dxa"/>
          </w:tcPr>
          <w:p w:rsidR="00D102A9" w:rsidRDefault="00D102A9" w:rsidP="00E80334">
            <w:pPr>
              <w:jc w:val="center"/>
              <w:rPr>
                <w:b/>
                <w:u w:val="single"/>
              </w:rPr>
            </w:pPr>
          </w:p>
          <w:p w:rsidR="00D102A9" w:rsidRDefault="00D102A9" w:rsidP="00E80334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9E9FA14" wp14:editId="002BB4D9">
                  <wp:extent cx="5126990" cy="2078990"/>
                  <wp:effectExtent l="0" t="0" r="0" b="0"/>
                  <wp:docPr id="2" name="Объект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</w:tbl>
    <w:p w:rsidR="00D102A9" w:rsidRDefault="00D102A9" w:rsidP="00E97ED4"/>
    <w:p w:rsidR="006D0A10" w:rsidRDefault="006D0A10" w:rsidP="006D0A10">
      <w:pPr>
        <w:ind w:firstLine="708"/>
        <w:jc w:val="both"/>
      </w:pPr>
      <w:r w:rsidRPr="007C2BF2">
        <w:t>Таким образом,</w:t>
      </w:r>
      <w:r>
        <w:t xml:space="preserve"> </w:t>
      </w:r>
      <w:r w:rsidRPr="00F9337D">
        <w:t xml:space="preserve">интегративные качества </w:t>
      </w:r>
      <w:r>
        <w:t xml:space="preserve">у детей </w:t>
      </w:r>
      <w:r w:rsidRPr="00F9337D">
        <w:t xml:space="preserve">дошкольного образовательного учреждения </w:t>
      </w:r>
      <w:r>
        <w:t xml:space="preserve">развиты </w:t>
      </w:r>
      <w:r w:rsidRPr="00F9337D">
        <w:t xml:space="preserve">в основном на среднем </w:t>
      </w:r>
      <w:r>
        <w:t>и высоком уровне</w:t>
      </w:r>
      <w:r w:rsidRPr="00F9337D">
        <w:t>.</w:t>
      </w:r>
      <w:r>
        <w:t xml:space="preserve"> </w:t>
      </w:r>
      <w:r w:rsidRPr="00BD5979">
        <w:t>По результатам анализа можно определить рейтинговый порядок развития интегративных качеств у детей: наиболее развиты у воспитанников такие интегративные качества, как «Физическое развитие», «Эмоциональность, отзывчивость»</w:t>
      </w:r>
      <w:r>
        <w:t>, «Любознательность, активность»  -</w:t>
      </w:r>
      <w:r w:rsidRPr="00BD5979">
        <w:t xml:space="preserve"> высокого уровня. Несколько ниже  показатели развития интегративн</w:t>
      </w:r>
      <w:r>
        <w:t>ых</w:t>
      </w:r>
      <w:r w:rsidRPr="00BD5979">
        <w:t xml:space="preserve"> качеств</w:t>
      </w:r>
      <w:r>
        <w:t xml:space="preserve"> «Способность решать интеллектуальные задачи (проблемы), адекватные возрасту», </w:t>
      </w:r>
      <w:r w:rsidRPr="00BD5979">
        <w:t xml:space="preserve"> «Овладение </w:t>
      </w:r>
      <w:r>
        <w:t xml:space="preserve">универсальными </w:t>
      </w:r>
      <w:r w:rsidRPr="00BD5979">
        <w:t>предпосылками учебной деятельности».</w:t>
      </w:r>
    </w:p>
    <w:p w:rsidR="006D0A10" w:rsidRDefault="006D0A10" w:rsidP="00E97ED4"/>
    <w:p w:rsidR="006D0A10" w:rsidRDefault="006D0A10" w:rsidP="00E97ED4"/>
    <w:p w:rsidR="00BE09C7" w:rsidRDefault="00BE09C7" w:rsidP="00132ACF">
      <w:pPr>
        <w:jc w:val="center"/>
        <w:rPr>
          <w:b/>
        </w:rPr>
      </w:pPr>
    </w:p>
    <w:p w:rsidR="00BE09C7" w:rsidRDefault="00BE09C7" w:rsidP="00132ACF">
      <w:pPr>
        <w:jc w:val="center"/>
        <w:rPr>
          <w:b/>
        </w:rPr>
      </w:pPr>
    </w:p>
    <w:p w:rsidR="00BE09C7" w:rsidRDefault="00BE09C7" w:rsidP="00132ACF">
      <w:pPr>
        <w:jc w:val="center"/>
        <w:rPr>
          <w:b/>
        </w:rPr>
      </w:pPr>
    </w:p>
    <w:p w:rsidR="00BE09C7" w:rsidRDefault="00BE09C7" w:rsidP="00132ACF">
      <w:pPr>
        <w:jc w:val="center"/>
        <w:rPr>
          <w:b/>
        </w:rPr>
      </w:pPr>
    </w:p>
    <w:p w:rsidR="00BE09C7" w:rsidRDefault="00BE09C7" w:rsidP="00132ACF">
      <w:pPr>
        <w:jc w:val="center"/>
        <w:rPr>
          <w:b/>
        </w:rPr>
      </w:pPr>
    </w:p>
    <w:p w:rsidR="00BE09C7" w:rsidRDefault="00BE09C7" w:rsidP="00132ACF">
      <w:pPr>
        <w:jc w:val="center"/>
        <w:rPr>
          <w:b/>
        </w:rPr>
      </w:pPr>
    </w:p>
    <w:p w:rsidR="00BE09C7" w:rsidRDefault="00BE09C7" w:rsidP="00132ACF">
      <w:pPr>
        <w:jc w:val="center"/>
        <w:rPr>
          <w:b/>
        </w:rPr>
      </w:pPr>
    </w:p>
    <w:p w:rsidR="00BE09C7" w:rsidRDefault="00BE09C7" w:rsidP="00132ACF">
      <w:pPr>
        <w:jc w:val="center"/>
        <w:rPr>
          <w:b/>
        </w:rPr>
      </w:pPr>
    </w:p>
    <w:p w:rsidR="00BE09C7" w:rsidRDefault="00BE09C7" w:rsidP="00132ACF">
      <w:pPr>
        <w:jc w:val="center"/>
        <w:rPr>
          <w:b/>
        </w:rPr>
      </w:pPr>
    </w:p>
    <w:p w:rsidR="00BE09C7" w:rsidRDefault="00BE09C7" w:rsidP="00132ACF">
      <w:pPr>
        <w:jc w:val="center"/>
        <w:rPr>
          <w:b/>
        </w:rPr>
      </w:pPr>
    </w:p>
    <w:p w:rsidR="00BE09C7" w:rsidRDefault="00BE09C7" w:rsidP="00132ACF">
      <w:pPr>
        <w:jc w:val="center"/>
        <w:rPr>
          <w:b/>
        </w:rPr>
      </w:pPr>
    </w:p>
    <w:p w:rsidR="00D57D56" w:rsidRDefault="00D57D56" w:rsidP="00AE26EA">
      <w:pPr>
        <w:jc w:val="center"/>
        <w:rPr>
          <w:b/>
          <w:u w:val="single"/>
        </w:rPr>
      </w:pPr>
    </w:p>
    <w:p w:rsidR="005B4804" w:rsidRDefault="000A034A" w:rsidP="00AE26EA">
      <w:pPr>
        <w:jc w:val="center"/>
        <w:rPr>
          <w:b/>
          <w:u w:val="single"/>
        </w:rPr>
      </w:pPr>
      <w:r w:rsidRPr="000A034A">
        <w:rPr>
          <w:b/>
          <w:u w:val="single"/>
        </w:rPr>
        <w:t>2011-2012 учебный год</w:t>
      </w:r>
    </w:p>
    <w:p w:rsidR="00BE09C7" w:rsidRDefault="00BE09C7" w:rsidP="00BE09C7"/>
    <w:p w:rsidR="00D57D56" w:rsidRDefault="00D57D56" w:rsidP="00D57D56">
      <w:pPr>
        <w:ind w:firstLine="708"/>
        <w:jc w:val="both"/>
      </w:pPr>
      <w:r>
        <w:t xml:space="preserve">Проанализировав таблицы результатов формирования интегративных качеств в образовательной области «Музыка» по каждой возрастной группе на сентябрь 2010 года и сделав выборку по уровням их </w:t>
      </w:r>
      <w:proofErr w:type="spellStart"/>
      <w:r>
        <w:t>сформированности</w:t>
      </w:r>
      <w:proofErr w:type="spellEnd"/>
      <w:r>
        <w:t>, можно наглядно представить, как распределились воспитанники каждой группы по уровням.</w:t>
      </w:r>
    </w:p>
    <w:p w:rsidR="00D57D56" w:rsidRDefault="00D57D56" w:rsidP="00D57D56">
      <w:pPr>
        <w:ind w:firstLine="708"/>
        <w:jc w:val="both"/>
        <w:rPr>
          <w:b/>
          <w:u w:val="single"/>
        </w:rPr>
      </w:pPr>
      <w:r>
        <w:t xml:space="preserve">  </w:t>
      </w:r>
    </w:p>
    <w:p w:rsidR="00D57D56" w:rsidRDefault="00D57D56" w:rsidP="00D57D56">
      <w:pPr>
        <w:jc w:val="center"/>
        <w:rPr>
          <w:b/>
        </w:rPr>
      </w:pPr>
      <w:r>
        <w:rPr>
          <w:b/>
        </w:rPr>
        <w:t>Результаты р</w:t>
      </w:r>
      <w:r w:rsidRPr="00590963">
        <w:rPr>
          <w:b/>
        </w:rPr>
        <w:t>аспределени</w:t>
      </w:r>
      <w:r>
        <w:rPr>
          <w:b/>
        </w:rPr>
        <w:t>я</w:t>
      </w:r>
      <w:r w:rsidRPr="00590963">
        <w:rPr>
          <w:b/>
        </w:rPr>
        <w:t xml:space="preserve"> детей </w:t>
      </w:r>
      <w:r>
        <w:rPr>
          <w:b/>
        </w:rPr>
        <w:t xml:space="preserve">в </w:t>
      </w:r>
      <w:r w:rsidRPr="00590963">
        <w:rPr>
          <w:b/>
        </w:rPr>
        <w:t>возрастных групп</w:t>
      </w:r>
      <w:r>
        <w:rPr>
          <w:b/>
        </w:rPr>
        <w:t>ах</w:t>
      </w:r>
      <w:r w:rsidRPr="00590963">
        <w:rPr>
          <w:b/>
        </w:rPr>
        <w:t xml:space="preserve"> </w:t>
      </w:r>
    </w:p>
    <w:p w:rsidR="00D57D56" w:rsidRPr="00D1268B" w:rsidRDefault="00D57D56" w:rsidP="00D57D56">
      <w:pPr>
        <w:jc w:val="center"/>
        <w:rPr>
          <w:b/>
        </w:rPr>
      </w:pPr>
      <w:r w:rsidRPr="00D1268B">
        <w:rPr>
          <w:b/>
        </w:rPr>
        <w:t xml:space="preserve">по уровням  </w:t>
      </w:r>
      <w:proofErr w:type="spellStart"/>
      <w:r w:rsidRPr="00D1268B">
        <w:rPr>
          <w:b/>
        </w:rPr>
        <w:t>сформированности</w:t>
      </w:r>
      <w:proofErr w:type="spellEnd"/>
      <w:r w:rsidRPr="00D1268B">
        <w:rPr>
          <w:b/>
        </w:rPr>
        <w:t xml:space="preserve"> интегративных качеств на начало  учебного года </w:t>
      </w:r>
    </w:p>
    <w:p w:rsidR="00D57D56" w:rsidRDefault="00D57D56" w:rsidP="00BE09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6"/>
        <w:gridCol w:w="7267"/>
      </w:tblGrid>
      <w:tr w:rsidR="005B2112" w:rsidTr="00C000DC">
        <w:tc>
          <w:tcPr>
            <w:tcW w:w="7266" w:type="dxa"/>
            <w:shd w:val="clear" w:color="auto" w:fill="auto"/>
          </w:tcPr>
          <w:p w:rsidR="005B2112" w:rsidRDefault="005B2112" w:rsidP="00C000DC">
            <w:r>
              <w:rPr>
                <w:noProof/>
              </w:rPr>
              <w:drawing>
                <wp:inline distT="0" distB="0" distL="0" distR="0" wp14:anchorId="03A52D94" wp14:editId="72D24853">
                  <wp:extent cx="3755390" cy="1828800"/>
                  <wp:effectExtent l="0" t="0" r="0" b="0"/>
                  <wp:docPr id="8" name="Объект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  <w:tc>
          <w:tcPr>
            <w:tcW w:w="7267" w:type="dxa"/>
            <w:shd w:val="clear" w:color="auto" w:fill="auto"/>
          </w:tcPr>
          <w:p w:rsidR="005B2112" w:rsidRPr="00062A6B" w:rsidRDefault="005B2112" w:rsidP="00C000DC">
            <w:pPr>
              <w:jc w:val="center"/>
              <w:rPr>
                <w:b/>
              </w:rPr>
            </w:pPr>
            <w:r w:rsidRPr="00062A6B">
              <w:rPr>
                <w:b/>
              </w:rPr>
              <w:t>Сентябрь 2011 года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07"/>
              <w:gridCol w:w="1407"/>
              <w:gridCol w:w="1407"/>
              <w:gridCol w:w="1407"/>
              <w:gridCol w:w="1408"/>
            </w:tblGrid>
            <w:tr w:rsidR="005B2112" w:rsidTr="00C000DC">
              <w:tc>
                <w:tcPr>
                  <w:tcW w:w="1407" w:type="dxa"/>
                  <w:shd w:val="clear" w:color="auto" w:fill="auto"/>
                </w:tcPr>
                <w:p w:rsidR="005B2112" w:rsidRDefault="005B2112" w:rsidP="00C000DC">
                  <w:pPr>
                    <w:jc w:val="center"/>
                  </w:pPr>
                </w:p>
              </w:tc>
              <w:tc>
                <w:tcPr>
                  <w:tcW w:w="1407" w:type="dxa"/>
                  <w:shd w:val="clear" w:color="auto" w:fill="auto"/>
                </w:tcPr>
                <w:p w:rsidR="005B2112" w:rsidRPr="00B50944" w:rsidRDefault="005B2112" w:rsidP="00C000DC">
                  <w:pPr>
                    <w:jc w:val="center"/>
                    <w:rPr>
                      <w:b/>
                    </w:rPr>
                  </w:pPr>
                  <w:proofErr w:type="spellStart"/>
                  <w:r w:rsidRPr="00B50944">
                    <w:rPr>
                      <w:b/>
                    </w:rPr>
                    <w:t>Ср</w:t>
                  </w:r>
                  <w:proofErr w:type="gramStart"/>
                  <w:r w:rsidRPr="00B50944">
                    <w:rPr>
                      <w:b/>
                    </w:rPr>
                    <w:t>.г</w:t>
                  </w:r>
                  <w:proofErr w:type="gramEnd"/>
                  <w:r w:rsidRPr="00B50944">
                    <w:rPr>
                      <w:b/>
                    </w:rPr>
                    <w:t>р</w:t>
                  </w:r>
                  <w:proofErr w:type="spellEnd"/>
                </w:p>
              </w:tc>
              <w:tc>
                <w:tcPr>
                  <w:tcW w:w="1407" w:type="dxa"/>
                  <w:shd w:val="clear" w:color="auto" w:fill="auto"/>
                </w:tcPr>
                <w:p w:rsidR="005B2112" w:rsidRPr="00B50944" w:rsidRDefault="005B2112" w:rsidP="00C000DC">
                  <w:pPr>
                    <w:jc w:val="center"/>
                    <w:rPr>
                      <w:b/>
                    </w:rPr>
                  </w:pPr>
                  <w:proofErr w:type="spellStart"/>
                  <w:r w:rsidRPr="00B50944">
                    <w:rPr>
                      <w:b/>
                    </w:rPr>
                    <w:t>Ст</w:t>
                  </w:r>
                  <w:proofErr w:type="gramStart"/>
                  <w:r w:rsidRPr="00B50944">
                    <w:rPr>
                      <w:b/>
                    </w:rPr>
                    <w:t>.г</w:t>
                  </w:r>
                  <w:proofErr w:type="gramEnd"/>
                  <w:r w:rsidRPr="00B50944">
                    <w:rPr>
                      <w:b/>
                    </w:rPr>
                    <w:t>р</w:t>
                  </w:r>
                  <w:proofErr w:type="spellEnd"/>
                </w:p>
              </w:tc>
              <w:tc>
                <w:tcPr>
                  <w:tcW w:w="1407" w:type="dxa"/>
                  <w:shd w:val="clear" w:color="auto" w:fill="auto"/>
                </w:tcPr>
                <w:p w:rsidR="005B2112" w:rsidRPr="00B50944" w:rsidRDefault="005B2112" w:rsidP="00C000DC">
                  <w:pPr>
                    <w:jc w:val="center"/>
                    <w:rPr>
                      <w:b/>
                    </w:rPr>
                  </w:pPr>
                  <w:proofErr w:type="spellStart"/>
                  <w:r w:rsidRPr="00B50944">
                    <w:rPr>
                      <w:b/>
                    </w:rPr>
                    <w:t>Подг</w:t>
                  </w:r>
                  <w:proofErr w:type="gramStart"/>
                  <w:r w:rsidRPr="00B50944">
                    <w:rPr>
                      <w:b/>
                    </w:rPr>
                    <w:t>.г</w:t>
                  </w:r>
                  <w:proofErr w:type="gramEnd"/>
                  <w:r w:rsidRPr="00B50944">
                    <w:rPr>
                      <w:b/>
                    </w:rPr>
                    <w:t>р</w:t>
                  </w:r>
                  <w:proofErr w:type="spellEnd"/>
                </w:p>
              </w:tc>
              <w:tc>
                <w:tcPr>
                  <w:tcW w:w="1408" w:type="dxa"/>
                  <w:shd w:val="clear" w:color="auto" w:fill="auto"/>
                </w:tcPr>
                <w:p w:rsidR="005B2112" w:rsidRPr="00B50944" w:rsidRDefault="005B2112" w:rsidP="00C000DC">
                  <w:pPr>
                    <w:jc w:val="center"/>
                    <w:rPr>
                      <w:b/>
                    </w:rPr>
                  </w:pPr>
                  <w:proofErr w:type="spellStart"/>
                  <w:r w:rsidRPr="00B50944">
                    <w:rPr>
                      <w:b/>
                    </w:rPr>
                    <w:t>Лог</w:t>
                  </w:r>
                  <w:proofErr w:type="gramStart"/>
                  <w:r w:rsidRPr="00B50944">
                    <w:rPr>
                      <w:b/>
                    </w:rPr>
                    <w:t>.г</w:t>
                  </w:r>
                  <w:proofErr w:type="gramEnd"/>
                  <w:r w:rsidRPr="00B50944">
                    <w:rPr>
                      <w:b/>
                    </w:rPr>
                    <w:t>р</w:t>
                  </w:r>
                  <w:proofErr w:type="spellEnd"/>
                </w:p>
              </w:tc>
            </w:tr>
            <w:tr w:rsidR="005B2112" w:rsidTr="00C000DC">
              <w:tc>
                <w:tcPr>
                  <w:tcW w:w="1407" w:type="dxa"/>
                  <w:shd w:val="clear" w:color="auto" w:fill="auto"/>
                </w:tcPr>
                <w:p w:rsidR="005B2112" w:rsidRPr="00B50944" w:rsidRDefault="005B2112" w:rsidP="00C000DC">
                  <w:pPr>
                    <w:rPr>
                      <w:b/>
                    </w:rPr>
                  </w:pPr>
                  <w:r w:rsidRPr="00B50944">
                    <w:rPr>
                      <w:b/>
                    </w:rPr>
                    <w:t>НУ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5B2112" w:rsidRDefault="005B2112" w:rsidP="00C000DC">
                  <w:pPr>
                    <w:jc w:val="center"/>
                  </w:pPr>
                  <w:r>
                    <w:t>8/80%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5B2112" w:rsidRDefault="005B2112" w:rsidP="00C000DC">
                  <w:pPr>
                    <w:jc w:val="center"/>
                  </w:pPr>
                  <w:r>
                    <w:t>6/54,6%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5B2112" w:rsidRDefault="005B2112" w:rsidP="00C000DC">
                  <w:pPr>
                    <w:jc w:val="center"/>
                  </w:pPr>
                  <w:r>
                    <w:t>6/60%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5B2112" w:rsidRDefault="005B2112" w:rsidP="00C000DC">
                  <w:pPr>
                    <w:jc w:val="center"/>
                  </w:pPr>
                  <w:r>
                    <w:t>8/50%</w:t>
                  </w:r>
                </w:p>
              </w:tc>
            </w:tr>
            <w:tr w:rsidR="005B2112" w:rsidTr="00C000DC">
              <w:tc>
                <w:tcPr>
                  <w:tcW w:w="1407" w:type="dxa"/>
                  <w:shd w:val="clear" w:color="auto" w:fill="auto"/>
                </w:tcPr>
                <w:p w:rsidR="005B2112" w:rsidRPr="00B50944" w:rsidRDefault="005B2112" w:rsidP="00C000DC">
                  <w:pPr>
                    <w:rPr>
                      <w:b/>
                    </w:rPr>
                  </w:pPr>
                  <w:r w:rsidRPr="00B50944">
                    <w:rPr>
                      <w:b/>
                    </w:rPr>
                    <w:t>СУ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5B2112" w:rsidRDefault="005B2112" w:rsidP="00C000DC">
                  <w:pPr>
                    <w:jc w:val="center"/>
                  </w:pPr>
                  <w:r>
                    <w:t>2/20%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5B2112" w:rsidRDefault="005B2112" w:rsidP="00C000DC">
                  <w:pPr>
                    <w:jc w:val="center"/>
                  </w:pPr>
                  <w:r>
                    <w:t>5/45,4%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5B2112" w:rsidRDefault="005B2112" w:rsidP="00C000DC">
                  <w:pPr>
                    <w:jc w:val="center"/>
                  </w:pPr>
                  <w:r>
                    <w:t>4/40%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5B2112" w:rsidRDefault="005B2112" w:rsidP="00C000DC">
                  <w:pPr>
                    <w:jc w:val="center"/>
                  </w:pPr>
                  <w:r>
                    <w:t>8/50%</w:t>
                  </w:r>
                </w:p>
              </w:tc>
            </w:tr>
            <w:tr w:rsidR="005B2112" w:rsidTr="00C000DC">
              <w:tc>
                <w:tcPr>
                  <w:tcW w:w="1407" w:type="dxa"/>
                  <w:shd w:val="clear" w:color="auto" w:fill="auto"/>
                </w:tcPr>
                <w:p w:rsidR="005B2112" w:rsidRPr="00B50944" w:rsidRDefault="005B2112" w:rsidP="00C000DC">
                  <w:pPr>
                    <w:rPr>
                      <w:b/>
                    </w:rPr>
                  </w:pPr>
                  <w:r w:rsidRPr="00B50944">
                    <w:rPr>
                      <w:b/>
                    </w:rPr>
                    <w:t>ВУ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5B2112" w:rsidRDefault="005B2112" w:rsidP="00C000DC">
                  <w:pPr>
                    <w:jc w:val="center"/>
                  </w:pPr>
                  <w:r>
                    <w:t>0/0%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5B2112" w:rsidRDefault="005B2112" w:rsidP="00C000DC">
                  <w:pPr>
                    <w:jc w:val="center"/>
                  </w:pPr>
                  <w:r>
                    <w:t>0/0%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5B2112" w:rsidRDefault="005B2112" w:rsidP="00C000DC">
                  <w:pPr>
                    <w:jc w:val="center"/>
                  </w:pPr>
                  <w:r>
                    <w:t>0/0%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5B2112" w:rsidRDefault="005B2112" w:rsidP="00C000DC">
                  <w:pPr>
                    <w:jc w:val="center"/>
                  </w:pPr>
                  <w:r>
                    <w:t>0/0%</w:t>
                  </w:r>
                </w:p>
              </w:tc>
            </w:tr>
          </w:tbl>
          <w:p w:rsidR="005B2112" w:rsidRDefault="005B2112" w:rsidP="00C000DC">
            <w:pPr>
              <w:jc w:val="center"/>
            </w:pPr>
          </w:p>
          <w:p w:rsidR="005B2112" w:rsidRDefault="005B2112" w:rsidP="00C000DC">
            <w:r>
              <w:t xml:space="preserve">Примечание: - в числителе – количество детей, обладающих </w:t>
            </w:r>
            <w:proofErr w:type="gramStart"/>
            <w:r>
              <w:t>низким</w:t>
            </w:r>
            <w:proofErr w:type="gramEnd"/>
          </w:p>
          <w:p w:rsidR="005B2112" w:rsidRDefault="005B2112" w:rsidP="00C000DC">
            <w:r>
              <w:t xml:space="preserve">                          или средним или высоким уровнем компетенции</w:t>
            </w:r>
          </w:p>
          <w:p w:rsidR="005B2112" w:rsidRDefault="005B2112" w:rsidP="00C000DC">
            <w:r>
              <w:t xml:space="preserve">                           (интегративных качеств);</w:t>
            </w:r>
          </w:p>
          <w:p w:rsidR="005B2112" w:rsidRDefault="005B2112" w:rsidP="00C000DC">
            <w:r>
              <w:t xml:space="preserve">                       - в знаменателе – процент от общего числа детей </w:t>
            </w:r>
            <w:proofErr w:type="gramStart"/>
            <w:r>
              <w:t>в</w:t>
            </w:r>
            <w:proofErr w:type="gramEnd"/>
          </w:p>
          <w:p w:rsidR="005B2112" w:rsidRDefault="005B2112" w:rsidP="00C000DC">
            <w:r>
              <w:t xml:space="preserve">                          группе.</w:t>
            </w:r>
          </w:p>
          <w:p w:rsidR="005B2112" w:rsidRDefault="005B2112" w:rsidP="00C000DC">
            <w:pPr>
              <w:jc w:val="center"/>
            </w:pPr>
          </w:p>
          <w:p w:rsidR="005B2112" w:rsidRDefault="005B2112" w:rsidP="00C000DC">
            <w:pPr>
              <w:jc w:val="center"/>
            </w:pPr>
          </w:p>
        </w:tc>
      </w:tr>
    </w:tbl>
    <w:p w:rsidR="005B2112" w:rsidRDefault="005B2112" w:rsidP="005B2112">
      <w:pPr>
        <w:jc w:val="center"/>
      </w:pPr>
    </w:p>
    <w:p w:rsidR="00FE3F1F" w:rsidRDefault="00FE3F1F" w:rsidP="00FE3F1F">
      <w:pPr>
        <w:ind w:firstLine="708"/>
        <w:jc w:val="both"/>
      </w:pPr>
      <w:r>
        <w:t xml:space="preserve">Анализ представленных выше таблицы и диаграммы показал, что на начало учебного года (наблюдения в сентябре 2011 года) у детей всех возрастных групп  преобладает </w:t>
      </w:r>
      <w:r w:rsidRPr="00C962A8">
        <w:rPr>
          <w:u w:val="single"/>
        </w:rPr>
        <w:t>низкий уровень</w:t>
      </w:r>
      <w:r>
        <w:t xml:space="preserve"> интегративных качеств (от 54,60% до 80,00% в группах с ЗПР). В логопедической группе процентное соотношение </w:t>
      </w:r>
      <w:proofErr w:type="gramStart"/>
      <w:r>
        <w:t>детей, обладающих низким и среднем уровнем развития интегративных качеств распределилось</w:t>
      </w:r>
      <w:proofErr w:type="gramEnd"/>
      <w:r>
        <w:t xml:space="preserve"> как 50,00% и 50,00% соответственно. Воспитанников, обладающих высоким уровнем интегративных качеств в образовательной области «Музыка» на начало учебного года не выявлено ни в одной возрастной группе.</w:t>
      </w:r>
    </w:p>
    <w:p w:rsidR="00FE3F1F" w:rsidRDefault="00FE3F1F" w:rsidP="00FE3F1F">
      <w:pPr>
        <w:ind w:firstLine="708"/>
        <w:jc w:val="both"/>
      </w:pPr>
      <w:r>
        <w:t xml:space="preserve">Средний показатель уровня </w:t>
      </w:r>
      <w:proofErr w:type="spellStart"/>
      <w:r w:rsidR="00531E1A">
        <w:t>сформированности</w:t>
      </w:r>
      <w:proofErr w:type="spellEnd"/>
      <w:r w:rsidR="00531E1A">
        <w:t xml:space="preserve"> </w:t>
      </w:r>
      <w:r>
        <w:t>каждого интегративного качества в каждой группе на начало и конец учебного года можно проследить на следующих диаграммах:</w:t>
      </w:r>
    </w:p>
    <w:p w:rsidR="00FE3F1F" w:rsidRDefault="00FE3F1F" w:rsidP="00FE3F1F">
      <w:pPr>
        <w:ind w:firstLine="708"/>
        <w:jc w:val="both"/>
      </w:pPr>
    </w:p>
    <w:p w:rsidR="00BE09C7" w:rsidRDefault="00BE09C7" w:rsidP="00BE09C7"/>
    <w:p w:rsidR="00BE09C7" w:rsidRDefault="00BE09C7" w:rsidP="00BE09C7"/>
    <w:p w:rsidR="00BE09C7" w:rsidRDefault="00BE09C7" w:rsidP="00BE09C7"/>
    <w:p w:rsidR="00BE09C7" w:rsidRDefault="00BE09C7" w:rsidP="00BE09C7"/>
    <w:p w:rsidR="000D459F" w:rsidRDefault="000D459F" w:rsidP="006C7A93">
      <w:pPr>
        <w:ind w:firstLine="708"/>
        <w:jc w:val="center"/>
        <w:rPr>
          <w:b/>
        </w:rPr>
      </w:pPr>
      <w:r>
        <w:rPr>
          <w:b/>
        </w:rPr>
        <w:lastRenderedPageBreak/>
        <w:t>Средняя</w:t>
      </w:r>
      <w:r w:rsidRPr="00D4355B">
        <w:rPr>
          <w:b/>
        </w:rPr>
        <w:t xml:space="preserve"> группа</w:t>
      </w:r>
    </w:p>
    <w:p w:rsidR="00394B28" w:rsidRDefault="00394B28" w:rsidP="006C7A93">
      <w:pPr>
        <w:ind w:firstLine="708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6"/>
        <w:gridCol w:w="9132"/>
      </w:tblGrid>
      <w:tr w:rsidR="000D459F" w:rsidTr="00C000DC">
        <w:trPr>
          <w:trHeight w:val="4407"/>
        </w:trPr>
        <w:tc>
          <w:tcPr>
            <w:tcW w:w="5778" w:type="dxa"/>
          </w:tcPr>
          <w:p w:rsidR="000D459F" w:rsidRDefault="000D459F" w:rsidP="00C000DC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69CA2E4" wp14:editId="0221D109">
                  <wp:extent cx="3537857" cy="2688771"/>
                  <wp:effectExtent l="0" t="0" r="24765" b="16510"/>
                  <wp:docPr id="37" name="Диаграмма 3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  <w:tc>
          <w:tcPr>
            <w:tcW w:w="9180" w:type="dxa"/>
          </w:tcPr>
          <w:p w:rsidR="000D459F" w:rsidRDefault="00776D19" w:rsidP="00C000DC">
            <w:pPr>
              <w:jc w:val="both"/>
            </w:pPr>
            <w:r>
              <w:t>Первичное наблюдение (</w:t>
            </w:r>
            <w:r w:rsidR="000D459F">
              <w:t>таблиц</w:t>
            </w:r>
            <w:r>
              <w:t>а</w:t>
            </w:r>
            <w:r w:rsidR="000D459F">
              <w:t xml:space="preserve"> результатов и представленн</w:t>
            </w:r>
            <w:r>
              <w:t>ая</w:t>
            </w:r>
            <w:r w:rsidR="000D459F">
              <w:t xml:space="preserve"> диаграмм</w:t>
            </w:r>
            <w:r>
              <w:t>а)</w:t>
            </w:r>
            <w:r w:rsidR="000D459F">
              <w:t xml:space="preserve"> позволяет сделать вывод о том, что в начале </w:t>
            </w:r>
            <w:r>
              <w:t xml:space="preserve">2011-2012 </w:t>
            </w:r>
            <w:r w:rsidR="000D459F">
              <w:t xml:space="preserve">учебного года у детей средней  возрастной группы  </w:t>
            </w:r>
            <w:r>
              <w:t xml:space="preserve">наиболее слабо (низкий уровень) </w:t>
            </w:r>
            <w:r w:rsidR="000D459F">
              <w:t>выражены следующие интегративные качества:</w:t>
            </w:r>
          </w:p>
          <w:p w:rsidR="000D459F" w:rsidRDefault="000D459F" w:rsidP="00C000DC">
            <w:pPr>
              <w:jc w:val="both"/>
            </w:pPr>
            <w:r>
              <w:t xml:space="preserve">- владение средствами общения и способами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сверстниками;</w:t>
            </w:r>
          </w:p>
          <w:p w:rsidR="006C7A93" w:rsidRDefault="006C7A93" w:rsidP="00C000DC">
            <w:pPr>
              <w:jc w:val="both"/>
            </w:pPr>
            <w:r>
              <w:t>- способность решать интеллектуальные и личностные задачи, адекватные возрасту;</w:t>
            </w:r>
          </w:p>
          <w:p w:rsidR="000D459F" w:rsidRDefault="000D459F" w:rsidP="00C000DC">
            <w:pPr>
              <w:jc w:val="both"/>
            </w:pPr>
            <w:r>
              <w:t>- универсальные предпосылки к учебной деятельности.</w:t>
            </w:r>
          </w:p>
          <w:p w:rsidR="000D459F" w:rsidRDefault="000D459F" w:rsidP="00C000DC">
            <w:pPr>
              <w:jc w:val="both"/>
            </w:pPr>
            <w:r>
              <w:t>На эти особенности следует обратить внимание в совместной деятельности с детьми в образовательной области «Музыка», а воспитателям в др</w:t>
            </w:r>
            <w:r w:rsidR="00394B28">
              <w:t>.</w:t>
            </w:r>
            <w:r>
              <w:t xml:space="preserve"> образовательных областях.</w:t>
            </w:r>
          </w:p>
          <w:p w:rsidR="000D459F" w:rsidRDefault="000D459F" w:rsidP="00C000DC">
            <w:pPr>
              <w:jc w:val="both"/>
            </w:pPr>
            <w:r>
              <w:t>Н</w:t>
            </w:r>
            <w:r w:rsidR="006C7A93">
              <w:t>а среднем</w:t>
            </w:r>
            <w:r>
              <w:t xml:space="preserve"> уровне развиты </w:t>
            </w:r>
            <w:r w:rsidR="006C7A93">
              <w:t>интегративные качества</w:t>
            </w:r>
            <w:r>
              <w:t>:</w:t>
            </w:r>
          </w:p>
          <w:p w:rsidR="006C7A93" w:rsidRDefault="006C7A93" w:rsidP="00C000DC">
            <w:pPr>
              <w:jc w:val="both"/>
            </w:pPr>
            <w:r>
              <w:t>- любознательность, активность;</w:t>
            </w:r>
          </w:p>
          <w:p w:rsidR="000D459F" w:rsidRDefault="006C7A93" w:rsidP="00C000DC">
            <w:pPr>
              <w:jc w:val="both"/>
            </w:pPr>
            <w:r>
              <w:t>- эмоциональная отзывчивость;</w:t>
            </w:r>
          </w:p>
          <w:p w:rsidR="000D459F" w:rsidRDefault="006C7A93" w:rsidP="006C7A93">
            <w:pPr>
              <w:jc w:val="both"/>
            </w:pPr>
            <w:r>
              <w:t>- способность управлять своим поведением и планировать свои действия на основе первичных ценностных представлений, соблюдение элементарных общепринятых норм и правил поведения.</w:t>
            </w:r>
          </w:p>
          <w:p w:rsidR="0090152F" w:rsidRDefault="0090152F" w:rsidP="0090152F">
            <w:pPr>
              <w:jc w:val="both"/>
            </w:pPr>
            <w:r>
              <w:t>Среднее значение интегративных качеств по группе составило 1,37 (низкий уровень).</w:t>
            </w:r>
          </w:p>
        </w:tc>
      </w:tr>
    </w:tbl>
    <w:p w:rsidR="000D459F" w:rsidRDefault="000D459F" w:rsidP="000D459F">
      <w:pPr>
        <w:ind w:firstLine="708"/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  <w:gridCol w:w="5778"/>
      </w:tblGrid>
      <w:tr w:rsidR="000D459F" w:rsidTr="00C000DC">
        <w:trPr>
          <w:trHeight w:val="4236"/>
        </w:trPr>
        <w:tc>
          <w:tcPr>
            <w:tcW w:w="9180" w:type="dxa"/>
          </w:tcPr>
          <w:p w:rsidR="000D459F" w:rsidRDefault="000D459F" w:rsidP="00C000DC">
            <w:pPr>
              <w:jc w:val="both"/>
            </w:pPr>
            <w:r>
              <w:t xml:space="preserve">В конце учебного года показатели интегративных качеств у детей средней группы существенно выросли. Высокого </w:t>
            </w:r>
            <w:proofErr w:type="gramStart"/>
            <w:r>
              <w:t>уровня достигли показатели</w:t>
            </w:r>
            <w:proofErr w:type="gramEnd"/>
            <w:r>
              <w:t xml:space="preserve"> таких качеств как:</w:t>
            </w:r>
          </w:p>
          <w:p w:rsidR="004D537B" w:rsidRDefault="004D537B" w:rsidP="00C000DC">
            <w:pPr>
              <w:jc w:val="both"/>
            </w:pPr>
            <w:r>
              <w:t>- любознательность, активность;</w:t>
            </w:r>
          </w:p>
          <w:p w:rsidR="000D459F" w:rsidRDefault="000D459F" w:rsidP="00C000DC">
            <w:pPr>
              <w:jc w:val="both"/>
            </w:pPr>
            <w:r>
              <w:t>- эмоциональная отзывчивость;</w:t>
            </w:r>
          </w:p>
          <w:p w:rsidR="000D459F" w:rsidRDefault="004D537B" w:rsidP="00C000DC">
            <w:pPr>
              <w:jc w:val="both"/>
            </w:pPr>
            <w:r>
              <w:t>- физическое развитие, владение основными культурно-гигиеническими навыками;</w:t>
            </w:r>
          </w:p>
          <w:p w:rsidR="000D459F" w:rsidRDefault="000D459F" w:rsidP="00C000DC">
            <w:pPr>
              <w:jc w:val="both"/>
            </w:pPr>
            <w:r>
              <w:t xml:space="preserve">На среднем уровне сформированы </w:t>
            </w:r>
            <w:r w:rsidR="004D537B">
              <w:t>остальные интегративные качества. Дети работоспособны, обладают первичным</w:t>
            </w:r>
            <w:r w:rsidR="00855AFD">
              <w:t>и</w:t>
            </w:r>
            <w:r w:rsidR="004D537B">
              <w:t xml:space="preserve"> навыками к обучению</w:t>
            </w:r>
            <w:r w:rsidR="00855AFD">
              <w:t xml:space="preserve"> (на уровне требований к детям с ЗПР)</w:t>
            </w:r>
            <w:r w:rsidR="004D537B">
              <w:t>.</w:t>
            </w:r>
          </w:p>
          <w:p w:rsidR="000D459F" w:rsidRDefault="0090152F" w:rsidP="000C72BF">
            <w:pPr>
              <w:jc w:val="both"/>
            </w:pPr>
            <w:r>
              <w:t>С</w:t>
            </w:r>
            <w:r w:rsidR="000D459F">
              <w:t>реднее значение интегративных качеств по группе составило 2,4</w:t>
            </w:r>
            <w:r w:rsidR="004D537B">
              <w:t>2</w:t>
            </w:r>
            <w:r w:rsidR="000C72BF">
              <w:t xml:space="preserve"> -</w:t>
            </w:r>
            <w:r w:rsidR="000D459F">
              <w:t xml:space="preserve"> соответствует уровню выше среднего.</w:t>
            </w:r>
          </w:p>
        </w:tc>
        <w:tc>
          <w:tcPr>
            <w:tcW w:w="5778" w:type="dxa"/>
          </w:tcPr>
          <w:p w:rsidR="000D459F" w:rsidRDefault="000D459F" w:rsidP="00C000D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65CEF54" wp14:editId="1656580A">
                  <wp:extent cx="3570514" cy="2612572"/>
                  <wp:effectExtent l="0" t="0" r="11430" b="16510"/>
                  <wp:docPr id="38" name="Диаграмма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</w:tr>
    </w:tbl>
    <w:p w:rsidR="000D459F" w:rsidRPr="00D4355B" w:rsidRDefault="000D459F" w:rsidP="000D459F">
      <w:pPr>
        <w:ind w:firstLine="708"/>
        <w:jc w:val="center"/>
        <w:rPr>
          <w:b/>
        </w:rPr>
      </w:pPr>
      <w:r>
        <w:rPr>
          <w:b/>
        </w:rPr>
        <w:lastRenderedPageBreak/>
        <w:t>С</w:t>
      </w:r>
      <w:r w:rsidRPr="00D4355B">
        <w:rPr>
          <w:b/>
        </w:rPr>
        <w:t>таршая группа</w:t>
      </w:r>
    </w:p>
    <w:p w:rsidR="000D459F" w:rsidRDefault="000D459F" w:rsidP="000D459F">
      <w:pPr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6"/>
        <w:gridCol w:w="9132"/>
      </w:tblGrid>
      <w:tr w:rsidR="000D459F" w:rsidTr="00C000DC">
        <w:trPr>
          <w:trHeight w:val="4407"/>
        </w:trPr>
        <w:tc>
          <w:tcPr>
            <w:tcW w:w="5778" w:type="dxa"/>
          </w:tcPr>
          <w:p w:rsidR="000D459F" w:rsidRDefault="000D459F" w:rsidP="00C000DC">
            <w:pPr>
              <w:jc w:val="both"/>
            </w:pPr>
            <w:r>
              <w:rPr>
                <w:noProof/>
              </w:rPr>
              <w:drawing>
                <wp:inline distT="0" distB="0" distL="0" distR="0" wp14:anchorId="097C3F0B" wp14:editId="7E8B4071">
                  <wp:extent cx="3537857" cy="2688771"/>
                  <wp:effectExtent l="0" t="0" r="24765" b="16510"/>
                  <wp:docPr id="47" name="Диаграмма 4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  <w:tc>
          <w:tcPr>
            <w:tcW w:w="9180" w:type="dxa"/>
          </w:tcPr>
          <w:p w:rsidR="000D459F" w:rsidRDefault="000D459F" w:rsidP="00C000DC">
            <w:pPr>
              <w:jc w:val="both"/>
            </w:pPr>
            <w:r>
              <w:t>В начале учебного года у детей старшей  возрастной группы  слабо (на низком уровне) выражены следующие интегративные качества:</w:t>
            </w:r>
          </w:p>
          <w:p w:rsidR="000C72BF" w:rsidRDefault="000C72BF" w:rsidP="00C000DC">
            <w:pPr>
              <w:jc w:val="both"/>
            </w:pPr>
            <w:r>
              <w:t>- физическое развитие, владение основными культурно-гигиеническими навыками;</w:t>
            </w:r>
          </w:p>
          <w:p w:rsidR="000D459F" w:rsidRDefault="000D459F" w:rsidP="00C000DC">
            <w:pPr>
              <w:jc w:val="both"/>
            </w:pPr>
            <w:r>
              <w:t>- способность решать интеллектуальные задачи (проблемы), адекватные возрасту;</w:t>
            </w:r>
          </w:p>
          <w:p w:rsidR="000D459F" w:rsidRDefault="000D459F" w:rsidP="00C000DC">
            <w:pPr>
              <w:jc w:val="both"/>
            </w:pPr>
            <w:r>
              <w:t xml:space="preserve">- </w:t>
            </w:r>
            <w:r w:rsidR="000C72BF">
              <w:t xml:space="preserve">владение способами общения и взаимодействия </w:t>
            </w:r>
            <w:proofErr w:type="gramStart"/>
            <w:r w:rsidR="000C72BF">
              <w:t>со</w:t>
            </w:r>
            <w:proofErr w:type="gramEnd"/>
            <w:r w:rsidR="000C72BF">
              <w:t xml:space="preserve"> взрослыми и сверстниками</w:t>
            </w:r>
            <w:r>
              <w:t>;</w:t>
            </w:r>
          </w:p>
          <w:p w:rsidR="000D459F" w:rsidRDefault="000D459F" w:rsidP="00C000DC">
            <w:pPr>
              <w:jc w:val="both"/>
            </w:pPr>
            <w:r>
              <w:t>На эти особенности следует обратить внимание в совместной деятельности с детьми в образовательной области «Музыка», а воспитателям в других образовательных областях.</w:t>
            </w:r>
          </w:p>
          <w:p w:rsidR="000D459F" w:rsidRDefault="000D459F" w:rsidP="00C000DC">
            <w:pPr>
              <w:jc w:val="both"/>
            </w:pPr>
            <w:r>
              <w:t>Н</w:t>
            </w:r>
            <w:r w:rsidR="000C72BF">
              <w:t>а</w:t>
            </w:r>
            <w:r>
              <w:t xml:space="preserve"> среднем уровне развиты </w:t>
            </w:r>
            <w:r w:rsidR="000C72BF">
              <w:t>интегративные качества</w:t>
            </w:r>
            <w:r>
              <w:t>:</w:t>
            </w:r>
          </w:p>
          <w:p w:rsidR="000D459F" w:rsidRDefault="000D459F" w:rsidP="00C000DC">
            <w:pPr>
              <w:jc w:val="both"/>
            </w:pPr>
            <w:r>
              <w:t>- эмоциональная отзывчивость;</w:t>
            </w:r>
          </w:p>
          <w:p w:rsidR="000C72BF" w:rsidRDefault="000C72BF" w:rsidP="000C72BF">
            <w:pPr>
              <w:jc w:val="both"/>
            </w:pPr>
            <w:r>
              <w:t>- способность управлять своим поведением и планировать свои действия на основе первичных ценностных представлений, соблюдение элементарных общепринятых норм и правил поведения;</w:t>
            </w:r>
          </w:p>
          <w:p w:rsidR="000C72BF" w:rsidRDefault="000C72BF" w:rsidP="00C000DC">
            <w:pPr>
              <w:jc w:val="both"/>
            </w:pPr>
            <w:r>
              <w:t>- владение необходимыми навыками и умениями.</w:t>
            </w:r>
          </w:p>
          <w:p w:rsidR="000D459F" w:rsidRDefault="000D459F" w:rsidP="000C72BF">
            <w:pPr>
              <w:jc w:val="both"/>
            </w:pPr>
            <w:r>
              <w:t>Средний показатель уровня интегративных каче</w:t>
            </w:r>
            <w:proofErr w:type="gramStart"/>
            <w:r>
              <w:t>ств в гр</w:t>
            </w:r>
            <w:proofErr w:type="gramEnd"/>
            <w:r>
              <w:t>уппе составляет 1,</w:t>
            </w:r>
            <w:r w:rsidR="000C72BF">
              <w:t>47</w:t>
            </w:r>
            <w:r>
              <w:t xml:space="preserve"> (низкий уровень)</w:t>
            </w:r>
          </w:p>
        </w:tc>
      </w:tr>
    </w:tbl>
    <w:p w:rsidR="000D459F" w:rsidRDefault="000D459F" w:rsidP="000D459F">
      <w:pPr>
        <w:ind w:firstLine="708"/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  <w:gridCol w:w="5778"/>
      </w:tblGrid>
      <w:tr w:rsidR="000D459F" w:rsidTr="00C000DC">
        <w:trPr>
          <w:trHeight w:val="4236"/>
        </w:trPr>
        <w:tc>
          <w:tcPr>
            <w:tcW w:w="9180" w:type="dxa"/>
          </w:tcPr>
          <w:p w:rsidR="000D459F" w:rsidRDefault="000D459F" w:rsidP="00C000DC">
            <w:pPr>
              <w:jc w:val="both"/>
            </w:pPr>
            <w:r>
              <w:t>В конце учебного года показатели интегративных качеств у детей существенно выросли</w:t>
            </w:r>
            <w:r w:rsidR="00BE2D50">
              <w:t xml:space="preserve">. Высокого </w:t>
            </w:r>
            <w:proofErr w:type="gramStart"/>
            <w:r w:rsidR="00BE2D50">
              <w:t>уровня</w:t>
            </w:r>
            <w:r>
              <w:t xml:space="preserve"> достигли</w:t>
            </w:r>
            <w:r w:rsidR="00BE2D50">
              <w:t xml:space="preserve"> </w:t>
            </w:r>
            <w:r>
              <w:t>показатели</w:t>
            </w:r>
            <w:proofErr w:type="gramEnd"/>
            <w:r>
              <w:t xml:space="preserve"> таких качеств как:</w:t>
            </w:r>
          </w:p>
          <w:p w:rsidR="000D459F" w:rsidRDefault="000D459F" w:rsidP="00C000DC">
            <w:pPr>
              <w:jc w:val="both"/>
            </w:pPr>
            <w:r>
              <w:t>- физическое развитие;</w:t>
            </w:r>
          </w:p>
          <w:p w:rsidR="000D459F" w:rsidRDefault="000D459F" w:rsidP="00C000DC">
            <w:pPr>
              <w:jc w:val="both"/>
            </w:pPr>
            <w:r>
              <w:t>- эмоциональная отзывчивость;</w:t>
            </w:r>
          </w:p>
          <w:p w:rsidR="000D459F" w:rsidRDefault="00BE2D50" w:rsidP="00C000DC">
            <w:pPr>
              <w:jc w:val="both"/>
            </w:pPr>
            <w:r>
              <w:t>На среднем уровне</w:t>
            </w:r>
            <w:r w:rsidR="000D459F">
              <w:t xml:space="preserve"> показатели уровней интегративных качеств:</w:t>
            </w:r>
          </w:p>
          <w:p w:rsidR="00BE2D50" w:rsidRDefault="00BE2D50" w:rsidP="00C000DC">
            <w:pPr>
              <w:jc w:val="both"/>
            </w:pPr>
            <w:r>
              <w:t>- любознательность и активность;</w:t>
            </w:r>
          </w:p>
          <w:p w:rsidR="000D459F" w:rsidRDefault="000D459F" w:rsidP="00C000DC">
            <w:pPr>
              <w:jc w:val="both"/>
            </w:pPr>
            <w:r>
              <w:t xml:space="preserve">- владение средствами общения и способами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сверстниками;</w:t>
            </w:r>
          </w:p>
          <w:p w:rsidR="000D459F" w:rsidRDefault="000D459F" w:rsidP="00C000DC">
            <w:pPr>
              <w:jc w:val="both"/>
            </w:pPr>
            <w:r>
              <w:t xml:space="preserve">- способность решать интеллектуальные задачи (проблемы) адекватные возрасту; </w:t>
            </w:r>
          </w:p>
          <w:p w:rsidR="000D459F" w:rsidRDefault="000D459F" w:rsidP="00C000DC">
            <w:pPr>
              <w:jc w:val="both"/>
            </w:pPr>
            <w:r>
              <w:t>- владение универсальными предпосылками учебной деятельности,</w:t>
            </w:r>
          </w:p>
          <w:p w:rsidR="000D459F" w:rsidRDefault="000D459F" w:rsidP="00C000DC">
            <w:pPr>
              <w:jc w:val="both"/>
            </w:pPr>
            <w:r>
              <w:t xml:space="preserve"> на что необходимо обратить особое внимание в следующем учебном году в образовательной области «Музыка» и совместно с воспитателями в других образовательных областях.</w:t>
            </w:r>
          </w:p>
          <w:p w:rsidR="000D459F" w:rsidRDefault="00BE2D50" w:rsidP="00C000DC">
            <w:pPr>
              <w:jc w:val="both"/>
            </w:pPr>
            <w:r>
              <w:t>С</w:t>
            </w:r>
            <w:r w:rsidR="000D459F">
              <w:t xml:space="preserve">реднее значение интегративных качеств по группе составило </w:t>
            </w:r>
            <w:proofErr w:type="gramStart"/>
            <w:r w:rsidR="000D459F">
              <w:t>2,4</w:t>
            </w:r>
            <w:r>
              <w:t>3</w:t>
            </w:r>
            <w:proofErr w:type="gramEnd"/>
            <w:r w:rsidR="000D459F">
              <w:t xml:space="preserve"> что соответствует уровню выше среднего.</w:t>
            </w:r>
          </w:p>
          <w:p w:rsidR="000D459F" w:rsidRDefault="000D459F" w:rsidP="00C000DC">
            <w:pPr>
              <w:jc w:val="both"/>
            </w:pPr>
          </w:p>
        </w:tc>
        <w:tc>
          <w:tcPr>
            <w:tcW w:w="5778" w:type="dxa"/>
          </w:tcPr>
          <w:p w:rsidR="000D459F" w:rsidRDefault="000D459F" w:rsidP="00C000D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F3418C6" wp14:editId="4CA74928">
                  <wp:extent cx="3570514" cy="2612572"/>
                  <wp:effectExtent l="0" t="0" r="11430" b="16510"/>
                  <wp:docPr id="48" name="Диаграмма 4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</w:tr>
    </w:tbl>
    <w:p w:rsidR="00BE2D50" w:rsidRDefault="00BE2D50" w:rsidP="000D459F">
      <w:pPr>
        <w:ind w:firstLine="708"/>
        <w:jc w:val="center"/>
        <w:rPr>
          <w:b/>
        </w:rPr>
      </w:pPr>
    </w:p>
    <w:p w:rsidR="000D459F" w:rsidRPr="00D4355B" w:rsidRDefault="000D459F" w:rsidP="000D459F">
      <w:pPr>
        <w:ind w:firstLine="708"/>
        <w:jc w:val="center"/>
        <w:rPr>
          <w:b/>
        </w:rPr>
      </w:pPr>
      <w:r>
        <w:rPr>
          <w:b/>
        </w:rPr>
        <w:lastRenderedPageBreak/>
        <w:t>Подготовительная</w:t>
      </w:r>
      <w:r w:rsidRPr="00D4355B">
        <w:rPr>
          <w:b/>
        </w:rPr>
        <w:t xml:space="preserve"> группа</w:t>
      </w:r>
    </w:p>
    <w:p w:rsidR="000D459F" w:rsidRDefault="000D459F" w:rsidP="000D459F">
      <w:pPr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6"/>
        <w:gridCol w:w="9132"/>
      </w:tblGrid>
      <w:tr w:rsidR="000D459F" w:rsidTr="00C000DC">
        <w:trPr>
          <w:trHeight w:val="4407"/>
        </w:trPr>
        <w:tc>
          <w:tcPr>
            <w:tcW w:w="5778" w:type="dxa"/>
          </w:tcPr>
          <w:p w:rsidR="000D459F" w:rsidRDefault="000D459F" w:rsidP="00C000DC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8AE6C95" wp14:editId="66885CEE">
                  <wp:extent cx="3537857" cy="2688771"/>
                  <wp:effectExtent l="0" t="0" r="24765" b="16510"/>
                  <wp:docPr id="49" name="Диаграмма 4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  <w:tc>
          <w:tcPr>
            <w:tcW w:w="9180" w:type="dxa"/>
          </w:tcPr>
          <w:p w:rsidR="000D459F" w:rsidRDefault="000D459F" w:rsidP="00C000DC">
            <w:pPr>
              <w:jc w:val="both"/>
            </w:pPr>
            <w:r>
              <w:t>В начале учебного года у детей подготовительной группы  наиболее слабо (на низком уровне) выражены следующие интегративные качества:</w:t>
            </w:r>
          </w:p>
          <w:p w:rsidR="00974106" w:rsidRDefault="00974106" w:rsidP="00C000DC">
            <w:pPr>
              <w:jc w:val="both"/>
            </w:pPr>
            <w:r>
              <w:t>- физическое развитие, владение основными культурно-гигиеническими навыками;</w:t>
            </w:r>
          </w:p>
          <w:p w:rsidR="000D459F" w:rsidRDefault="000D459F" w:rsidP="00C000DC">
            <w:pPr>
              <w:jc w:val="both"/>
            </w:pPr>
            <w:r>
              <w:t>- способность решать интеллектуальные задачи (проблемы), адекватные возрасту;</w:t>
            </w:r>
          </w:p>
          <w:p w:rsidR="000D459F" w:rsidRDefault="000D459F" w:rsidP="00C000DC">
            <w:pPr>
              <w:jc w:val="both"/>
            </w:pPr>
            <w:r>
              <w:t>- универсальные предпосылки к учебной деятельности;</w:t>
            </w:r>
          </w:p>
          <w:p w:rsidR="000D459F" w:rsidRDefault="000D459F" w:rsidP="00C000DC">
            <w:pPr>
              <w:jc w:val="both"/>
            </w:pPr>
            <w:r>
              <w:t>На эти особенности следует обратить внимание в совместной деятельности с детьми в образовательной области «Музыка», а воспитателям в других образовательных областях.</w:t>
            </w:r>
          </w:p>
          <w:p w:rsidR="000D459F" w:rsidRDefault="000D459F" w:rsidP="00C000DC">
            <w:pPr>
              <w:jc w:val="both"/>
            </w:pPr>
            <w:r>
              <w:t>На среднем уровне развиты интегративные качества:</w:t>
            </w:r>
          </w:p>
          <w:p w:rsidR="000D459F" w:rsidRDefault="000D459F" w:rsidP="00C000DC">
            <w:pPr>
              <w:jc w:val="both"/>
            </w:pPr>
            <w:r>
              <w:t>- эмоциональная отзывчивость;</w:t>
            </w:r>
          </w:p>
          <w:p w:rsidR="000D459F" w:rsidRDefault="000D459F" w:rsidP="00C000DC">
            <w:pPr>
              <w:jc w:val="both"/>
            </w:pPr>
            <w:r>
              <w:t xml:space="preserve">- владение средствами общения и способами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сверстниками;</w:t>
            </w:r>
          </w:p>
          <w:p w:rsidR="00974106" w:rsidRDefault="00974106" w:rsidP="00974106">
            <w:pPr>
              <w:jc w:val="both"/>
            </w:pPr>
            <w:r>
              <w:t>- способность управлять своим поведением и планировать свои действия на основе первичных ценностных представлений, соблюдать нормы и правила поведения;</w:t>
            </w:r>
          </w:p>
          <w:p w:rsidR="000D459F" w:rsidRDefault="000D459F" w:rsidP="00C000DC">
            <w:pPr>
              <w:jc w:val="both"/>
            </w:pPr>
            <w:r>
              <w:t>- первичные представления о себе, семье, обществе, государстве, мире и природе;</w:t>
            </w:r>
          </w:p>
          <w:p w:rsidR="000D459F" w:rsidRDefault="000D459F" w:rsidP="00C000DC">
            <w:pPr>
              <w:jc w:val="both"/>
            </w:pPr>
            <w:r>
              <w:t>- владение необходимыми навыками и умениями.</w:t>
            </w:r>
          </w:p>
          <w:p w:rsidR="000D459F" w:rsidRDefault="000D459F" w:rsidP="00974106">
            <w:pPr>
              <w:jc w:val="both"/>
            </w:pPr>
            <w:r>
              <w:t xml:space="preserve">Средний </w:t>
            </w:r>
            <w:r w:rsidR="00974106">
              <w:t>п</w:t>
            </w:r>
            <w:r>
              <w:t>оказатель уровня  интегративных каче</w:t>
            </w:r>
            <w:proofErr w:type="gramStart"/>
            <w:r>
              <w:t>ств в гр</w:t>
            </w:r>
            <w:proofErr w:type="gramEnd"/>
            <w:r>
              <w:t>уппе 1,4</w:t>
            </w:r>
            <w:r w:rsidR="00974106">
              <w:t>8</w:t>
            </w:r>
            <w:r>
              <w:t xml:space="preserve"> (низкий уровень)</w:t>
            </w:r>
          </w:p>
        </w:tc>
      </w:tr>
    </w:tbl>
    <w:p w:rsidR="000D459F" w:rsidRDefault="000D459F" w:rsidP="000D459F">
      <w:pPr>
        <w:ind w:firstLine="708"/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  <w:gridCol w:w="5778"/>
      </w:tblGrid>
      <w:tr w:rsidR="000D459F" w:rsidTr="00C000DC">
        <w:trPr>
          <w:trHeight w:val="4236"/>
        </w:trPr>
        <w:tc>
          <w:tcPr>
            <w:tcW w:w="9180" w:type="dxa"/>
          </w:tcPr>
          <w:p w:rsidR="000D459F" w:rsidRDefault="000D459F" w:rsidP="00C000DC">
            <w:pPr>
              <w:jc w:val="both"/>
            </w:pPr>
            <w:r>
              <w:t xml:space="preserve">В конце учебного года показатели интегративных качеств у детей </w:t>
            </w:r>
            <w:r w:rsidR="00816AC8">
              <w:t xml:space="preserve">подготовительной группы </w:t>
            </w:r>
            <w:r>
              <w:t>существенно выросли</w:t>
            </w:r>
            <w:r w:rsidR="00F33684">
              <w:t>.</w:t>
            </w:r>
            <w:r>
              <w:t xml:space="preserve"> </w:t>
            </w:r>
            <w:r w:rsidR="00F33684">
              <w:t xml:space="preserve"> На высоком уровне</w:t>
            </w:r>
            <w:r>
              <w:t xml:space="preserve"> показатели таких качеств как:</w:t>
            </w:r>
          </w:p>
          <w:p w:rsidR="000D459F" w:rsidRDefault="000D459F" w:rsidP="00C000DC">
            <w:pPr>
              <w:jc w:val="both"/>
            </w:pPr>
            <w:r>
              <w:t>- физическое развитие;</w:t>
            </w:r>
          </w:p>
          <w:p w:rsidR="000D459F" w:rsidRDefault="000D459F" w:rsidP="00C000DC">
            <w:pPr>
              <w:jc w:val="both"/>
            </w:pPr>
            <w:r>
              <w:t>- любознательность и активность;</w:t>
            </w:r>
          </w:p>
          <w:p w:rsidR="000D459F" w:rsidRDefault="000D459F" w:rsidP="00C000DC">
            <w:pPr>
              <w:jc w:val="both"/>
            </w:pPr>
            <w:r>
              <w:t>- эмоциональная отзывчивость;</w:t>
            </w:r>
          </w:p>
          <w:p w:rsidR="000D459F" w:rsidRDefault="000D459F" w:rsidP="00C000DC">
            <w:pPr>
              <w:jc w:val="both"/>
            </w:pPr>
            <w:r>
              <w:t>- способность управлять своим поведением и планировать свои действия на основе первичных ценностных представлений, соблюдать нормы и правила поведения;</w:t>
            </w:r>
          </w:p>
          <w:p w:rsidR="00F33684" w:rsidRDefault="00F33684" w:rsidP="00F33684">
            <w:pPr>
              <w:jc w:val="both"/>
            </w:pPr>
            <w:r>
              <w:t>- первичные представления о себе, семье, обществе, государстве, мире и природе;</w:t>
            </w:r>
          </w:p>
          <w:p w:rsidR="00F33684" w:rsidRDefault="00F33684" w:rsidP="00C000DC">
            <w:pPr>
              <w:jc w:val="both"/>
            </w:pPr>
            <w:r>
              <w:t>- владение необходимыми навыками и умениями.</w:t>
            </w:r>
          </w:p>
          <w:p w:rsidR="000D459F" w:rsidRDefault="000D459F" w:rsidP="00C000DC">
            <w:pPr>
              <w:jc w:val="both"/>
            </w:pPr>
            <w:r>
              <w:t xml:space="preserve">На среднем уровне показатели </w:t>
            </w:r>
            <w:r w:rsidR="00F33684">
              <w:t>остальных и</w:t>
            </w:r>
            <w:r>
              <w:t>нтегративных качеств</w:t>
            </w:r>
            <w:r w:rsidR="00F33684">
              <w:t>.</w:t>
            </w:r>
          </w:p>
          <w:p w:rsidR="000D459F" w:rsidRDefault="000D459F" w:rsidP="00C000DC">
            <w:pPr>
              <w:jc w:val="both"/>
            </w:pPr>
            <w:r>
              <w:t xml:space="preserve">В целом среднее значение интегративных качеств по группе составило </w:t>
            </w:r>
            <w:proofErr w:type="gramStart"/>
            <w:r>
              <w:t>2,4</w:t>
            </w:r>
            <w:r w:rsidR="00F33684">
              <w:t>7</w:t>
            </w:r>
            <w:proofErr w:type="gramEnd"/>
            <w:r>
              <w:t xml:space="preserve"> что соответствует уровню выше среднего.</w:t>
            </w:r>
          </w:p>
          <w:p w:rsidR="000D459F" w:rsidRDefault="000D459F" w:rsidP="00C000DC">
            <w:pPr>
              <w:jc w:val="both"/>
            </w:pPr>
          </w:p>
        </w:tc>
        <w:tc>
          <w:tcPr>
            <w:tcW w:w="5778" w:type="dxa"/>
          </w:tcPr>
          <w:p w:rsidR="000D459F" w:rsidRDefault="000D459F" w:rsidP="00C000D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861F745" wp14:editId="0157DF9F">
                  <wp:extent cx="3570514" cy="2612572"/>
                  <wp:effectExtent l="0" t="0" r="11430" b="16510"/>
                  <wp:docPr id="50" name="Диаграмма 5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</w:tc>
      </w:tr>
    </w:tbl>
    <w:p w:rsidR="000D459F" w:rsidRDefault="000D459F" w:rsidP="003B34D6">
      <w:pPr>
        <w:ind w:firstLine="708"/>
        <w:jc w:val="center"/>
        <w:rPr>
          <w:b/>
        </w:rPr>
      </w:pPr>
      <w:r>
        <w:rPr>
          <w:b/>
        </w:rPr>
        <w:lastRenderedPageBreak/>
        <w:t xml:space="preserve">Логопедическая </w:t>
      </w:r>
      <w:r w:rsidRPr="00D4355B">
        <w:rPr>
          <w:b/>
        </w:rPr>
        <w:t>группа</w:t>
      </w:r>
    </w:p>
    <w:p w:rsidR="00337191" w:rsidRDefault="00337191" w:rsidP="003B34D6">
      <w:pPr>
        <w:ind w:firstLine="708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6"/>
        <w:gridCol w:w="9132"/>
      </w:tblGrid>
      <w:tr w:rsidR="000D459F" w:rsidTr="00C000DC">
        <w:trPr>
          <w:trHeight w:val="4393"/>
        </w:trPr>
        <w:tc>
          <w:tcPr>
            <w:tcW w:w="5778" w:type="dxa"/>
          </w:tcPr>
          <w:p w:rsidR="000D459F" w:rsidRDefault="000D459F" w:rsidP="00C000DC">
            <w:pPr>
              <w:jc w:val="both"/>
            </w:pPr>
            <w:r>
              <w:rPr>
                <w:noProof/>
              </w:rPr>
              <w:drawing>
                <wp:inline distT="0" distB="0" distL="0" distR="0" wp14:anchorId="232A8A2A" wp14:editId="320337F7">
                  <wp:extent cx="3539066" cy="2734733"/>
                  <wp:effectExtent l="0" t="0" r="23495" b="27940"/>
                  <wp:docPr id="51" name="Диаграмма 5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</w:tc>
        <w:tc>
          <w:tcPr>
            <w:tcW w:w="9180" w:type="dxa"/>
          </w:tcPr>
          <w:p w:rsidR="000D459F" w:rsidRDefault="000D459F" w:rsidP="00C000DC">
            <w:pPr>
              <w:jc w:val="both"/>
            </w:pPr>
            <w:r>
              <w:t xml:space="preserve">В начале учебного года у детей </w:t>
            </w:r>
            <w:r w:rsidR="00B2476D">
              <w:t>логопедической</w:t>
            </w:r>
            <w:r>
              <w:t xml:space="preserve"> группы  наиболее слабо (на низком уровне) выражены следующие интегративные качества:</w:t>
            </w:r>
          </w:p>
          <w:p w:rsidR="000D459F" w:rsidRDefault="000D459F" w:rsidP="00C000DC">
            <w:pPr>
              <w:jc w:val="both"/>
            </w:pPr>
            <w:r>
              <w:t>- физическое развитие, владение основными культурно-гигиеническими навыками;</w:t>
            </w:r>
          </w:p>
          <w:p w:rsidR="003B34D6" w:rsidRDefault="003B34D6" w:rsidP="00C000DC">
            <w:pPr>
              <w:jc w:val="both"/>
            </w:pPr>
            <w:r>
              <w:t>- любознательность, активность;</w:t>
            </w:r>
          </w:p>
          <w:p w:rsidR="000D459F" w:rsidRDefault="000D459F" w:rsidP="00C000DC">
            <w:pPr>
              <w:jc w:val="both"/>
            </w:pPr>
            <w:r>
              <w:t>- способность решать интеллектуальные задачи (проблемы), адекватные возрасту;</w:t>
            </w:r>
          </w:p>
          <w:p w:rsidR="000D459F" w:rsidRDefault="000D459F" w:rsidP="00C000DC">
            <w:pPr>
              <w:jc w:val="both"/>
            </w:pPr>
            <w:r>
              <w:t>- универсальные предпосылки к учебной деятельности;</w:t>
            </w:r>
          </w:p>
          <w:p w:rsidR="000D459F" w:rsidRDefault="000D459F" w:rsidP="00C000DC">
            <w:pPr>
              <w:jc w:val="both"/>
            </w:pPr>
            <w:r>
              <w:t xml:space="preserve">На эти особенности следует обратить внимание в совместной деятельности с детьми в образовательной области «Музыка», а также </w:t>
            </w:r>
            <w:r w:rsidR="003B34D6">
              <w:t>дать рекомендации</w:t>
            </w:r>
            <w:r>
              <w:t xml:space="preserve"> воспитателям в других образовательных областях.</w:t>
            </w:r>
          </w:p>
          <w:p w:rsidR="000D459F" w:rsidRDefault="000D459F" w:rsidP="00C000DC">
            <w:pPr>
              <w:jc w:val="both"/>
            </w:pPr>
            <w:r>
              <w:t>На среднем уровне развиты следующие интегративные качества:</w:t>
            </w:r>
          </w:p>
          <w:p w:rsidR="000D459F" w:rsidRDefault="000D459F" w:rsidP="00C000DC">
            <w:pPr>
              <w:jc w:val="both"/>
            </w:pPr>
            <w:r>
              <w:t>- эмоциональная отзывчивость;</w:t>
            </w:r>
          </w:p>
          <w:p w:rsidR="003B34D6" w:rsidRDefault="003B34D6" w:rsidP="003B34D6">
            <w:pPr>
              <w:jc w:val="both"/>
            </w:pPr>
            <w:r>
              <w:t xml:space="preserve">- владение средствами общения и способами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сверстниками;</w:t>
            </w:r>
          </w:p>
          <w:p w:rsidR="003B34D6" w:rsidRDefault="003B34D6" w:rsidP="003B34D6">
            <w:pPr>
              <w:jc w:val="both"/>
            </w:pPr>
            <w:r>
              <w:t>- способность управлять своим поведением и планировать свои действия на основе первичных ценностных представлений, соблюдать нормы и правила поведения;</w:t>
            </w:r>
          </w:p>
          <w:p w:rsidR="000D459F" w:rsidRDefault="000D459F" w:rsidP="00C000DC">
            <w:pPr>
              <w:jc w:val="both"/>
            </w:pPr>
            <w:r>
              <w:t>- владение необходимыми навыками и умениями.</w:t>
            </w:r>
          </w:p>
          <w:p w:rsidR="000D459F" w:rsidRDefault="000D459F" w:rsidP="00337191">
            <w:pPr>
              <w:jc w:val="both"/>
            </w:pPr>
            <w:r>
              <w:t xml:space="preserve">Средний показатель уровня интегративных качеств </w:t>
            </w:r>
            <w:r w:rsidR="00337191">
              <w:t>по</w:t>
            </w:r>
            <w:r>
              <w:t xml:space="preserve"> группе 1,</w:t>
            </w:r>
            <w:r w:rsidR="00A64378">
              <w:t>5</w:t>
            </w:r>
            <w:r>
              <w:t xml:space="preserve"> (</w:t>
            </w:r>
            <w:r w:rsidR="00A64378">
              <w:t>средний</w:t>
            </w:r>
            <w:r>
              <w:t xml:space="preserve"> уровень)</w:t>
            </w:r>
          </w:p>
        </w:tc>
      </w:tr>
    </w:tbl>
    <w:p w:rsidR="000D459F" w:rsidRDefault="000D459F" w:rsidP="000D459F">
      <w:pPr>
        <w:ind w:firstLine="708"/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  <w:gridCol w:w="5778"/>
      </w:tblGrid>
      <w:tr w:rsidR="000D459F" w:rsidTr="00C000DC">
        <w:trPr>
          <w:trHeight w:val="4236"/>
        </w:trPr>
        <w:tc>
          <w:tcPr>
            <w:tcW w:w="9180" w:type="dxa"/>
          </w:tcPr>
          <w:p w:rsidR="000D459F" w:rsidRDefault="000D459F" w:rsidP="00C000DC">
            <w:pPr>
              <w:jc w:val="both"/>
            </w:pPr>
            <w:r>
              <w:t xml:space="preserve">В конце учебного года показатели интегративных качеств у детей  </w:t>
            </w:r>
            <w:r w:rsidR="00816AC8">
              <w:t xml:space="preserve">логопедической группы </w:t>
            </w:r>
            <w:r>
              <w:t xml:space="preserve">выросли,  высокого </w:t>
            </w:r>
            <w:proofErr w:type="gramStart"/>
            <w:r>
              <w:t xml:space="preserve">уровня </w:t>
            </w:r>
            <w:r w:rsidR="003B5039">
              <w:t xml:space="preserve">достигли </w:t>
            </w:r>
            <w:r>
              <w:t>показатели</w:t>
            </w:r>
            <w:proofErr w:type="gramEnd"/>
            <w:r>
              <w:t xml:space="preserve"> таких качеств как:</w:t>
            </w:r>
          </w:p>
          <w:p w:rsidR="000D459F" w:rsidRDefault="000D459F" w:rsidP="00C000DC">
            <w:pPr>
              <w:jc w:val="both"/>
            </w:pPr>
            <w:r>
              <w:t>- физическое развитие;</w:t>
            </w:r>
          </w:p>
          <w:p w:rsidR="000D459F" w:rsidRDefault="000D459F" w:rsidP="00C000DC">
            <w:pPr>
              <w:jc w:val="both"/>
            </w:pPr>
            <w:r>
              <w:t>- любознательность и активность;</w:t>
            </w:r>
          </w:p>
          <w:p w:rsidR="000D459F" w:rsidRDefault="000D459F" w:rsidP="00C000DC">
            <w:pPr>
              <w:jc w:val="both"/>
            </w:pPr>
            <w:r>
              <w:t>- эмоциональная отзывчивость;</w:t>
            </w:r>
          </w:p>
          <w:p w:rsidR="003B5039" w:rsidRDefault="003B5039" w:rsidP="003B5039">
            <w:pPr>
              <w:jc w:val="both"/>
            </w:pPr>
            <w:r>
              <w:t>- способность управлять своим поведением и планировать свои действия;</w:t>
            </w:r>
          </w:p>
          <w:p w:rsidR="003B5039" w:rsidRDefault="003B5039" w:rsidP="003B5039">
            <w:pPr>
              <w:jc w:val="both"/>
            </w:pPr>
            <w:r>
              <w:t>- первичные представления о себе, семье, обществе, государстве, мире и природе;</w:t>
            </w:r>
          </w:p>
          <w:p w:rsidR="000D459F" w:rsidRDefault="000D459F" w:rsidP="00C000DC">
            <w:pPr>
              <w:jc w:val="both"/>
            </w:pPr>
            <w:r>
              <w:t>- умения и навыки деятельности соразмерно возрасту.</w:t>
            </w:r>
          </w:p>
          <w:p w:rsidR="000D459F" w:rsidRDefault="000D459F" w:rsidP="00C000DC">
            <w:pPr>
              <w:jc w:val="both"/>
            </w:pPr>
            <w:r>
              <w:t>На среднем уровне показатели интегративных качеств:</w:t>
            </w:r>
          </w:p>
          <w:p w:rsidR="000D459F" w:rsidRDefault="000D459F" w:rsidP="00C000DC">
            <w:pPr>
              <w:jc w:val="both"/>
            </w:pPr>
            <w:r>
              <w:t xml:space="preserve">- владение средствами общения и способами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сверстниками;</w:t>
            </w:r>
          </w:p>
          <w:p w:rsidR="000D459F" w:rsidRDefault="000D459F" w:rsidP="00C000DC">
            <w:pPr>
              <w:jc w:val="both"/>
            </w:pPr>
            <w:r>
              <w:t xml:space="preserve">- способность решать интеллектуальные задачи (проблемы) адекватные возрасту; </w:t>
            </w:r>
          </w:p>
          <w:p w:rsidR="000D459F" w:rsidRDefault="000D459F" w:rsidP="00C000DC">
            <w:pPr>
              <w:jc w:val="both"/>
            </w:pPr>
            <w:r>
              <w:t>- владение универсальными предпосылками учебной деятельности.</w:t>
            </w:r>
          </w:p>
          <w:p w:rsidR="000D459F" w:rsidRDefault="000D459F" w:rsidP="00C000DC">
            <w:pPr>
              <w:jc w:val="both"/>
            </w:pPr>
            <w:r>
              <w:t xml:space="preserve">Среднее значение интегративных качеств по группе составило 2,53 </w:t>
            </w:r>
            <w:r w:rsidR="003B5039">
              <w:t>-</w:t>
            </w:r>
            <w:r>
              <w:t xml:space="preserve"> соответствует высокому уровню развития.</w:t>
            </w:r>
          </w:p>
          <w:p w:rsidR="000D459F" w:rsidRDefault="000D459F" w:rsidP="00C000DC">
            <w:pPr>
              <w:jc w:val="both"/>
            </w:pPr>
          </w:p>
        </w:tc>
        <w:tc>
          <w:tcPr>
            <w:tcW w:w="5778" w:type="dxa"/>
          </w:tcPr>
          <w:p w:rsidR="000D459F" w:rsidRDefault="000D459F" w:rsidP="00C000D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086C161" wp14:editId="0CB582BE">
                  <wp:extent cx="3570514" cy="2612572"/>
                  <wp:effectExtent l="0" t="0" r="11430" b="16510"/>
                  <wp:docPr id="52" name="Диаграмма 5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</wp:inline>
              </w:drawing>
            </w:r>
          </w:p>
        </w:tc>
      </w:tr>
    </w:tbl>
    <w:p w:rsidR="000D459F" w:rsidRDefault="000D459F" w:rsidP="000D459F"/>
    <w:p w:rsidR="000D459F" w:rsidRDefault="000D459F" w:rsidP="000D459F">
      <w:pPr>
        <w:ind w:firstLine="708"/>
        <w:jc w:val="both"/>
      </w:pPr>
      <w:r>
        <w:t xml:space="preserve"> На основании анализа результатов первичных наблюдений строилась работа с каждым ребенком и </w:t>
      </w:r>
      <w:r w:rsidR="00950DF4">
        <w:t xml:space="preserve">с </w:t>
      </w:r>
      <w:r>
        <w:t>возрастной группой в целом. Обобщенные показатели уровней интегративных качеств детей в среднем по группам по состоянию на май 201</w:t>
      </w:r>
      <w:r w:rsidR="00950DF4">
        <w:t>2</w:t>
      </w:r>
      <w:r>
        <w:t xml:space="preserve"> года приведены ниже в таблице и диаграмме.  </w:t>
      </w:r>
    </w:p>
    <w:p w:rsidR="00BE09C7" w:rsidRDefault="00BE09C7" w:rsidP="00BE09C7"/>
    <w:p w:rsidR="00AE60EB" w:rsidRDefault="00AE60EB" w:rsidP="00AE60EB">
      <w:pPr>
        <w:jc w:val="center"/>
        <w:rPr>
          <w:b/>
        </w:rPr>
      </w:pPr>
      <w:r>
        <w:rPr>
          <w:b/>
        </w:rPr>
        <w:t>Результаты р</w:t>
      </w:r>
      <w:r w:rsidRPr="00590963">
        <w:rPr>
          <w:b/>
        </w:rPr>
        <w:t>аспределени</w:t>
      </w:r>
      <w:r>
        <w:rPr>
          <w:b/>
        </w:rPr>
        <w:t>я</w:t>
      </w:r>
      <w:r w:rsidRPr="00590963">
        <w:rPr>
          <w:b/>
        </w:rPr>
        <w:t xml:space="preserve"> детей </w:t>
      </w:r>
      <w:r>
        <w:rPr>
          <w:b/>
        </w:rPr>
        <w:t xml:space="preserve">в </w:t>
      </w:r>
      <w:r w:rsidRPr="00590963">
        <w:rPr>
          <w:b/>
        </w:rPr>
        <w:t>возрастных групп</w:t>
      </w:r>
      <w:r>
        <w:rPr>
          <w:b/>
        </w:rPr>
        <w:t>ах</w:t>
      </w:r>
    </w:p>
    <w:p w:rsidR="00AE60EB" w:rsidRPr="00E06ED1" w:rsidRDefault="00AE60EB" w:rsidP="00AE60EB">
      <w:pPr>
        <w:ind w:firstLine="708"/>
        <w:jc w:val="center"/>
      </w:pPr>
      <w:r w:rsidRPr="00D1268B">
        <w:rPr>
          <w:b/>
        </w:rPr>
        <w:t xml:space="preserve">по уровням  интегративных качеств </w:t>
      </w:r>
      <w:r>
        <w:rPr>
          <w:b/>
        </w:rPr>
        <w:t>в</w:t>
      </w:r>
      <w:r w:rsidRPr="00D1268B">
        <w:rPr>
          <w:b/>
        </w:rPr>
        <w:t xml:space="preserve"> </w:t>
      </w:r>
      <w:r>
        <w:rPr>
          <w:b/>
        </w:rPr>
        <w:t>конце</w:t>
      </w:r>
      <w:r w:rsidRPr="00D1268B">
        <w:rPr>
          <w:b/>
        </w:rPr>
        <w:t xml:space="preserve">  </w:t>
      </w:r>
      <w:r>
        <w:rPr>
          <w:b/>
        </w:rPr>
        <w:t xml:space="preserve">2011-2012 </w:t>
      </w:r>
      <w:r w:rsidRPr="00D1268B">
        <w:rPr>
          <w:b/>
        </w:rPr>
        <w:t>учебного года</w:t>
      </w:r>
    </w:p>
    <w:p w:rsidR="00AE60EB" w:rsidRDefault="00AE60EB" w:rsidP="00BE09C7"/>
    <w:p w:rsidR="00276114" w:rsidRDefault="00276114" w:rsidP="00AE26E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6"/>
        <w:gridCol w:w="7267"/>
      </w:tblGrid>
      <w:tr w:rsidR="00062A6B" w:rsidTr="00B50944">
        <w:tc>
          <w:tcPr>
            <w:tcW w:w="7266" w:type="dxa"/>
            <w:shd w:val="clear" w:color="auto" w:fill="auto"/>
          </w:tcPr>
          <w:p w:rsidR="00062A6B" w:rsidRPr="00062A6B" w:rsidRDefault="00062A6B" w:rsidP="00062A6B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  <w:r w:rsidRPr="00062A6B">
              <w:rPr>
                <w:b/>
              </w:rPr>
              <w:t xml:space="preserve"> 201</w:t>
            </w:r>
            <w:r>
              <w:rPr>
                <w:b/>
              </w:rPr>
              <w:t>2</w:t>
            </w:r>
            <w:r w:rsidRPr="00062A6B">
              <w:rPr>
                <w:b/>
              </w:rPr>
              <w:t xml:space="preserve"> года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07"/>
              <w:gridCol w:w="1407"/>
              <w:gridCol w:w="1407"/>
              <w:gridCol w:w="1407"/>
              <w:gridCol w:w="1408"/>
            </w:tblGrid>
            <w:tr w:rsidR="00062A6B" w:rsidTr="00B50944">
              <w:tc>
                <w:tcPr>
                  <w:tcW w:w="1407" w:type="dxa"/>
                  <w:shd w:val="clear" w:color="auto" w:fill="auto"/>
                </w:tcPr>
                <w:p w:rsidR="00062A6B" w:rsidRDefault="00062A6B" w:rsidP="00B50944">
                  <w:pPr>
                    <w:jc w:val="center"/>
                  </w:pPr>
                </w:p>
              </w:tc>
              <w:tc>
                <w:tcPr>
                  <w:tcW w:w="1407" w:type="dxa"/>
                  <w:shd w:val="clear" w:color="auto" w:fill="auto"/>
                </w:tcPr>
                <w:p w:rsidR="00062A6B" w:rsidRPr="00B50944" w:rsidRDefault="00062A6B" w:rsidP="00B50944">
                  <w:pPr>
                    <w:jc w:val="center"/>
                    <w:rPr>
                      <w:b/>
                    </w:rPr>
                  </w:pPr>
                  <w:proofErr w:type="spellStart"/>
                  <w:r w:rsidRPr="00B50944">
                    <w:rPr>
                      <w:b/>
                    </w:rPr>
                    <w:t>Ср</w:t>
                  </w:r>
                  <w:proofErr w:type="gramStart"/>
                  <w:r w:rsidRPr="00B50944">
                    <w:rPr>
                      <w:b/>
                    </w:rPr>
                    <w:t>.г</w:t>
                  </w:r>
                  <w:proofErr w:type="gramEnd"/>
                  <w:r w:rsidRPr="00B50944">
                    <w:rPr>
                      <w:b/>
                    </w:rPr>
                    <w:t>р</w:t>
                  </w:r>
                  <w:proofErr w:type="spellEnd"/>
                </w:p>
              </w:tc>
              <w:tc>
                <w:tcPr>
                  <w:tcW w:w="1407" w:type="dxa"/>
                  <w:shd w:val="clear" w:color="auto" w:fill="auto"/>
                </w:tcPr>
                <w:p w:rsidR="00062A6B" w:rsidRPr="00B50944" w:rsidRDefault="00062A6B" w:rsidP="00B50944">
                  <w:pPr>
                    <w:jc w:val="center"/>
                    <w:rPr>
                      <w:b/>
                    </w:rPr>
                  </w:pPr>
                  <w:proofErr w:type="spellStart"/>
                  <w:r w:rsidRPr="00B50944">
                    <w:rPr>
                      <w:b/>
                    </w:rPr>
                    <w:t>Ст</w:t>
                  </w:r>
                  <w:proofErr w:type="gramStart"/>
                  <w:r w:rsidRPr="00B50944">
                    <w:rPr>
                      <w:b/>
                    </w:rPr>
                    <w:t>.г</w:t>
                  </w:r>
                  <w:proofErr w:type="gramEnd"/>
                  <w:r w:rsidRPr="00B50944">
                    <w:rPr>
                      <w:b/>
                    </w:rPr>
                    <w:t>р</w:t>
                  </w:r>
                  <w:proofErr w:type="spellEnd"/>
                </w:p>
              </w:tc>
              <w:tc>
                <w:tcPr>
                  <w:tcW w:w="1407" w:type="dxa"/>
                  <w:shd w:val="clear" w:color="auto" w:fill="auto"/>
                </w:tcPr>
                <w:p w:rsidR="00062A6B" w:rsidRPr="00B50944" w:rsidRDefault="00062A6B" w:rsidP="00B50944">
                  <w:pPr>
                    <w:jc w:val="center"/>
                    <w:rPr>
                      <w:b/>
                    </w:rPr>
                  </w:pPr>
                  <w:proofErr w:type="spellStart"/>
                  <w:r w:rsidRPr="00B50944">
                    <w:rPr>
                      <w:b/>
                    </w:rPr>
                    <w:t>Подг</w:t>
                  </w:r>
                  <w:proofErr w:type="gramStart"/>
                  <w:r w:rsidRPr="00B50944">
                    <w:rPr>
                      <w:b/>
                    </w:rPr>
                    <w:t>.г</w:t>
                  </w:r>
                  <w:proofErr w:type="gramEnd"/>
                  <w:r w:rsidRPr="00B50944">
                    <w:rPr>
                      <w:b/>
                    </w:rPr>
                    <w:t>р</w:t>
                  </w:r>
                  <w:proofErr w:type="spellEnd"/>
                </w:p>
              </w:tc>
              <w:tc>
                <w:tcPr>
                  <w:tcW w:w="1408" w:type="dxa"/>
                  <w:shd w:val="clear" w:color="auto" w:fill="auto"/>
                </w:tcPr>
                <w:p w:rsidR="00062A6B" w:rsidRPr="00B50944" w:rsidRDefault="00062A6B" w:rsidP="00B50944">
                  <w:pPr>
                    <w:jc w:val="center"/>
                    <w:rPr>
                      <w:b/>
                    </w:rPr>
                  </w:pPr>
                  <w:proofErr w:type="spellStart"/>
                  <w:r w:rsidRPr="00B50944">
                    <w:rPr>
                      <w:b/>
                    </w:rPr>
                    <w:t>Лог</w:t>
                  </w:r>
                  <w:proofErr w:type="gramStart"/>
                  <w:r w:rsidRPr="00B50944">
                    <w:rPr>
                      <w:b/>
                    </w:rPr>
                    <w:t>.г</w:t>
                  </w:r>
                  <w:proofErr w:type="gramEnd"/>
                  <w:r w:rsidRPr="00B50944">
                    <w:rPr>
                      <w:b/>
                    </w:rPr>
                    <w:t>р</w:t>
                  </w:r>
                  <w:proofErr w:type="spellEnd"/>
                </w:p>
              </w:tc>
            </w:tr>
            <w:tr w:rsidR="00062A6B" w:rsidTr="00B50944">
              <w:tc>
                <w:tcPr>
                  <w:tcW w:w="1407" w:type="dxa"/>
                  <w:shd w:val="clear" w:color="auto" w:fill="auto"/>
                </w:tcPr>
                <w:p w:rsidR="00062A6B" w:rsidRPr="00B50944" w:rsidRDefault="00062A6B" w:rsidP="00B50944">
                  <w:pPr>
                    <w:rPr>
                      <w:b/>
                    </w:rPr>
                  </w:pPr>
                  <w:r w:rsidRPr="00B50944">
                    <w:rPr>
                      <w:b/>
                    </w:rPr>
                    <w:t>НУ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062A6B" w:rsidRDefault="00062A6B" w:rsidP="00B50944">
                  <w:pPr>
                    <w:jc w:val="center"/>
                  </w:pPr>
                  <w:r>
                    <w:t>1/10%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062A6B" w:rsidRDefault="00062A6B" w:rsidP="00B50944">
                  <w:pPr>
                    <w:jc w:val="center"/>
                  </w:pPr>
                  <w:r>
                    <w:t>1/</w:t>
                  </w:r>
                  <w:r w:rsidR="00531E1A">
                    <w:t>9,</w:t>
                  </w:r>
                  <w:r>
                    <w:t>10%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062A6B" w:rsidRDefault="00062A6B" w:rsidP="00B50944">
                  <w:pPr>
                    <w:jc w:val="center"/>
                  </w:pPr>
                  <w:r>
                    <w:t>0/0%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062A6B" w:rsidRDefault="00335839" w:rsidP="00B50944">
                  <w:pPr>
                    <w:jc w:val="center"/>
                  </w:pPr>
                  <w:r>
                    <w:t>0/0%</w:t>
                  </w:r>
                </w:p>
              </w:tc>
            </w:tr>
            <w:tr w:rsidR="00062A6B" w:rsidTr="00B50944">
              <w:tc>
                <w:tcPr>
                  <w:tcW w:w="1407" w:type="dxa"/>
                  <w:shd w:val="clear" w:color="auto" w:fill="auto"/>
                </w:tcPr>
                <w:p w:rsidR="00062A6B" w:rsidRPr="00B50944" w:rsidRDefault="00062A6B" w:rsidP="00B50944">
                  <w:pPr>
                    <w:rPr>
                      <w:b/>
                    </w:rPr>
                  </w:pPr>
                  <w:r w:rsidRPr="00B50944">
                    <w:rPr>
                      <w:b/>
                    </w:rPr>
                    <w:t>СУ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062A6B" w:rsidRDefault="00062A6B" w:rsidP="00B50944">
                  <w:pPr>
                    <w:jc w:val="center"/>
                  </w:pPr>
                  <w:r>
                    <w:t>5/50%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062A6B" w:rsidRDefault="00062A6B" w:rsidP="00B50944">
                  <w:pPr>
                    <w:jc w:val="center"/>
                  </w:pPr>
                  <w:r>
                    <w:t>5/45,45%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062A6B" w:rsidRDefault="00335839" w:rsidP="00B50944">
                  <w:pPr>
                    <w:jc w:val="center"/>
                  </w:pPr>
                  <w:r>
                    <w:t>6/60%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062A6B" w:rsidRDefault="00335839" w:rsidP="00B50944">
                  <w:pPr>
                    <w:jc w:val="center"/>
                  </w:pPr>
                  <w:r>
                    <w:t>9/56,3%</w:t>
                  </w:r>
                </w:p>
              </w:tc>
            </w:tr>
            <w:tr w:rsidR="00062A6B" w:rsidTr="00B50944">
              <w:tc>
                <w:tcPr>
                  <w:tcW w:w="1407" w:type="dxa"/>
                  <w:shd w:val="clear" w:color="auto" w:fill="auto"/>
                </w:tcPr>
                <w:p w:rsidR="00062A6B" w:rsidRPr="00B50944" w:rsidRDefault="00062A6B" w:rsidP="00B50944">
                  <w:pPr>
                    <w:rPr>
                      <w:b/>
                    </w:rPr>
                  </w:pPr>
                  <w:r w:rsidRPr="00B50944">
                    <w:rPr>
                      <w:b/>
                    </w:rPr>
                    <w:t>ВУ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062A6B" w:rsidRDefault="00062A6B" w:rsidP="00B50944">
                  <w:pPr>
                    <w:jc w:val="center"/>
                  </w:pPr>
                  <w:r>
                    <w:t>4/40%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062A6B" w:rsidRDefault="00062A6B" w:rsidP="00B50944">
                  <w:pPr>
                    <w:jc w:val="center"/>
                  </w:pPr>
                  <w:r>
                    <w:t>5/45,45%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062A6B" w:rsidRDefault="00335839" w:rsidP="00B50944">
                  <w:pPr>
                    <w:jc w:val="center"/>
                  </w:pPr>
                  <w:r>
                    <w:t>4/40%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062A6B" w:rsidRDefault="00335839" w:rsidP="00B50944">
                  <w:pPr>
                    <w:jc w:val="center"/>
                  </w:pPr>
                  <w:r>
                    <w:t>7/43,7%</w:t>
                  </w:r>
                </w:p>
              </w:tc>
            </w:tr>
          </w:tbl>
          <w:p w:rsidR="00062A6B" w:rsidRDefault="00062A6B" w:rsidP="00062A6B">
            <w:pPr>
              <w:jc w:val="center"/>
            </w:pPr>
          </w:p>
          <w:p w:rsidR="00D102A9" w:rsidRDefault="00D102A9" w:rsidP="00D102A9">
            <w:r>
              <w:t xml:space="preserve">Примечание: - в числителе – количество детей, обладающих </w:t>
            </w:r>
            <w:proofErr w:type="gramStart"/>
            <w:r>
              <w:t>низким</w:t>
            </w:r>
            <w:proofErr w:type="gramEnd"/>
          </w:p>
          <w:p w:rsidR="00D102A9" w:rsidRDefault="00D102A9" w:rsidP="00D102A9">
            <w:r>
              <w:t xml:space="preserve">                          или средним или высоким уровнем компетенции</w:t>
            </w:r>
          </w:p>
          <w:p w:rsidR="00D102A9" w:rsidRDefault="00D102A9" w:rsidP="00D102A9">
            <w:r>
              <w:t xml:space="preserve">                           (интегративных качеств);</w:t>
            </w:r>
          </w:p>
          <w:p w:rsidR="00D102A9" w:rsidRDefault="00D102A9" w:rsidP="00D102A9">
            <w:r>
              <w:t xml:space="preserve">                       - в знаменателе – процент от общего числа детей </w:t>
            </w:r>
            <w:proofErr w:type="gramStart"/>
            <w:r>
              <w:t>в</w:t>
            </w:r>
            <w:proofErr w:type="gramEnd"/>
          </w:p>
          <w:p w:rsidR="00D102A9" w:rsidRDefault="00D102A9" w:rsidP="00D102A9">
            <w:r>
              <w:t xml:space="preserve">                          группе.</w:t>
            </w:r>
          </w:p>
          <w:p w:rsidR="00062A6B" w:rsidRDefault="00062A6B" w:rsidP="00062A6B">
            <w:r>
              <w:t xml:space="preserve"> </w:t>
            </w:r>
          </w:p>
          <w:p w:rsidR="00062A6B" w:rsidRDefault="00062A6B" w:rsidP="00B50944">
            <w:pPr>
              <w:jc w:val="center"/>
            </w:pPr>
          </w:p>
          <w:p w:rsidR="008F4E67" w:rsidRDefault="008F4E67" w:rsidP="00B50944">
            <w:pPr>
              <w:jc w:val="center"/>
            </w:pPr>
          </w:p>
        </w:tc>
        <w:tc>
          <w:tcPr>
            <w:tcW w:w="7267" w:type="dxa"/>
            <w:shd w:val="clear" w:color="auto" w:fill="auto"/>
          </w:tcPr>
          <w:p w:rsidR="00062A6B" w:rsidRDefault="00062A6B" w:rsidP="00B50944">
            <w:pPr>
              <w:jc w:val="center"/>
            </w:pPr>
          </w:p>
          <w:p w:rsidR="00AE7133" w:rsidRDefault="00020ECC" w:rsidP="00B509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4D719A" wp14:editId="620BE4E7">
                  <wp:extent cx="3733800" cy="1828800"/>
                  <wp:effectExtent l="0" t="0" r="0" b="0"/>
                  <wp:docPr id="9" name="Объект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</wp:inline>
              </w:drawing>
            </w:r>
          </w:p>
          <w:p w:rsidR="00062A6B" w:rsidRPr="00AE7133" w:rsidRDefault="00AE7133" w:rsidP="00AE7133">
            <w:pPr>
              <w:tabs>
                <w:tab w:val="left" w:pos="945"/>
              </w:tabs>
            </w:pPr>
            <w:r>
              <w:tab/>
            </w:r>
          </w:p>
        </w:tc>
      </w:tr>
    </w:tbl>
    <w:p w:rsidR="00AF4F83" w:rsidRDefault="00AF4F83" w:rsidP="008F4E67">
      <w:pPr>
        <w:jc w:val="center"/>
        <w:rPr>
          <w:b/>
          <w:u w:val="single"/>
        </w:rPr>
      </w:pPr>
    </w:p>
    <w:p w:rsidR="00531E1A" w:rsidRDefault="00531E1A" w:rsidP="00531E1A">
      <w:pPr>
        <w:ind w:firstLine="708"/>
        <w:jc w:val="both"/>
      </w:pPr>
      <w:proofErr w:type="gramStart"/>
      <w:r>
        <w:t xml:space="preserve">Анализ результатов формирования интегративных качеств у детей, проявляющихся в образовательной области «Музыка», показывает, что в течение 2011-2012 учебного года </w:t>
      </w:r>
      <w:r w:rsidR="008B21B7">
        <w:t>радикально</w:t>
      </w:r>
      <w:r>
        <w:t xml:space="preserve"> сократилось количество детей с низким уровнем интегративных качество (с </w:t>
      </w:r>
      <w:r w:rsidR="00BA3F9A">
        <w:t>80</w:t>
      </w:r>
      <w:r>
        <w:t>,</w:t>
      </w:r>
      <w:r w:rsidR="00BA3F9A">
        <w:t>0</w:t>
      </w:r>
      <w:r>
        <w:t xml:space="preserve">0% до </w:t>
      </w:r>
      <w:r w:rsidR="00BA3F9A">
        <w:t>10,00</w:t>
      </w:r>
      <w:r>
        <w:t>% в средней возрастной группе,</w:t>
      </w:r>
      <w:r w:rsidR="00BA3F9A">
        <w:t xml:space="preserve"> с 54,60% до 9,10% </w:t>
      </w:r>
      <w:r>
        <w:t xml:space="preserve"> в старшей возрастной группе, в подготовительной и логопедической группах до 0%).</w:t>
      </w:r>
      <w:proofErr w:type="gramEnd"/>
      <w:r>
        <w:t xml:space="preserve"> Преобладающим по всем возрастным группам стал средний уровень интегративных качеств у детей (от </w:t>
      </w:r>
      <w:r w:rsidR="00A767A5">
        <w:t>40,45%</w:t>
      </w:r>
      <w:r>
        <w:t xml:space="preserve"> до 6</w:t>
      </w:r>
      <w:r w:rsidR="00A767A5">
        <w:t>0</w:t>
      </w:r>
      <w:r>
        <w:t>,</w:t>
      </w:r>
      <w:r w:rsidR="00A767A5">
        <w:t>00%</w:t>
      </w:r>
      <w:r>
        <w:t xml:space="preserve">). Высоким уровнем интегративных качеств, проявляющихся в образовательной области «Музыка», стали обладать от </w:t>
      </w:r>
      <w:r w:rsidR="00A767A5">
        <w:t>45,45%</w:t>
      </w:r>
      <w:r>
        <w:t xml:space="preserve"> до </w:t>
      </w:r>
      <w:r w:rsidR="00A767A5">
        <w:t>60,00</w:t>
      </w:r>
      <w:r>
        <w:t>% детей.</w:t>
      </w:r>
    </w:p>
    <w:p w:rsidR="00531E1A" w:rsidRDefault="00531E1A" w:rsidP="00531E1A">
      <w:pPr>
        <w:ind w:firstLine="708"/>
        <w:jc w:val="both"/>
      </w:pPr>
      <w:r>
        <w:t xml:space="preserve">Наибольших </w:t>
      </w:r>
      <w:proofErr w:type="gramStart"/>
      <w:r>
        <w:t>значений достигли показатели</w:t>
      </w:r>
      <w:proofErr w:type="gramEnd"/>
      <w:r>
        <w:t xml:space="preserve"> уровня таких интегративных качеств как: </w:t>
      </w:r>
      <w:r>
        <w:rPr>
          <w:b/>
        </w:rPr>
        <w:t>физическое развитие;</w:t>
      </w:r>
      <w:r w:rsidRPr="00B6100A">
        <w:rPr>
          <w:b/>
        </w:rPr>
        <w:t xml:space="preserve"> </w:t>
      </w:r>
      <w:r>
        <w:rPr>
          <w:b/>
        </w:rPr>
        <w:t xml:space="preserve">любознательность и активность; эмоциональная отзывчивость; </w:t>
      </w:r>
      <w:r w:rsidR="00D308F3">
        <w:rPr>
          <w:b/>
        </w:rPr>
        <w:t>владение необходимыми навыками и умениями</w:t>
      </w:r>
      <w:r>
        <w:rPr>
          <w:b/>
        </w:rPr>
        <w:t>.</w:t>
      </w:r>
    </w:p>
    <w:p w:rsidR="00531E1A" w:rsidRDefault="00531E1A" w:rsidP="00531E1A">
      <w:pPr>
        <w:ind w:firstLine="708"/>
        <w:jc w:val="both"/>
      </w:pPr>
      <w:r>
        <w:t>Общие средние показатели уровня интегративных качеств, проявляющихся в образовательной области «Музыка», по группам в целом выросли от 45,</w:t>
      </w:r>
      <w:r w:rsidR="000A78D6">
        <w:t>6</w:t>
      </w:r>
      <w:r>
        <w:t>7% на начало учебного года до 84,</w:t>
      </w:r>
      <w:r w:rsidR="000A78D6">
        <w:t>26</w:t>
      </w:r>
      <w:r>
        <w:t xml:space="preserve">% на конец учебного года. </w:t>
      </w:r>
      <w:r w:rsidRPr="00BA1E9F">
        <w:rPr>
          <w:b/>
        </w:rPr>
        <w:t>Средний показатель по детскому саду в целом вырос с 4</w:t>
      </w:r>
      <w:r w:rsidR="000A78D6">
        <w:rPr>
          <w:b/>
        </w:rPr>
        <w:t>8</w:t>
      </w:r>
      <w:r>
        <w:rPr>
          <w:b/>
        </w:rPr>
        <w:t>,</w:t>
      </w:r>
      <w:r w:rsidR="000A78D6">
        <w:rPr>
          <w:b/>
        </w:rPr>
        <w:t>42</w:t>
      </w:r>
      <w:r w:rsidRPr="00BA1E9F">
        <w:rPr>
          <w:b/>
        </w:rPr>
        <w:t>% до 82,</w:t>
      </w:r>
      <w:r w:rsidR="000A78D6">
        <w:rPr>
          <w:b/>
        </w:rPr>
        <w:t>09</w:t>
      </w:r>
      <w:r w:rsidRPr="00BA1E9F">
        <w:rPr>
          <w:b/>
        </w:rPr>
        <w:t>%</w:t>
      </w:r>
      <w:r>
        <w:t>, что свидетельствует о том, что абсолютное большинство воспитанников освоили программу подготовки.</w:t>
      </w:r>
    </w:p>
    <w:p w:rsidR="00531E1A" w:rsidRDefault="00531E1A" w:rsidP="00531E1A">
      <w:pPr>
        <w:ind w:firstLine="708"/>
        <w:jc w:val="both"/>
      </w:pPr>
      <w:r>
        <w:t>Ниже в таблице и на диаграмме наглядно показаны а</w:t>
      </w:r>
      <w:r w:rsidRPr="00F472FF">
        <w:t xml:space="preserve">бсолютные показатели уровня интегративных качеств у детей в среднем по группам </w:t>
      </w:r>
      <w:r>
        <w:t xml:space="preserve"> и в целом по детскому саду </w:t>
      </w:r>
      <w:r w:rsidRPr="00F472FF">
        <w:t>на начало и конец учебного года</w:t>
      </w:r>
      <w:r>
        <w:t>.</w:t>
      </w:r>
    </w:p>
    <w:p w:rsidR="00531E1A" w:rsidRDefault="00531E1A" w:rsidP="00531E1A"/>
    <w:p w:rsidR="00531E1A" w:rsidRDefault="00531E1A" w:rsidP="00531E1A">
      <w:pPr>
        <w:jc w:val="both"/>
        <w:rPr>
          <w:b/>
          <w:u w:val="single"/>
        </w:rPr>
      </w:pPr>
    </w:p>
    <w:p w:rsidR="0060318A" w:rsidRDefault="0060318A" w:rsidP="00531E1A">
      <w:pPr>
        <w:jc w:val="both"/>
        <w:rPr>
          <w:b/>
          <w:u w:val="single"/>
        </w:rPr>
      </w:pPr>
    </w:p>
    <w:p w:rsidR="008F4E67" w:rsidRDefault="00132ACF" w:rsidP="00132ACF">
      <w:pPr>
        <w:jc w:val="center"/>
      </w:pPr>
      <w:r w:rsidRPr="00590963">
        <w:rPr>
          <w:b/>
        </w:rPr>
        <w:t>Абсолютные показатели уровня интегративных качеств у детей в среднем по группам на начало и конец учебного года</w:t>
      </w:r>
    </w:p>
    <w:p w:rsidR="008F4E67" w:rsidRDefault="008F4E67" w:rsidP="008F4E6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2"/>
        <w:gridCol w:w="8496"/>
      </w:tblGrid>
      <w:tr w:rsidR="008F4E67" w:rsidTr="00E80334">
        <w:tc>
          <w:tcPr>
            <w:tcW w:w="7479" w:type="dxa"/>
          </w:tcPr>
          <w:p w:rsidR="008F4E67" w:rsidRDefault="008F4E67" w:rsidP="00E80334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7"/>
              <w:gridCol w:w="972"/>
              <w:gridCol w:w="972"/>
              <w:gridCol w:w="1071"/>
              <w:gridCol w:w="972"/>
              <w:gridCol w:w="972"/>
            </w:tblGrid>
            <w:tr w:rsidR="008F4E67" w:rsidRPr="00B50944" w:rsidTr="00E80334">
              <w:tc>
                <w:tcPr>
                  <w:tcW w:w="2493" w:type="dxa"/>
                  <w:shd w:val="clear" w:color="auto" w:fill="auto"/>
                </w:tcPr>
                <w:p w:rsidR="008F4E67" w:rsidRPr="00B50944" w:rsidRDefault="008F4E67" w:rsidP="00E80334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493" w:type="dxa"/>
                  <w:shd w:val="clear" w:color="auto" w:fill="auto"/>
                </w:tcPr>
                <w:p w:rsidR="008F4E67" w:rsidRPr="00B50944" w:rsidRDefault="008F4E67" w:rsidP="00E80334">
                  <w:pPr>
                    <w:jc w:val="center"/>
                    <w:rPr>
                      <w:b/>
                    </w:rPr>
                  </w:pPr>
                  <w:proofErr w:type="spellStart"/>
                  <w:r w:rsidRPr="00B50944">
                    <w:rPr>
                      <w:b/>
                    </w:rPr>
                    <w:t>Ср</w:t>
                  </w:r>
                  <w:proofErr w:type="gramStart"/>
                  <w:r w:rsidRPr="00B50944">
                    <w:rPr>
                      <w:b/>
                    </w:rPr>
                    <w:t>.г</w:t>
                  </w:r>
                  <w:proofErr w:type="gramEnd"/>
                  <w:r w:rsidRPr="00B50944">
                    <w:rPr>
                      <w:b/>
                    </w:rPr>
                    <w:t>р</w:t>
                  </w:r>
                  <w:proofErr w:type="spellEnd"/>
                </w:p>
              </w:tc>
              <w:tc>
                <w:tcPr>
                  <w:tcW w:w="2493" w:type="dxa"/>
                  <w:shd w:val="clear" w:color="auto" w:fill="auto"/>
                </w:tcPr>
                <w:p w:rsidR="008F4E67" w:rsidRPr="00B50944" w:rsidRDefault="008F4E67" w:rsidP="00E80334">
                  <w:pPr>
                    <w:jc w:val="center"/>
                    <w:rPr>
                      <w:b/>
                    </w:rPr>
                  </w:pPr>
                  <w:proofErr w:type="spellStart"/>
                  <w:r w:rsidRPr="00B50944">
                    <w:rPr>
                      <w:b/>
                    </w:rPr>
                    <w:t>Ст</w:t>
                  </w:r>
                  <w:proofErr w:type="gramStart"/>
                  <w:r w:rsidRPr="00B50944">
                    <w:rPr>
                      <w:b/>
                    </w:rPr>
                    <w:t>.г</w:t>
                  </w:r>
                  <w:proofErr w:type="gramEnd"/>
                  <w:r w:rsidRPr="00B50944">
                    <w:rPr>
                      <w:b/>
                    </w:rPr>
                    <w:t>р</w:t>
                  </w:r>
                  <w:proofErr w:type="spellEnd"/>
                </w:p>
              </w:tc>
              <w:tc>
                <w:tcPr>
                  <w:tcW w:w="2493" w:type="dxa"/>
                  <w:shd w:val="clear" w:color="auto" w:fill="auto"/>
                </w:tcPr>
                <w:p w:rsidR="008F4E67" w:rsidRPr="00B50944" w:rsidRDefault="008F4E67" w:rsidP="00E80334">
                  <w:pPr>
                    <w:jc w:val="center"/>
                    <w:rPr>
                      <w:b/>
                    </w:rPr>
                  </w:pPr>
                  <w:proofErr w:type="spellStart"/>
                  <w:r w:rsidRPr="00B50944">
                    <w:rPr>
                      <w:b/>
                    </w:rPr>
                    <w:t>Подг</w:t>
                  </w:r>
                  <w:proofErr w:type="gramStart"/>
                  <w:r w:rsidRPr="00B50944">
                    <w:rPr>
                      <w:b/>
                    </w:rPr>
                    <w:t>.г</w:t>
                  </w:r>
                  <w:proofErr w:type="gramEnd"/>
                  <w:r w:rsidRPr="00B50944">
                    <w:rPr>
                      <w:b/>
                    </w:rPr>
                    <w:t>р</w:t>
                  </w:r>
                  <w:proofErr w:type="spellEnd"/>
                </w:p>
              </w:tc>
              <w:tc>
                <w:tcPr>
                  <w:tcW w:w="2493" w:type="dxa"/>
                  <w:shd w:val="clear" w:color="auto" w:fill="auto"/>
                </w:tcPr>
                <w:p w:rsidR="008F4E67" w:rsidRPr="00B50944" w:rsidRDefault="008F4E67" w:rsidP="00E80334">
                  <w:pPr>
                    <w:jc w:val="center"/>
                    <w:rPr>
                      <w:b/>
                    </w:rPr>
                  </w:pPr>
                  <w:proofErr w:type="spellStart"/>
                  <w:r w:rsidRPr="00B50944">
                    <w:rPr>
                      <w:b/>
                    </w:rPr>
                    <w:t>Лог</w:t>
                  </w:r>
                  <w:proofErr w:type="gramStart"/>
                  <w:r w:rsidRPr="00B50944">
                    <w:rPr>
                      <w:b/>
                    </w:rPr>
                    <w:t>.г</w:t>
                  </w:r>
                  <w:proofErr w:type="gramEnd"/>
                  <w:r w:rsidRPr="00B50944">
                    <w:rPr>
                      <w:b/>
                    </w:rPr>
                    <w:t>р</w:t>
                  </w:r>
                  <w:proofErr w:type="spellEnd"/>
                </w:p>
              </w:tc>
              <w:tc>
                <w:tcPr>
                  <w:tcW w:w="2493" w:type="dxa"/>
                  <w:shd w:val="clear" w:color="auto" w:fill="auto"/>
                </w:tcPr>
                <w:p w:rsidR="008F4E67" w:rsidRPr="00B50944" w:rsidRDefault="008F4E67" w:rsidP="00E80334">
                  <w:pPr>
                    <w:jc w:val="center"/>
                    <w:rPr>
                      <w:b/>
                    </w:rPr>
                  </w:pPr>
                  <w:r w:rsidRPr="00B50944">
                    <w:rPr>
                      <w:b/>
                    </w:rPr>
                    <w:t>По д/</w:t>
                  </w:r>
                  <w:proofErr w:type="gramStart"/>
                  <w:r w:rsidRPr="00B50944">
                    <w:rPr>
                      <w:b/>
                    </w:rPr>
                    <w:t>с</w:t>
                  </w:r>
                  <w:proofErr w:type="gramEnd"/>
                  <w:r w:rsidRPr="00B50944">
                    <w:rPr>
                      <w:b/>
                    </w:rPr>
                    <w:t xml:space="preserve"> в целом</w:t>
                  </w:r>
                </w:p>
              </w:tc>
            </w:tr>
            <w:tr w:rsidR="008F4E67" w:rsidRPr="00B50944" w:rsidTr="00E80334">
              <w:tc>
                <w:tcPr>
                  <w:tcW w:w="2493" w:type="dxa"/>
                  <w:shd w:val="clear" w:color="auto" w:fill="auto"/>
                </w:tcPr>
                <w:p w:rsidR="008F4E67" w:rsidRPr="00B50944" w:rsidRDefault="008F4E67" w:rsidP="00E80334">
                  <w:pPr>
                    <w:jc w:val="center"/>
                    <w:rPr>
                      <w:b/>
                    </w:rPr>
                  </w:pPr>
                  <w:r w:rsidRPr="00B50944">
                    <w:rPr>
                      <w:b/>
                    </w:rPr>
                    <w:t>Сентябрь 2011 г</w:t>
                  </w:r>
                </w:p>
              </w:tc>
              <w:tc>
                <w:tcPr>
                  <w:tcW w:w="2493" w:type="dxa"/>
                  <w:shd w:val="clear" w:color="auto" w:fill="auto"/>
                </w:tcPr>
                <w:p w:rsidR="008F4E67" w:rsidRPr="00F9149A" w:rsidRDefault="008F4E67" w:rsidP="00E80334">
                  <w:pPr>
                    <w:jc w:val="center"/>
                  </w:pPr>
                  <w:r w:rsidRPr="00F9149A">
                    <w:t>45,</w:t>
                  </w:r>
                  <w:r>
                    <w:t>67</w:t>
                  </w:r>
                  <w:r w:rsidRPr="00F9149A">
                    <w:t>%</w:t>
                  </w:r>
                </w:p>
              </w:tc>
              <w:tc>
                <w:tcPr>
                  <w:tcW w:w="2493" w:type="dxa"/>
                  <w:shd w:val="clear" w:color="auto" w:fill="auto"/>
                </w:tcPr>
                <w:p w:rsidR="008F4E67" w:rsidRPr="00F9149A" w:rsidRDefault="008F4E67" w:rsidP="00E80334">
                  <w:pPr>
                    <w:jc w:val="center"/>
                  </w:pPr>
                  <w:r>
                    <w:t>49,00%</w:t>
                  </w:r>
                </w:p>
              </w:tc>
              <w:tc>
                <w:tcPr>
                  <w:tcW w:w="2493" w:type="dxa"/>
                  <w:shd w:val="clear" w:color="auto" w:fill="auto"/>
                </w:tcPr>
                <w:p w:rsidR="008F4E67" w:rsidRPr="00F9149A" w:rsidRDefault="008F4E67" w:rsidP="00E80334">
                  <w:pPr>
                    <w:jc w:val="center"/>
                  </w:pPr>
                  <w:r>
                    <w:t>49,33%</w:t>
                  </w:r>
                </w:p>
              </w:tc>
              <w:tc>
                <w:tcPr>
                  <w:tcW w:w="2493" w:type="dxa"/>
                  <w:shd w:val="clear" w:color="auto" w:fill="auto"/>
                </w:tcPr>
                <w:p w:rsidR="008F4E67" w:rsidRPr="00F9149A" w:rsidRDefault="008F4E67" w:rsidP="00E80334">
                  <w:pPr>
                    <w:jc w:val="center"/>
                  </w:pPr>
                  <w:r>
                    <w:t>49,67%</w:t>
                  </w:r>
                </w:p>
              </w:tc>
              <w:tc>
                <w:tcPr>
                  <w:tcW w:w="2493" w:type="dxa"/>
                  <w:shd w:val="clear" w:color="auto" w:fill="auto"/>
                </w:tcPr>
                <w:p w:rsidR="008F4E67" w:rsidRPr="00F9149A" w:rsidRDefault="008F4E67" w:rsidP="00E80334">
                  <w:pPr>
                    <w:jc w:val="center"/>
                  </w:pPr>
                  <w:r>
                    <w:t>48,42%</w:t>
                  </w:r>
                </w:p>
              </w:tc>
            </w:tr>
            <w:tr w:rsidR="008F4E67" w:rsidRPr="00B50944" w:rsidTr="00E80334">
              <w:tc>
                <w:tcPr>
                  <w:tcW w:w="2493" w:type="dxa"/>
                  <w:shd w:val="clear" w:color="auto" w:fill="auto"/>
                </w:tcPr>
                <w:p w:rsidR="008F4E67" w:rsidRPr="00B50944" w:rsidRDefault="008F4E67" w:rsidP="00E80334">
                  <w:pPr>
                    <w:jc w:val="center"/>
                    <w:rPr>
                      <w:b/>
                    </w:rPr>
                  </w:pPr>
                  <w:r w:rsidRPr="00B50944">
                    <w:rPr>
                      <w:b/>
                    </w:rPr>
                    <w:t xml:space="preserve">Май </w:t>
                  </w:r>
                  <w:r w:rsidR="00480CE2">
                    <w:rPr>
                      <w:b/>
                    </w:rPr>
                    <w:t xml:space="preserve"> </w:t>
                  </w:r>
                  <w:r w:rsidRPr="00B50944">
                    <w:rPr>
                      <w:b/>
                    </w:rPr>
                    <w:t>2012 г</w:t>
                  </w:r>
                </w:p>
              </w:tc>
              <w:tc>
                <w:tcPr>
                  <w:tcW w:w="2493" w:type="dxa"/>
                  <w:shd w:val="clear" w:color="auto" w:fill="auto"/>
                </w:tcPr>
                <w:p w:rsidR="008F4E67" w:rsidRPr="00F9149A" w:rsidRDefault="008F4E67" w:rsidP="00E80334">
                  <w:pPr>
                    <w:jc w:val="center"/>
                  </w:pPr>
                  <w:r>
                    <w:t>80,74%</w:t>
                  </w:r>
                </w:p>
              </w:tc>
              <w:tc>
                <w:tcPr>
                  <w:tcW w:w="2493" w:type="dxa"/>
                  <w:shd w:val="clear" w:color="auto" w:fill="auto"/>
                </w:tcPr>
                <w:p w:rsidR="008F4E67" w:rsidRPr="00F9149A" w:rsidRDefault="008F4E67" w:rsidP="00E80334">
                  <w:pPr>
                    <w:jc w:val="center"/>
                  </w:pPr>
                  <w:r>
                    <w:t>81,14%</w:t>
                  </w:r>
                </w:p>
              </w:tc>
              <w:tc>
                <w:tcPr>
                  <w:tcW w:w="2493" w:type="dxa"/>
                  <w:shd w:val="clear" w:color="auto" w:fill="auto"/>
                </w:tcPr>
                <w:p w:rsidR="008F4E67" w:rsidRPr="00F9149A" w:rsidRDefault="008F4E67" w:rsidP="00E80334">
                  <w:pPr>
                    <w:jc w:val="center"/>
                  </w:pPr>
                  <w:r>
                    <w:t>82,22%</w:t>
                  </w:r>
                </w:p>
              </w:tc>
              <w:tc>
                <w:tcPr>
                  <w:tcW w:w="2493" w:type="dxa"/>
                  <w:shd w:val="clear" w:color="auto" w:fill="auto"/>
                </w:tcPr>
                <w:p w:rsidR="008F4E67" w:rsidRPr="00F9149A" w:rsidRDefault="008F4E67" w:rsidP="00E80334">
                  <w:pPr>
                    <w:jc w:val="center"/>
                  </w:pPr>
                  <w:r>
                    <w:t>84,26%</w:t>
                  </w:r>
                </w:p>
              </w:tc>
              <w:tc>
                <w:tcPr>
                  <w:tcW w:w="2493" w:type="dxa"/>
                  <w:shd w:val="clear" w:color="auto" w:fill="auto"/>
                </w:tcPr>
                <w:p w:rsidR="008F4E67" w:rsidRPr="00F9149A" w:rsidRDefault="008F4E67" w:rsidP="00E80334">
                  <w:pPr>
                    <w:jc w:val="center"/>
                  </w:pPr>
                  <w:r>
                    <w:t>82,09%</w:t>
                  </w:r>
                </w:p>
              </w:tc>
            </w:tr>
          </w:tbl>
          <w:p w:rsidR="008F4E67" w:rsidRDefault="008F4E67" w:rsidP="00E80334">
            <w:r w:rsidRPr="00F91B28">
              <w:t xml:space="preserve">Примечание: </w:t>
            </w:r>
            <w:r>
              <w:t xml:space="preserve">в таблице приведены значения средних показателей уровня интегративных качеств у детей на начало и конец учебного года. </w:t>
            </w:r>
          </w:p>
          <w:p w:rsidR="008F4E67" w:rsidRDefault="008F4E67" w:rsidP="00E80334"/>
          <w:p w:rsidR="008F4E67" w:rsidRDefault="008F4E67" w:rsidP="00E80334"/>
        </w:tc>
        <w:tc>
          <w:tcPr>
            <w:tcW w:w="7479" w:type="dxa"/>
          </w:tcPr>
          <w:p w:rsidR="008F4E67" w:rsidRDefault="008F4E67" w:rsidP="00E80334"/>
          <w:p w:rsidR="008F4E67" w:rsidRDefault="008F4E67" w:rsidP="00E80334">
            <w:r>
              <w:rPr>
                <w:noProof/>
              </w:rPr>
              <w:drawing>
                <wp:inline distT="0" distB="0" distL="0" distR="0" wp14:anchorId="7AC9754A" wp14:editId="1DA59B76">
                  <wp:extent cx="5257800" cy="2101215"/>
                  <wp:effectExtent l="0" t="0" r="0" b="0"/>
                  <wp:docPr id="175" name="Объект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</wp:inline>
              </w:drawing>
            </w:r>
          </w:p>
        </w:tc>
      </w:tr>
    </w:tbl>
    <w:p w:rsidR="008F4E67" w:rsidRDefault="008F4E67" w:rsidP="008F4E67">
      <w:pPr>
        <w:jc w:val="center"/>
      </w:pPr>
    </w:p>
    <w:p w:rsidR="0060318A" w:rsidRDefault="0060318A" w:rsidP="0060318A">
      <w:pPr>
        <w:ind w:firstLine="708"/>
        <w:jc w:val="both"/>
      </w:pPr>
      <w:r w:rsidRPr="007C2BF2">
        <w:t>Таким образом,</w:t>
      </w:r>
      <w:r>
        <w:t xml:space="preserve"> </w:t>
      </w:r>
      <w:r w:rsidRPr="00F9337D">
        <w:t xml:space="preserve">интегративные качества </w:t>
      </w:r>
      <w:r>
        <w:t xml:space="preserve">у детей </w:t>
      </w:r>
      <w:r w:rsidRPr="00F9337D">
        <w:t xml:space="preserve">дошкольного образовательного учреждения </w:t>
      </w:r>
      <w:r>
        <w:t xml:space="preserve">развиты </w:t>
      </w:r>
      <w:r w:rsidRPr="00F9337D">
        <w:t xml:space="preserve">в основном на среднем </w:t>
      </w:r>
      <w:r>
        <w:t>и высоком уровне</w:t>
      </w:r>
      <w:r w:rsidRPr="00F9337D">
        <w:t>.</w:t>
      </w:r>
      <w:r>
        <w:t xml:space="preserve"> </w:t>
      </w:r>
      <w:r w:rsidRPr="00BD5979">
        <w:t>По результатам анализа можно определить рейтинговый порядок развития интегративных качеств у детей: наиболее развиты у воспитанников такие интегративные качества, как  «Эмоциональность, отзывчивость»</w:t>
      </w:r>
      <w:r>
        <w:t>, «Любознательность, активность», «Физическое развитие, владение основными культурно-гигиеническими навыками»  -</w:t>
      </w:r>
      <w:r w:rsidRPr="00BD5979">
        <w:t xml:space="preserve"> высокого уровня. </w:t>
      </w:r>
      <w:r>
        <w:t>На среднем уровне</w:t>
      </w:r>
      <w:r w:rsidRPr="00BD5979">
        <w:t xml:space="preserve">  показатели развития интегративн</w:t>
      </w:r>
      <w:r>
        <w:t>ых</w:t>
      </w:r>
      <w:r w:rsidRPr="00BD5979">
        <w:t xml:space="preserve"> качеств</w:t>
      </w:r>
      <w:r>
        <w:t xml:space="preserve"> «Способность решать интеллектуальные задачи (проблемы), адекватные возрасту», </w:t>
      </w:r>
      <w:r w:rsidRPr="00BD5979">
        <w:t xml:space="preserve"> «Овладение </w:t>
      </w:r>
      <w:r>
        <w:t xml:space="preserve">универсальными </w:t>
      </w:r>
      <w:r w:rsidRPr="00BD5979">
        <w:t>предпосылками учебной деятельности».</w:t>
      </w:r>
    </w:p>
    <w:p w:rsidR="0060318A" w:rsidRDefault="0060318A" w:rsidP="0060318A"/>
    <w:p w:rsidR="0060318A" w:rsidRDefault="0060318A" w:rsidP="0060318A"/>
    <w:p w:rsidR="0060318A" w:rsidRDefault="0060318A" w:rsidP="0060318A">
      <w:pPr>
        <w:jc w:val="center"/>
        <w:rPr>
          <w:b/>
        </w:rPr>
      </w:pPr>
    </w:p>
    <w:p w:rsidR="0019253F" w:rsidRDefault="0019253F" w:rsidP="0060318A">
      <w:pPr>
        <w:jc w:val="both"/>
      </w:pPr>
    </w:p>
    <w:p w:rsidR="00B500ED" w:rsidRDefault="00B500ED" w:rsidP="00AE26EA">
      <w:pPr>
        <w:jc w:val="center"/>
      </w:pPr>
    </w:p>
    <w:p w:rsidR="00B500ED" w:rsidRPr="009D0DF8" w:rsidRDefault="00B500ED" w:rsidP="00AE26EA">
      <w:pPr>
        <w:jc w:val="center"/>
      </w:pPr>
    </w:p>
    <w:p w:rsidR="008241EE" w:rsidRDefault="008241EE" w:rsidP="00AE26EA">
      <w:pPr>
        <w:ind w:firstLine="708"/>
        <w:jc w:val="both"/>
        <w:rPr>
          <w:lang w:val="tt-RU"/>
        </w:rPr>
      </w:pPr>
    </w:p>
    <w:p w:rsidR="008241EE" w:rsidRDefault="008241EE" w:rsidP="00AE26EA">
      <w:pPr>
        <w:ind w:firstLine="708"/>
        <w:jc w:val="both"/>
        <w:rPr>
          <w:lang w:val="tt-RU"/>
        </w:rPr>
      </w:pPr>
    </w:p>
    <w:p w:rsidR="008241EE" w:rsidRDefault="008241EE" w:rsidP="00AE26EA">
      <w:pPr>
        <w:ind w:firstLine="708"/>
        <w:jc w:val="both"/>
        <w:rPr>
          <w:lang w:val="tt-RU"/>
        </w:rPr>
      </w:pPr>
    </w:p>
    <w:p w:rsidR="008241EE" w:rsidRDefault="008241EE" w:rsidP="00AE26EA">
      <w:pPr>
        <w:ind w:firstLine="708"/>
        <w:jc w:val="both"/>
        <w:rPr>
          <w:lang w:val="tt-RU"/>
        </w:rPr>
      </w:pPr>
    </w:p>
    <w:p w:rsidR="008241EE" w:rsidRDefault="008241EE" w:rsidP="00AE26EA">
      <w:pPr>
        <w:ind w:firstLine="708"/>
        <w:jc w:val="both"/>
        <w:rPr>
          <w:lang w:val="tt-RU"/>
        </w:rPr>
      </w:pPr>
    </w:p>
    <w:p w:rsidR="00D12753" w:rsidRDefault="00D12753" w:rsidP="004F7C0C">
      <w:pPr>
        <w:ind w:firstLine="708"/>
        <w:jc w:val="center"/>
        <w:rPr>
          <w:b/>
          <w:lang w:val="tt-RU"/>
        </w:rPr>
      </w:pPr>
    </w:p>
    <w:p w:rsidR="008241EE" w:rsidRDefault="004F7C0C" w:rsidP="004F7C0C">
      <w:pPr>
        <w:ind w:firstLine="708"/>
        <w:jc w:val="center"/>
        <w:rPr>
          <w:b/>
          <w:lang w:val="tt-RU"/>
        </w:rPr>
      </w:pPr>
      <w:r w:rsidRPr="004F7C0C">
        <w:rPr>
          <w:b/>
          <w:lang w:val="tt-RU"/>
        </w:rPr>
        <w:t>ЗАКЛЮЧИТЕЛЬНАЯ ЧАСТЬ</w:t>
      </w:r>
    </w:p>
    <w:p w:rsidR="004F7C0C" w:rsidRPr="004F7C0C" w:rsidRDefault="004F7C0C" w:rsidP="004F7C0C">
      <w:pPr>
        <w:ind w:firstLine="708"/>
        <w:jc w:val="center"/>
        <w:rPr>
          <w:b/>
          <w:lang w:val="tt-RU"/>
        </w:rPr>
      </w:pPr>
    </w:p>
    <w:p w:rsidR="00AE26EA" w:rsidRPr="00BD5979" w:rsidRDefault="004F7C0C" w:rsidP="00AE26EA">
      <w:pPr>
        <w:ind w:firstLine="708"/>
        <w:jc w:val="both"/>
      </w:pPr>
      <w:r>
        <w:rPr>
          <w:lang w:val="tt-RU"/>
        </w:rPr>
        <w:t>Проведенный анализ показывает, что</w:t>
      </w:r>
      <w:r w:rsidR="00AE26EA" w:rsidRPr="00F9337D">
        <w:t xml:space="preserve"> интегративные качества развиты у детей дошкольного образовательного учреждения в основном на среднем </w:t>
      </w:r>
      <w:r>
        <w:t>и высоком уровне</w:t>
      </w:r>
      <w:r w:rsidR="00AE26EA" w:rsidRPr="00F9337D">
        <w:t xml:space="preserve">. </w:t>
      </w:r>
      <w:r w:rsidR="009F1196">
        <w:t>И</w:t>
      </w:r>
      <w:r w:rsidR="00AE26EA" w:rsidRPr="00BD5979">
        <w:t xml:space="preserve">тоги данного мониторинга помогут педагогам </w:t>
      </w:r>
      <w:r w:rsidR="009F1196">
        <w:t xml:space="preserve">(музыкальному руководителю, воспитателям, логопедам, дефектологам) </w:t>
      </w:r>
      <w:r w:rsidR="00AE26EA" w:rsidRPr="00BD5979">
        <w:t>определить дифференцированный подход к каждому ребёнку в подборе форм организации, методов и приёмов воспитания и развития.</w:t>
      </w:r>
    </w:p>
    <w:p w:rsidR="00AE26EA" w:rsidRPr="00BD5979" w:rsidRDefault="00AE26EA" w:rsidP="00AE26EA">
      <w:pPr>
        <w:ind w:firstLine="708"/>
        <w:jc w:val="both"/>
      </w:pPr>
      <w:r w:rsidRPr="00D12753">
        <w:rPr>
          <w:b/>
        </w:rPr>
        <w:t>Вывод:</w:t>
      </w:r>
      <w:r w:rsidRPr="00BD5979">
        <w:t xml:space="preserve"> результаты мониторинга овладения воспитанниками дошкольного образовательного учреждения программны</w:t>
      </w:r>
      <w:r w:rsidR="009F1196">
        <w:t>м</w:t>
      </w:r>
      <w:r w:rsidRPr="00BD5979">
        <w:t xml:space="preserve"> материалом по образовательным областям и развитию интегративных качеств за </w:t>
      </w:r>
      <w:r w:rsidR="009F1196">
        <w:t>три учебных года 2009-2012</w:t>
      </w:r>
      <w:r w:rsidRPr="00BD5979">
        <w:t xml:space="preserve"> являются удовлетворительными. </w:t>
      </w:r>
      <w:r w:rsidR="00433AB0">
        <w:t>Общий уровень развития интегративных качеств у детей ежегодно составил от 80,25% до 85,42%.</w:t>
      </w:r>
    </w:p>
    <w:p w:rsidR="00AE26EA" w:rsidRPr="00AE26EA" w:rsidRDefault="00AE26EA" w:rsidP="00AE26EA">
      <w:pPr>
        <w:ind w:firstLine="708"/>
        <w:jc w:val="both"/>
        <w:rPr>
          <w:highlight w:val="yellow"/>
        </w:rPr>
      </w:pPr>
    </w:p>
    <w:p w:rsidR="00AE26EA" w:rsidRPr="00BD5979" w:rsidRDefault="00AE26EA" w:rsidP="00433AB0">
      <w:pPr>
        <w:ind w:firstLine="708"/>
        <w:jc w:val="both"/>
      </w:pPr>
      <w:r w:rsidRPr="00BD5979">
        <w:rPr>
          <w:b/>
        </w:rPr>
        <w:t>Рекомендации</w:t>
      </w:r>
      <w:r w:rsidRPr="00BD5979">
        <w:t>:</w:t>
      </w:r>
    </w:p>
    <w:p w:rsidR="00BD5979" w:rsidRPr="00BD5979" w:rsidRDefault="00AE26EA" w:rsidP="00433AB0">
      <w:pPr>
        <w:numPr>
          <w:ilvl w:val="0"/>
          <w:numId w:val="1"/>
        </w:numPr>
        <w:tabs>
          <w:tab w:val="clear" w:pos="1668"/>
          <w:tab w:val="num" w:pos="426"/>
        </w:tabs>
        <w:ind w:left="0" w:firstLine="0"/>
        <w:jc w:val="both"/>
      </w:pPr>
      <w:r w:rsidRPr="00BD5979">
        <w:t>Вести целенаправленную работу по повышению качества освоения программного материала по образовательн</w:t>
      </w:r>
      <w:r w:rsidR="00433AB0">
        <w:t>ой</w:t>
      </w:r>
      <w:r w:rsidRPr="00BD5979">
        <w:t xml:space="preserve"> област</w:t>
      </w:r>
      <w:r w:rsidR="00433AB0">
        <w:t>и</w:t>
      </w:r>
      <w:r w:rsidRPr="00BD5979">
        <w:t xml:space="preserve"> «</w:t>
      </w:r>
      <w:r w:rsidR="00433AB0">
        <w:t>Музыка»</w:t>
      </w:r>
      <w:r w:rsidR="00BD5979" w:rsidRPr="00BD5979">
        <w:t xml:space="preserve"> и развитию интегративн</w:t>
      </w:r>
      <w:r w:rsidR="00D12753">
        <w:t>ых</w:t>
      </w:r>
      <w:r w:rsidR="00BD5979" w:rsidRPr="00BD5979">
        <w:t xml:space="preserve"> качеств</w:t>
      </w:r>
      <w:r w:rsidR="00D12753">
        <w:t xml:space="preserve"> у детей</w:t>
      </w:r>
      <w:r w:rsidR="00433AB0">
        <w:t xml:space="preserve">, </w:t>
      </w:r>
      <w:r w:rsidR="00094EA2">
        <w:t>повыш</w:t>
      </w:r>
      <w:r w:rsidR="00D12753">
        <w:t>ать качество и эффективность музыкального образования</w:t>
      </w:r>
      <w:r w:rsidR="00094EA2">
        <w:t xml:space="preserve"> в дошкольном образовательном учреждении, </w:t>
      </w:r>
      <w:r w:rsidR="00D12753">
        <w:t xml:space="preserve">способствовать </w:t>
      </w:r>
      <w:r w:rsidR="00094EA2">
        <w:t>создани</w:t>
      </w:r>
      <w:r w:rsidR="00D12753">
        <w:t>ю</w:t>
      </w:r>
      <w:r w:rsidR="00094EA2">
        <w:t xml:space="preserve"> атмосферы радостного общения, гармоничного самоощущения всех участников, творческого взаимодействия</w:t>
      </w:r>
      <w:r w:rsidR="00D12753">
        <w:t>.</w:t>
      </w:r>
      <w:bookmarkStart w:id="0" w:name="_GoBack"/>
      <w:bookmarkEnd w:id="0"/>
    </w:p>
    <w:p w:rsidR="00AE26EA" w:rsidRPr="00BD5979" w:rsidRDefault="00AE26EA" w:rsidP="00433AB0">
      <w:pPr>
        <w:numPr>
          <w:ilvl w:val="0"/>
          <w:numId w:val="1"/>
        </w:numPr>
        <w:tabs>
          <w:tab w:val="clear" w:pos="1668"/>
          <w:tab w:val="num" w:pos="426"/>
        </w:tabs>
        <w:ind w:left="0" w:firstLine="0"/>
        <w:jc w:val="both"/>
      </w:pPr>
      <w:r w:rsidRPr="00BD5979">
        <w:t>Осуществлять дифференцированный подход к детям с целью улучшения освоения программы и развития интегративных качеств.</w:t>
      </w:r>
    </w:p>
    <w:p w:rsidR="00AE26EA" w:rsidRPr="00BD5979" w:rsidRDefault="00AE26EA" w:rsidP="00433AB0">
      <w:pPr>
        <w:numPr>
          <w:ilvl w:val="0"/>
          <w:numId w:val="1"/>
        </w:numPr>
        <w:tabs>
          <w:tab w:val="clear" w:pos="1668"/>
          <w:tab w:val="num" w:pos="426"/>
        </w:tabs>
        <w:ind w:left="0" w:firstLine="0"/>
        <w:jc w:val="both"/>
      </w:pPr>
      <w:r w:rsidRPr="00BD5979">
        <w:t xml:space="preserve">При планировании </w:t>
      </w:r>
      <w:proofErr w:type="spellStart"/>
      <w:r w:rsidRPr="00BD5979">
        <w:t>воспитательно</w:t>
      </w:r>
      <w:proofErr w:type="spellEnd"/>
      <w:r w:rsidRPr="00BD5979">
        <w:t>-образовательной работы учитывать результаты мониторинга.</w:t>
      </w:r>
    </w:p>
    <w:p w:rsidR="00AE26EA" w:rsidRPr="00BD5979" w:rsidRDefault="00AE26EA" w:rsidP="00433AB0">
      <w:pPr>
        <w:tabs>
          <w:tab w:val="num" w:pos="993"/>
        </w:tabs>
        <w:jc w:val="both"/>
      </w:pPr>
      <w:r w:rsidRPr="00BD5979">
        <w:tab/>
      </w:r>
    </w:p>
    <w:p w:rsidR="00BD5979" w:rsidRDefault="00BD5979" w:rsidP="00433AB0">
      <w:pPr>
        <w:jc w:val="both"/>
      </w:pPr>
    </w:p>
    <w:p w:rsidR="00AE26EA" w:rsidRDefault="00AE26EA" w:rsidP="00433AB0"/>
    <w:p w:rsidR="00094EA2" w:rsidRDefault="00094EA2" w:rsidP="00433AB0"/>
    <w:p w:rsidR="00094EA2" w:rsidRDefault="00094EA2" w:rsidP="00433AB0"/>
    <w:p w:rsidR="00094EA2" w:rsidRPr="00094EA2" w:rsidRDefault="00094EA2" w:rsidP="00094EA2">
      <w:pPr>
        <w:ind w:left="1416" w:firstLine="708"/>
        <w:rPr>
          <w:b/>
        </w:rPr>
      </w:pPr>
      <w:r w:rsidRPr="00094EA2">
        <w:rPr>
          <w:b/>
        </w:rPr>
        <w:t>Музыкальный руководитель</w:t>
      </w:r>
    </w:p>
    <w:p w:rsidR="00094EA2" w:rsidRPr="00094EA2" w:rsidRDefault="00094EA2" w:rsidP="00094EA2">
      <w:pPr>
        <w:ind w:left="708" w:firstLine="708"/>
        <w:rPr>
          <w:b/>
        </w:rPr>
      </w:pPr>
      <w:r w:rsidRPr="00094EA2">
        <w:rPr>
          <w:b/>
        </w:rPr>
        <w:tab/>
      </w:r>
      <w:r w:rsidRPr="00094EA2">
        <w:rPr>
          <w:b/>
        </w:rPr>
        <w:tab/>
      </w:r>
      <w:r w:rsidRPr="00094EA2">
        <w:rPr>
          <w:b/>
        </w:rPr>
        <w:tab/>
      </w:r>
      <w:r w:rsidRPr="00094EA2">
        <w:rPr>
          <w:b/>
        </w:rPr>
        <w:tab/>
      </w:r>
      <w:r w:rsidRPr="00094EA2">
        <w:rPr>
          <w:b/>
        </w:rPr>
        <w:tab/>
      </w:r>
      <w:r w:rsidRPr="00094EA2">
        <w:rPr>
          <w:b/>
        </w:rPr>
        <w:tab/>
      </w:r>
      <w:r w:rsidRPr="00094EA2">
        <w:rPr>
          <w:b/>
        </w:rPr>
        <w:tab/>
      </w:r>
      <w:r w:rsidRPr="00094EA2">
        <w:rPr>
          <w:b/>
        </w:rPr>
        <w:tab/>
      </w:r>
      <w:r w:rsidRPr="00094EA2">
        <w:rPr>
          <w:b/>
        </w:rPr>
        <w:tab/>
      </w:r>
      <w:r w:rsidRPr="00094EA2">
        <w:rPr>
          <w:b/>
        </w:rPr>
        <w:tab/>
        <w:t>Белоусова И.И.</w:t>
      </w:r>
    </w:p>
    <w:p w:rsidR="00094EA2" w:rsidRDefault="00094EA2" w:rsidP="00094EA2">
      <w:pPr>
        <w:ind w:left="708" w:firstLine="708"/>
      </w:pPr>
    </w:p>
    <w:p w:rsidR="00094EA2" w:rsidRDefault="00094EA2" w:rsidP="00094EA2">
      <w:pPr>
        <w:ind w:left="1416" w:firstLine="708"/>
      </w:pPr>
      <w:r>
        <w:t>«______»___________________ 20__ года</w:t>
      </w:r>
    </w:p>
    <w:sectPr w:rsidR="00094EA2" w:rsidSect="00C62A70">
      <w:pgSz w:w="16838" w:h="11906" w:orient="landscape"/>
      <w:pgMar w:top="993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4C3" w:rsidRDefault="003014C3" w:rsidP="009D2FFF">
      <w:r>
        <w:separator/>
      </w:r>
    </w:p>
  </w:endnote>
  <w:endnote w:type="continuationSeparator" w:id="0">
    <w:p w:rsidR="003014C3" w:rsidRDefault="003014C3" w:rsidP="009D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4C3" w:rsidRDefault="003014C3" w:rsidP="009D2FFF">
      <w:r>
        <w:separator/>
      </w:r>
    </w:p>
  </w:footnote>
  <w:footnote w:type="continuationSeparator" w:id="0">
    <w:p w:rsidR="003014C3" w:rsidRDefault="003014C3" w:rsidP="009D2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C7E"/>
    <w:multiLevelType w:val="hybridMultilevel"/>
    <w:tmpl w:val="803E50B8"/>
    <w:lvl w:ilvl="0" w:tplc="7E82E7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25E11"/>
    <w:multiLevelType w:val="hybridMultilevel"/>
    <w:tmpl w:val="B77EE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3E5D83"/>
    <w:multiLevelType w:val="hybridMultilevel"/>
    <w:tmpl w:val="9C7E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57680C"/>
    <w:multiLevelType w:val="hybridMultilevel"/>
    <w:tmpl w:val="C6E6E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EA"/>
    <w:rsid w:val="000001E6"/>
    <w:rsid w:val="000131A8"/>
    <w:rsid w:val="00020ECC"/>
    <w:rsid w:val="000260E9"/>
    <w:rsid w:val="00041CC1"/>
    <w:rsid w:val="000503D2"/>
    <w:rsid w:val="0005284D"/>
    <w:rsid w:val="00052E7B"/>
    <w:rsid w:val="00061AD4"/>
    <w:rsid w:val="00062A6B"/>
    <w:rsid w:val="00064265"/>
    <w:rsid w:val="0007139C"/>
    <w:rsid w:val="00093F42"/>
    <w:rsid w:val="00094EA2"/>
    <w:rsid w:val="000A034A"/>
    <w:rsid w:val="000A319B"/>
    <w:rsid w:val="000A61F2"/>
    <w:rsid w:val="000A78D6"/>
    <w:rsid w:val="000A7ADE"/>
    <w:rsid w:val="000B078F"/>
    <w:rsid w:val="000B329E"/>
    <w:rsid w:val="000C72BF"/>
    <w:rsid w:val="000D3187"/>
    <w:rsid w:val="000D459F"/>
    <w:rsid w:val="000E08D2"/>
    <w:rsid w:val="000E4E6E"/>
    <w:rsid w:val="000E509E"/>
    <w:rsid w:val="000F2614"/>
    <w:rsid w:val="000F3187"/>
    <w:rsid w:val="000F4D57"/>
    <w:rsid w:val="00104F03"/>
    <w:rsid w:val="0012422A"/>
    <w:rsid w:val="00132ACF"/>
    <w:rsid w:val="001342F0"/>
    <w:rsid w:val="00145EFA"/>
    <w:rsid w:val="00160E8C"/>
    <w:rsid w:val="001624FB"/>
    <w:rsid w:val="00170C74"/>
    <w:rsid w:val="0017131F"/>
    <w:rsid w:val="001830B7"/>
    <w:rsid w:val="0019253F"/>
    <w:rsid w:val="00196DCB"/>
    <w:rsid w:val="001B5B61"/>
    <w:rsid w:val="001B692D"/>
    <w:rsid w:val="001C51DD"/>
    <w:rsid w:val="001D57A8"/>
    <w:rsid w:val="001E7D58"/>
    <w:rsid w:val="001F5AF1"/>
    <w:rsid w:val="00201B2A"/>
    <w:rsid w:val="00202C3B"/>
    <w:rsid w:val="0020319E"/>
    <w:rsid w:val="00204659"/>
    <w:rsid w:val="00214AE1"/>
    <w:rsid w:val="0021687A"/>
    <w:rsid w:val="00216FB1"/>
    <w:rsid w:val="00221F71"/>
    <w:rsid w:val="00231917"/>
    <w:rsid w:val="002617A8"/>
    <w:rsid w:val="0026482B"/>
    <w:rsid w:val="002732C1"/>
    <w:rsid w:val="00276114"/>
    <w:rsid w:val="00281C3A"/>
    <w:rsid w:val="00283E85"/>
    <w:rsid w:val="00284D26"/>
    <w:rsid w:val="002A1353"/>
    <w:rsid w:val="002A33B1"/>
    <w:rsid w:val="002A37E2"/>
    <w:rsid w:val="002A7105"/>
    <w:rsid w:val="002C13D7"/>
    <w:rsid w:val="002C6680"/>
    <w:rsid w:val="002D538B"/>
    <w:rsid w:val="002E1539"/>
    <w:rsid w:val="002E3C7A"/>
    <w:rsid w:val="002F72ED"/>
    <w:rsid w:val="003014C3"/>
    <w:rsid w:val="00320A0B"/>
    <w:rsid w:val="00332648"/>
    <w:rsid w:val="00335839"/>
    <w:rsid w:val="00337191"/>
    <w:rsid w:val="003540A2"/>
    <w:rsid w:val="00362B18"/>
    <w:rsid w:val="0036546E"/>
    <w:rsid w:val="003654B0"/>
    <w:rsid w:val="00375B5E"/>
    <w:rsid w:val="00377D9F"/>
    <w:rsid w:val="003809EA"/>
    <w:rsid w:val="00380E05"/>
    <w:rsid w:val="00381246"/>
    <w:rsid w:val="003843E1"/>
    <w:rsid w:val="00390FF0"/>
    <w:rsid w:val="00394B28"/>
    <w:rsid w:val="003A5336"/>
    <w:rsid w:val="003B34D6"/>
    <w:rsid w:val="003B5039"/>
    <w:rsid w:val="003C5896"/>
    <w:rsid w:val="003C7EBB"/>
    <w:rsid w:val="003D1DE4"/>
    <w:rsid w:val="003D21BC"/>
    <w:rsid w:val="003D75F6"/>
    <w:rsid w:val="003E2523"/>
    <w:rsid w:val="003E4667"/>
    <w:rsid w:val="003E5EFE"/>
    <w:rsid w:val="003F1BEB"/>
    <w:rsid w:val="003F1CEF"/>
    <w:rsid w:val="003F22CE"/>
    <w:rsid w:val="003F5C7C"/>
    <w:rsid w:val="003F6CF8"/>
    <w:rsid w:val="004020C9"/>
    <w:rsid w:val="0040226E"/>
    <w:rsid w:val="0042124F"/>
    <w:rsid w:val="00426F42"/>
    <w:rsid w:val="00430B9C"/>
    <w:rsid w:val="00430FF1"/>
    <w:rsid w:val="00433AB0"/>
    <w:rsid w:val="0043745D"/>
    <w:rsid w:val="00442364"/>
    <w:rsid w:val="004446C0"/>
    <w:rsid w:val="00446B3B"/>
    <w:rsid w:val="0045046D"/>
    <w:rsid w:val="00451D7A"/>
    <w:rsid w:val="00454A5C"/>
    <w:rsid w:val="004577CD"/>
    <w:rsid w:val="004622C8"/>
    <w:rsid w:val="00464664"/>
    <w:rsid w:val="00466ED9"/>
    <w:rsid w:val="0047636F"/>
    <w:rsid w:val="00480CE2"/>
    <w:rsid w:val="00490C5B"/>
    <w:rsid w:val="00495E43"/>
    <w:rsid w:val="00496620"/>
    <w:rsid w:val="004A43C9"/>
    <w:rsid w:val="004A7F3A"/>
    <w:rsid w:val="004B31E5"/>
    <w:rsid w:val="004B5D5D"/>
    <w:rsid w:val="004B665D"/>
    <w:rsid w:val="004D2607"/>
    <w:rsid w:val="004D537B"/>
    <w:rsid w:val="004D6F6B"/>
    <w:rsid w:val="004E5E43"/>
    <w:rsid w:val="004F7C0C"/>
    <w:rsid w:val="00502037"/>
    <w:rsid w:val="00504913"/>
    <w:rsid w:val="005217F0"/>
    <w:rsid w:val="00525704"/>
    <w:rsid w:val="00531E1A"/>
    <w:rsid w:val="00536A5D"/>
    <w:rsid w:val="00537245"/>
    <w:rsid w:val="005372C7"/>
    <w:rsid w:val="005433F0"/>
    <w:rsid w:val="005515BC"/>
    <w:rsid w:val="005538E2"/>
    <w:rsid w:val="0055476A"/>
    <w:rsid w:val="00570F5E"/>
    <w:rsid w:val="00572E85"/>
    <w:rsid w:val="0057308E"/>
    <w:rsid w:val="0057688C"/>
    <w:rsid w:val="00585BEA"/>
    <w:rsid w:val="00590963"/>
    <w:rsid w:val="005A7334"/>
    <w:rsid w:val="005B2112"/>
    <w:rsid w:val="005B4804"/>
    <w:rsid w:val="005B6734"/>
    <w:rsid w:val="005C3F04"/>
    <w:rsid w:val="005C643D"/>
    <w:rsid w:val="005D03C4"/>
    <w:rsid w:val="005D2D5A"/>
    <w:rsid w:val="005D564A"/>
    <w:rsid w:val="005D59BF"/>
    <w:rsid w:val="005D5B17"/>
    <w:rsid w:val="005E6AED"/>
    <w:rsid w:val="006000A2"/>
    <w:rsid w:val="0060318A"/>
    <w:rsid w:val="006048EB"/>
    <w:rsid w:val="00604D3E"/>
    <w:rsid w:val="00605AFA"/>
    <w:rsid w:val="00606FF3"/>
    <w:rsid w:val="00615DB3"/>
    <w:rsid w:val="006257A5"/>
    <w:rsid w:val="00625BCB"/>
    <w:rsid w:val="00633876"/>
    <w:rsid w:val="00633F8D"/>
    <w:rsid w:val="00650611"/>
    <w:rsid w:val="00655EFB"/>
    <w:rsid w:val="00657CF1"/>
    <w:rsid w:val="00660439"/>
    <w:rsid w:val="00680C09"/>
    <w:rsid w:val="00693093"/>
    <w:rsid w:val="006A1FA8"/>
    <w:rsid w:val="006A58BE"/>
    <w:rsid w:val="006B778F"/>
    <w:rsid w:val="006C1087"/>
    <w:rsid w:val="006C7A93"/>
    <w:rsid w:val="006D0A10"/>
    <w:rsid w:val="006E09B8"/>
    <w:rsid w:val="006E4F64"/>
    <w:rsid w:val="006F73A0"/>
    <w:rsid w:val="0070401D"/>
    <w:rsid w:val="007078D8"/>
    <w:rsid w:val="00710149"/>
    <w:rsid w:val="007379F8"/>
    <w:rsid w:val="00740236"/>
    <w:rsid w:val="0074168B"/>
    <w:rsid w:val="00745FCA"/>
    <w:rsid w:val="0076344F"/>
    <w:rsid w:val="00776D19"/>
    <w:rsid w:val="00780F63"/>
    <w:rsid w:val="00786038"/>
    <w:rsid w:val="00786D70"/>
    <w:rsid w:val="0079648A"/>
    <w:rsid w:val="007A6F78"/>
    <w:rsid w:val="007B2559"/>
    <w:rsid w:val="007B35CD"/>
    <w:rsid w:val="007B48B6"/>
    <w:rsid w:val="007B53E1"/>
    <w:rsid w:val="007B7F8D"/>
    <w:rsid w:val="007C181F"/>
    <w:rsid w:val="007C2BF2"/>
    <w:rsid w:val="007C2BFB"/>
    <w:rsid w:val="007E131E"/>
    <w:rsid w:val="007E7034"/>
    <w:rsid w:val="00802282"/>
    <w:rsid w:val="00812706"/>
    <w:rsid w:val="00816AC8"/>
    <w:rsid w:val="00821DBB"/>
    <w:rsid w:val="00823C30"/>
    <w:rsid w:val="008241EE"/>
    <w:rsid w:val="00837704"/>
    <w:rsid w:val="008427A8"/>
    <w:rsid w:val="008536EB"/>
    <w:rsid w:val="00853BA2"/>
    <w:rsid w:val="00855AFD"/>
    <w:rsid w:val="008602CA"/>
    <w:rsid w:val="00860467"/>
    <w:rsid w:val="00860DD9"/>
    <w:rsid w:val="0086225F"/>
    <w:rsid w:val="0086313A"/>
    <w:rsid w:val="008637AA"/>
    <w:rsid w:val="00883CBA"/>
    <w:rsid w:val="00886D9E"/>
    <w:rsid w:val="008B0314"/>
    <w:rsid w:val="008B21B7"/>
    <w:rsid w:val="008B2AD0"/>
    <w:rsid w:val="008B2BAD"/>
    <w:rsid w:val="008C1857"/>
    <w:rsid w:val="008D49F6"/>
    <w:rsid w:val="008E39F9"/>
    <w:rsid w:val="008E691E"/>
    <w:rsid w:val="008F2332"/>
    <w:rsid w:val="008F314F"/>
    <w:rsid w:val="008F4E67"/>
    <w:rsid w:val="0090152F"/>
    <w:rsid w:val="00902096"/>
    <w:rsid w:val="009033B6"/>
    <w:rsid w:val="009048D0"/>
    <w:rsid w:val="00917CB1"/>
    <w:rsid w:val="00931795"/>
    <w:rsid w:val="00935EB6"/>
    <w:rsid w:val="00940BB3"/>
    <w:rsid w:val="00943D15"/>
    <w:rsid w:val="00950DF4"/>
    <w:rsid w:val="0095438F"/>
    <w:rsid w:val="00955981"/>
    <w:rsid w:val="00960D08"/>
    <w:rsid w:val="009621A4"/>
    <w:rsid w:val="00967838"/>
    <w:rsid w:val="00970777"/>
    <w:rsid w:val="00974106"/>
    <w:rsid w:val="009816AA"/>
    <w:rsid w:val="009918BC"/>
    <w:rsid w:val="0099231F"/>
    <w:rsid w:val="009955ED"/>
    <w:rsid w:val="009A2362"/>
    <w:rsid w:val="009A311C"/>
    <w:rsid w:val="009A6A36"/>
    <w:rsid w:val="009B0C78"/>
    <w:rsid w:val="009B25B8"/>
    <w:rsid w:val="009C64E2"/>
    <w:rsid w:val="009D0DF8"/>
    <w:rsid w:val="009D2FFF"/>
    <w:rsid w:val="009D48A9"/>
    <w:rsid w:val="009D78F3"/>
    <w:rsid w:val="009E6850"/>
    <w:rsid w:val="009F0B34"/>
    <w:rsid w:val="009F1196"/>
    <w:rsid w:val="009F1E67"/>
    <w:rsid w:val="009F3BD9"/>
    <w:rsid w:val="00A03799"/>
    <w:rsid w:val="00A076F9"/>
    <w:rsid w:val="00A137CD"/>
    <w:rsid w:val="00A15DE1"/>
    <w:rsid w:val="00A16A23"/>
    <w:rsid w:val="00A33DB9"/>
    <w:rsid w:val="00A43245"/>
    <w:rsid w:val="00A603CA"/>
    <w:rsid w:val="00A608D1"/>
    <w:rsid w:val="00A635A1"/>
    <w:rsid w:val="00A64378"/>
    <w:rsid w:val="00A66BEF"/>
    <w:rsid w:val="00A70BD2"/>
    <w:rsid w:val="00A736FF"/>
    <w:rsid w:val="00A767A5"/>
    <w:rsid w:val="00A7765C"/>
    <w:rsid w:val="00A77C94"/>
    <w:rsid w:val="00A82E2D"/>
    <w:rsid w:val="00A85B6A"/>
    <w:rsid w:val="00A94BA5"/>
    <w:rsid w:val="00A94D80"/>
    <w:rsid w:val="00A95AC2"/>
    <w:rsid w:val="00AA519B"/>
    <w:rsid w:val="00AB1CC5"/>
    <w:rsid w:val="00AB2D5A"/>
    <w:rsid w:val="00AB3EB7"/>
    <w:rsid w:val="00AC64F3"/>
    <w:rsid w:val="00AC7966"/>
    <w:rsid w:val="00AE26EA"/>
    <w:rsid w:val="00AE60EB"/>
    <w:rsid w:val="00AE6FC6"/>
    <w:rsid w:val="00AE7133"/>
    <w:rsid w:val="00AF2F5D"/>
    <w:rsid w:val="00AF4F83"/>
    <w:rsid w:val="00B0488E"/>
    <w:rsid w:val="00B11A6C"/>
    <w:rsid w:val="00B11C65"/>
    <w:rsid w:val="00B235C7"/>
    <w:rsid w:val="00B2476D"/>
    <w:rsid w:val="00B36E48"/>
    <w:rsid w:val="00B36E93"/>
    <w:rsid w:val="00B423D0"/>
    <w:rsid w:val="00B44A55"/>
    <w:rsid w:val="00B500ED"/>
    <w:rsid w:val="00B50944"/>
    <w:rsid w:val="00B544C1"/>
    <w:rsid w:val="00B6100A"/>
    <w:rsid w:val="00B6143F"/>
    <w:rsid w:val="00B64326"/>
    <w:rsid w:val="00B70EAC"/>
    <w:rsid w:val="00B77AAD"/>
    <w:rsid w:val="00B83870"/>
    <w:rsid w:val="00B942AC"/>
    <w:rsid w:val="00BA0CBA"/>
    <w:rsid w:val="00BA1E9F"/>
    <w:rsid w:val="00BA20ED"/>
    <w:rsid w:val="00BA3F9A"/>
    <w:rsid w:val="00BB1EE7"/>
    <w:rsid w:val="00BB2A3B"/>
    <w:rsid w:val="00BB4AB3"/>
    <w:rsid w:val="00BC2007"/>
    <w:rsid w:val="00BC5EF2"/>
    <w:rsid w:val="00BC6B2E"/>
    <w:rsid w:val="00BD022F"/>
    <w:rsid w:val="00BD5979"/>
    <w:rsid w:val="00BE09C7"/>
    <w:rsid w:val="00BE2D50"/>
    <w:rsid w:val="00BF6A64"/>
    <w:rsid w:val="00C000DC"/>
    <w:rsid w:val="00C00504"/>
    <w:rsid w:val="00C163F7"/>
    <w:rsid w:val="00C17865"/>
    <w:rsid w:val="00C32986"/>
    <w:rsid w:val="00C44117"/>
    <w:rsid w:val="00C53308"/>
    <w:rsid w:val="00C62A70"/>
    <w:rsid w:val="00C72ECE"/>
    <w:rsid w:val="00C76CDB"/>
    <w:rsid w:val="00C86AE8"/>
    <w:rsid w:val="00C9108E"/>
    <w:rsid w:val="00C92970"/>
    <w:rsid w:val="00C962A8"/>
    <w:rsid w:val="00CA062C"/>
    <w:rsid w:val="00CA1CD0"/>
    <w:rsid w:val="00CA1CF4"/>
    <w:rsid w:val="00CA4B6F"/>
    <w:rsid w:val="00CB0776"/>
    <w:rsid w:val="00CB15B5"/>
    <w:rsid w:val="00CB16DB"/>
    <w:rsid w:val="00CB4039"/>
    <w:rsid w:val="00CB51DD"/>
    <w:rsid w:val="00CC5046"/>
    <w:rsid w:val="00CC618F"/>
    <w:rsid w:val="00CE1DC7"/>
    <w:rsid w:val="00CE3FE8"/>
    <w:rsid w:val="00CE421F"/>
    <w:rsid w:val="00CE4822"/>
    <w:rsid w:val="00D04667"/>
    <w:rsid w:val="00D055B0"/>
    <w:rsid w:val="00D067A3"/>
    <w:rsid w:val="00D102A9"/>
    <w:rsid w:val="00D1051A"/>
    <w:rsid w:val="00D1268B"/>
    <w:rsid w:val="00D12753"/>
    <w:rsid w:val="00D219E3"/>
    <w:rsid w:val="00D21FD0"/>
    <w:rsid w:val="00D26F40"/>
    <w:rsid w:val="00D308F3"/>
    <w:rsid w:val="00D317DC"/>
    <w:rsid w:val="00D356DA"/>
    <w:rsid w:val="00D35E16"/>
    <w:rsid w:val="00D36A77"/>
    <w:rsid w:val="00D4355B"/>
    <w:rsid w:val="00D43A4D"/>
    <w:rsid w:val="00D44A78"/>
    <w:rsid w:val="00D57D56"/>
    <w:rsid w:val="00D6366F"/>
    <w:rsid w:val="00D72280"/>
    <w:rsid w:val="00D73A8A"/>
    <w:rsid w:val="00D82784"/>
    <w:rsid w:val="00D9474F"/>
    <w:rsid w:val="00DB10B8"/>
    <w:rsid w:val="00DB3E29"/>
    <w:rsid w:val="00DD3650"/>
    <w:rsid w:val="00DD65CB"/>
    <w:rsid w:val="00DF256E"/>
    <w:rsid w:val="00E02684"/>
    <w:rsid w:val="00E034D5"/>
    <w:rsid w:val="00E06ED1"/>
    <w:rsid w:val="00E13E95"/>
    <w:rsid w:val="00E150F7"/>
    <w:rsid w:val="00E25703"/>
    <w:rsid w:val="00E34463"/>
    <w:rsid w:val="00E42AC4"/>
    <w:rsid w:val="00E513FE"/>
    <w:rsid w:val="00E57AF1"/>
    <w:rsid w:val="00E6527E"/>
    <w:rsid w:val="00E66C7E"/>
    <w:rsid w:val="00E7451B"/>
    <w:rsid w:val="00E762A7"/>
    <w:rsid w:val="00E77967"/>
    <w:rsid w:val="00E80334"/>
    <w:rsid w:val="00E81B67"/>
    <w:rsid w:val="00E87C88"/>
    <w:rsid w:val="00E91DC9"/>
    <w:rsid w:val="00E97ED4"/>
    <w:rsid w:val="00EA344C"/>
    <w:rsid w:val="00EA520F"/>
    <w:rsid w:val="00EC11CB"/>
    <w:rsid w:val="00EC2025"/>
    <w:rsid w:val="00ED7262"/>
    <w:rsid w:val="00EE77E3"/>
    <w:rsid w:val="00EF342B"/>
    <w:rsid w:val="00F12E06"/>
    <w:rsid w:val="00F17A8F"/>
    <w:rsid w:val="00F25C93"/>
    <w:rsid w:val="00F33684"/>
    <w:rsid w:val="00F472FF"/>
    <w:rsid w:val="00F526D9"/>
    <w:rsid w:val="00F73546"/>
    <w:rsid w:val="00F835D9"/>
    <w:rsid w:val="00F86156"/>
    <w:rsid w:val="00F861FE"/>
    <w:rsid w:val="00F90FBE"/>
    <w:rsid w:val="00F9149A"/>
    <w:rsid w:val="00F91B28"/>
    <w:rsid w:val="00F9337D"/>
    <w:rsid w:val="00FB7DC8"/>
    <w:rsid w:val="00FB7FD1"/>
    <w:rsid w:val="00FC4C5B"/>
    <w:rsid w:val="00FE30E6"/>
    <w:rsid w:val="00FE3F1F"/>
    <w:rsid w:val="00FE40E3"/>
    <w:rsid w:val="00FE67B3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6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D2F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D2FFF"/>
    <w:rPr>
      <w:sz w:val="24"/>
      <w:szCs w:val="24"/>
    </w:rPr>
  </w:style>
  <w:style w:type="paragraph" w:styleId="a6">
    <w:name w:val="footer"/>
    <w:basedOn w:val="a"/>
    <w:link w:val="a7"/>
    <w:rsid w:val="009D2F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D2FFF"/>
    <w:rPr>
      <w:sz w:val="24"/>
      <w:szCs w:val="24"/>
    </w:rPr>
  </w:style>
  <w:style w:type="paragraph" w:styleId="a8">
    <w:name w:val="Balloon Text"/>
    <w:basedOn w:val="a"/>
    <w:link w:val="a9"/>
    <w:rsid w:val="00020E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20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6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D2F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D2FFF"/>
    <w:rPr>
      <w:sz w:val="24"/>
      <w:szCs w:val="24"/>
    </w:rPr>
  </w:style>
  <w:style w:type="paragraph" w:styleId="a6">
    <w:name w:val="footer"/>
    <w:basedOn w:val="a"/>
    <w:link w:val="a7"/>
    <w:rsid w:val="009D2F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D2FFF"/>
    <w:rPr>
      <w:sz w:val="24"/>
      <w:szCs w:val="24"/>
    </w:rPr>
  </w:style>
  <w:style w:type="paragraph" w:styleId="a8">
    <w:name w:val="Balloon Text"/>
    <w:basedOn w:val="a"/>
    <w:link w:val="a9"/>
    <w:rsid w:val="00020E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20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5385176179083681E-2"/>
          <c:y val="7.4218843012248722E-2"/>
          <c:w val="0.8027888446215139"/>
          <c:h val="0.761718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НУ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3.2206119162640899E-2"/>
                  <c:y val="-6.17283950617283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ср.гр</c:v>
                </c:pt>
                <c:pt idx="1">
                  <c:v>ст.гр</c:v>
                </c:pt>
                <c:pt idx="2">
                  <c:v>подг.гр</c:v>
                </c:pt>
                <c:pt idx="3">
                  <c:v>лог.гр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 formatCode="0%">
                  <c:v>0.75</c:v>
                </c:pt>
                <c:pt idx="1">
                  <c:v>0.61499999999999999</c:v>
                </c:pt>
                <c:pt idx="2">
                  <c:v>0.66700000000000004</c:v>
                </c:pt>
                <c:pt idx="3" formatCode="0%">
                  <c:v>0.5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СУ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985507246376812E-2"/>
                  <c:y val="-6.17283950617283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647342995169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515625270332897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1894940380277149E-2"/>
                  <c:y val="6.17283950617283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ср.гр</c:v>
                </c:pt>
                <c:pt idx="1">
                  <c:v>ст.гр</c:v>
                </c:pt>
                <c:pt idx="2">
                  <c:v>подг.гр</c:v>
                </c:pt>
                <c:pt idx="3">
                  <c:v>лог.гр</c:v>
                </c:pt>
              </c:strCache>
            </c:strRef>
          </c:cat>
          <c:val>
            <c:numRef>
              <c:f>Sheet1!$B$3:$E$3</c:f>
              <c:numCache>
                <c:formatCode>0.00%</c:formatCode>
                <c:ptCount val="4"/>
                <c:pt idx="0" formatCode="0%">
                  <c:v>0.25</c:v>
                </c:pt>
                <c:pt idx="1">
                  <c:v>0.38500000000000001</c:v>
                </c:pt>
                <c:pt idx="2">
                  <c:v>0.33300000000000002</c:v>
                </c:pt>
                <c:pt idx="3" formatCode="0%">
                  <c:v>0.5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ВУ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ср.гр</c:v>
                </c:pt>
                <c:pt idx="1">
                  <c:v>ст.гр</c:v>
                </c:pt>
                <c:pt idx="2">
                  <c:v>подг.гр</c:v>
                </c:pt>
                <c:pt idx="3">
                  <c:v>лог.гр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4970368"/>
        <c:axId val="174971904"/>
        <c:axId val="0"/>
      </c:bar3DChart>
      <c:catAx>
        <c:axId val="174970368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4971904"/>
        <c:crosses val="autoZero"/>
        <c:auto val="1"/>
        <c:lblAlgn val="ctr"/>
        <c:lblOffset val="100"/>
        <c:noMultiLvlLbl val="0"/>
      </c:catAx>
      <c:valAx>
        <c:axId val="1749719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4970368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8154972296233136"/>
          <c:y val="0.36342458971987934"/>
          <c:w val="8.5067756632349834E-2"/>
          <c:h val="0.3165734705632298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842765935722566"/>
          <c:y val="0.12697606347593648"/>
          <c:w val="0.76411290322580627"/>
          <c:h val="0.75875486381322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НУ</c:v>
                </c:pt>
              </c:strCache>
            </c:strRef>
          </c:tx>
          <c:spPr>
            <a:solidFill>
              <a:srgbClr val="9999FF"/>
            </a:solidFill>
            <a:ln w="12719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ср.гр</c:v>
                </c:pt>
                <c:pt idx="1">
                  <c:v>ст.гр</c:v>
                </c:pt>
                <c:pt idx="2">
                  <c:v>подг.гр</c:v>
                </c:pt>
                <c:pt idx="3">
                  <c:v>лог.гр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8.3000000000000004E-2</c:v>
                </c:pt>
                <c:pt idx="1">
                  <c:v>7.6999999999999999E-2</c:v>
                </c:pt>
                <c:pt idx="2" formatCode="0%">
                  <c:v>0</c:v>
                </c:pt>
                <c:pt idx="3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СУ</c:v>
                </c:pt>
              </c:strCache>
            </c:strRef>
          </c:tx>
          <c:spPr>
            <a:solidFill>
              <a:srgbClr val="993366"/>
            </a:solidFill>
            <a:ln w="12719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ср.гр</c:v>
                </c:pt>
                <c:pt idx="1">
                  <c:v>ст.гр</c:v>
                </c:pt>
                <c:pt idx="2">
                  <c:v>подг.гр</c:v>
                </c:pt>
                <c:pt idx="3">
                  <c:v>лог.гр</c:v>
                </c:pt>
              </c:strCache>
            </c:strRef>
          </c:cat>
          <c:val>
            <c:numRef>
              <c:f>Sheet1!$B$3:$E$3</c:f>
              <c:numCache>
                <c:formatCode>0.00%</c:formatCode>
                <c:ptCount val="4"/>
                <c:pt idx="0" formatCode="0%">
                  <c:v>0.5</c:v>
                </c:pt>
                <c:pt idx="1">
                  <c:v>0.53800000000000003</c:v>
                </c:pt>
                <c:pt idx="2">
                  <c:v>0.58299999999999996</c:v>
                </c:pt>
                <c:pt idx="3">
                  <c:v>0.56299999999999994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ВУ</c:v>
                </c:pt>
              </c:strCache>
            </c:strRef>
          </c:tx>
          <c:spPr>
            <a:solidFill>
              <a:srgbClr val="FFFFCC"/>
            </a:solidFill>
            <a:ln w="1271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76698718321429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6447905059427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08695652173912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5942028985507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ср.гр</c:v>
                </c:pt>
                <c:pt idx="1">
                  <c:v>ст.гр</c:v>
                </c:pt>
                <c:pt idx="2">
                  <c:v>подг.гр</c:v>
                </c:pt>
                <c:pt idx="3">
                  <c:v>лог.гр</c:v>
                </c:pt>
              </c:strCache>
            </c:strRef>
          </c:cat>
          <c:val>
            <c:numRef>
              <c:f>Sheet1!$B$4:$E$4</c:f>
              <c:numCache>
                <c:formatCode>0.00%</c:formatCode>
                <c:ptCount val="4"/>
                <c:pt idx="0">
                  <c:v>0.41699999999999998</c:v>
                </c:pt>
                <c:pt idx="1">
                  <c:v>0.38500000000000001</c:v>
                </c:pt>
                <c:pt idx="2">
                  <c:v>0.41699999999999998</c:v>
                </c:pt>
                <c:pt idx="3">
                  <c:v>0.437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8810624"/>
        <c:axId val="218824704"/>
        <c:axId val="0"/>
      </c:bar3DChart>
      <c:catAx>
        <c:axId val="2188106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8824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8824704"/>
        <c:scaling>
          <c:orientation val="minMax"/>
          <c:max val="0.70000000000000007"/>
        </c:scaling>
        <c:delete val="0"/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8810624"/>
        <c:crosses val="autoZero"/>
        <c:crossBetween val="between"/>
      </c:valAx>
      <c:spPr>
        <a:noFill/>
        <a:ln w="25438">
          <a:noFill/>
        </a:ln>
      </c:spPr>
    </c:plotArea>
    <c:legend>
      <c:legendPos val="r"/>
      <c:layout>
        <c:manualLayout>
          <c:xMode val="edge"/>
          <c:yMode val="edge"/>
          <c:x val="0.91129032258064502"/>
          <c:y val="0.36575875486381326"/>
          <c:w val="8.0645161290322578E-2"/>
          <c:h val="0.27237354085603116"/>
        </c:manualLayout>
      </c:layout>
      <c:overlay val="0"/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82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pattFill prst="pct5">
          <a:fgClr>
            <a:srgbClr val="9999FF"/>
          </a:fgClr>
          <a:bgClr>
            <a:schemeClr val="bg1"/>
          </a:bgClr>
        </a:pattFill>
        <a:ln w="12700">
          <a:solidFill>
            <a:srgbClr val="808080"/>
          </a:solidFill>
          <a:prstDash val="solid"/>
        </a:ln>
      </c:spPr>
    </c:sideWall>
    <c:backWall>
      <c:thickness val="0"/>
      <c:spPr>
        <a:pattFill prst="pct5">
          <a:fgClr>
            <a:srgbClr val="9999FF"/>
          </a:fgClr>
          <a:bgClr>
            <a:schemeClr val="bg1"/>
          </a:bgClr>
        </a:pattFill>
      </c:spPr>
    </c:backWall>
    <c:plotArea>
      <c:layout>
        <c:manualLayout>
          <c:layoutTarget val="inner"/>
          <c:xMode val="edge"/>
          <c:yMode val="edge"/>
          <c:x val="0.13582342954159593"/>
          <c:y val="7.4999999999999997E-2"/>
          <c:w val="0.70118845500848903"/>
          <c:h val="0.674999999999999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сен.09</c:v>
                </c:pt>
              </c:strCache>
            </c:strRef>
          </c:tx>
          <c:spPr>
            <a:solidFill>
              <a:srgbClr val="FFC000"/>
            </a:solidFill>
            <a:ln w="12711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Ср.гр</c:v>
                </c:pt>
                <c:pt idx="1">
                  <c:v>Ст.гр</c:v>
                </c:pt>
                <c:pt idx="2">
                  <c:v>Подг.гр</c:v>
                </c:pt>
                <c:pt idx="3">
                  <c:v>Лог.гр</c:v>
                </c:pt>
                <c:pt idx="4">
                  <c:v>По д/с в целом</c:v>
                </c:pt>
              </c:strCache>
            </c:strRef>
          </c:cat>
          <c:val>
            <c:numRef>
              <c:f>Sheet1!$B$2:$F$2</c:f>
              <c:numCache>
                <c:formatCode>0.00%</c:formatCode>
                <c:ptCount val="5"/>
                <c:pt idx="0">
                  <c:v>0.44750000000000001</c:v>
                </c:pt>
                <c:pt idx="1">
                  <c:v>0.46</c:v>
                </c:pt>
                <c:pt idx="2">
                  <c:v>0.4667</c:v>
                </c:pt>
                <c:pt idx="3">
                  <c:v>0.5</c:v>
                </c:pt>
                <c:pt idx="4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май.10</c:v>
                </c:pt>
              </c:strCache>
            </c:strRef>
          </c:tx>
          <c:spPr>
            <a:solidFill>
              <a:srgbClr val="00B050"/>
            </a:solidFill>
            <a:ln w="12711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Ср.гр</c:v>
                </c:pt>
                <c:pt idx="1">
                  <c:v>Ст.гр</c:v>
                </c:pt>
                <c:pt idx="2">
                  <c:v>Подг.гр</c:v>
                </c:pt>
                <c:pt idx="3">
                  <c:v>Лог.гр</c:v>
                </c:pt>
                <c:pt idx="4">
                  <c:v>По д/с в целом</c:v>
                </c:pt>
              </c:strCache>
            </c:strRef>
          </c:cat>
          <c:val>
            <c:numRef>
              <c:f>Sheet1!$B$3:$F$3</c:f>
              <c:numCache>
                <c:formatCode>0.00%</c:formatCode>
                <c:ptCount val="5"/>
                <c:pt idx="0">
                  <c:v>0.80249999999999999</c:v>
                </c:pt>
                <c:pt idx="1">
                  <c:v>0.82340000000000002</c:v>
                </c:pt>
                <c:pt idx="2">
                  <c:v>0.82410000000000005</c:v>
                </c:pt>
                <c:pt idx="3">
                  <c:v>0.85419999999999996</c:v>
                </c:pt>
                <c:pt idx="4">
                  <c:v>0.8276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8846720"/>
        <c:axId val="218848256"/>
        <c:axId val="0"/>
      </c:bar3DChart>
      <c:catAx>
        <c:axId val="218846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8848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8848256"/>
        <c:scaling>
          <c:orientation val="minMax"/>
        </c:scaling>
        <c:delete val="0"/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8846720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85908319185059434"/>
          <c:y val="0.40714285714285708"/>
          <c:w val="0.13412563667232599"/>
          <c:h val="0.18928571428571428"/>
        </c:manualLayout>
      </c:layout>
      <c:overlay val="0"/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121212121212122"/>
          <c:y val="7.8125E-2"/>
          <c:w val="0.76363636363636356"/>
          <c:h val="0.757812500000000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НУ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ср.гр</c:v>
                </c:pt>
                <c:pt idx="1">
                  <c:v>ст.гр</c:v>
                </c:pt>
                <c:pt idx="2">
                  <c:v>подг.гр</c:v>
                </c:pt>
                <c:pt idx="3">
                  <c:v>лог.гр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0.58299999999999996</c:v>
                </c:pt>
                <c:pt idx="1">
                  <c:v>0.81799999999999995</c:v>
                </c:pt>
                <c:pt idx="2">
                  <c:v>0.58299999999999996</c:v>
                </c:pt>
                <c:pt idx="3">
                  <c:v>0.46700000000000003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СУ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ср.гр</c:v>
                </c:pt>
                <c:pt idx="1">
                  <c:v>ст.гр</c:v>
                </c:pt>
                <c:pt idx="2">
                  <c:v>подг.гр</c:v>
                </c:pt>
                <c:pt idx="3">
                  <c:v>лог.гр</c:v>
                </c:pt>
              </c:strCache>
            </c:strRef>
          </c:cat>
          <c:val>
            <c:numRef>
              <c:f>Sheet1!$B$3:$E$3</c:f>
              <c:numCache>
                <c:formatCode>0.00%</c:formatCode>
                <c:ptCount val="4"/>
                <c:pt idx="0">
                  <c:v>0.41699999999999998</c:v>
                </c:pt>
                <c:pt idx="1">
                  <c:v>0.182</c:v>
                </c:pt>
                <c:pt idx="2">
                  <c:v>0.41699999999999998</c:v>
                </c:pt>
                <c:pt idx="3">
                  <c:v>0.53300000000000003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ВУ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ср.гр</c:v>
                </c:pt>
                <c:pt idx="1">
                  <c:v>ст.гр</c:v>
                </c:pt>
                <c:pt idx="2">
                  <c:v>подг.гр</c:v>
                </c:pt>
                <c:pt idx="3">
                  <c:v>лог.гр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8899968"/>
        <c:axId val="218901504"/>
        <c:axId val="0"/>
      </c:bar3DChart>
      <c:catAx>
        <c:axId val="218899968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89015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89015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8899968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9111111111111112"/>
          <c:y val="0.36328125000000006"/>
          <c:w val="8.0808080808080815E-2"/>
          <c:h val="0.273437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средняя группа - сентябрь 2010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сен.10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Качество 1</c:v>
                </c:pt>
                <c:pt idx="1">
                  <c:v>Качество 2</c:v>
                </c:pt>
                <c:pt idx="2">
                  <c:v>Качество 3</c:v>
                </c:pt>
                <c:pt idx="3">
                  <c:v>Качество 4</c:v>
                </c:pt>
                <c:pt idx="4">
                  <c:v>Качество 5</c:v>
                </c:pt>
                <c:pt idx="5">
                  <c:v>Качество 6</c:v>
                </c:pt>
                <c:pt idx="6">
                  <c:v>Качество 7</c:v>
                </c:pt>
                <c:pt idx="7">
                  <c:v>Качество 8</c:v>
                </c:pt>
                <c:pt idx="8">
                  <c:v>Качество 9</c:v>
                </c:pt>
                <c:pt idx="9">
                  <c:v>Сред.знач.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1.25</c:v>
                </c:pt>
                <c:pt idx="1">
                  <c:v>1.25</c:v>
                </c:pt>
                <c:pt idx="2">
                  <c:v>1.58</c:v>
                </c:pt>
                <c:pt idx="3">
                  <c:v>1.33</c:v>
                </c:pt>
                <c:pt idx="4">
                  <c:v>1.42</c:v>
                </c:pt>
                <c:pt idx="5">
                  <c:v>1.5</c:v>
                </c:pt>
                <c:pt idx="6">
                  <c:v>1.25</c:v>
                </c:pt>
                <c:pt idx="7">
                  <c:v>1.42</c:v>
                </c:pt>
                <c:pt idx="8">
                  <c:v>1.25</c:v>
                </c:pt>
                <c:pt idx="9">
                  <c:v>1.3611111111111112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49"/>
        <c:shape val="box"/>
        <c:axId val="218942464"/>
        <c:axId val="219030272"/>
        <c:axId val="0"/>
      </c:bar3DChart>
      <c:catAx>
        <c:axId val="218942464"/>
        <c:scaling>
          <c:orientation val="minMax"/>
        </c:scaling>
        <c:delete val="0"/>
        <c:axPos val="b"/>
        <c:majorTickMark val="out"/>
        <c:minorTickMark val="none"/>
        <c:tickLblPos val="nextTo"/>
        <c:crossAx val="219030272"/>
        <c:crosses val="autoZero"/>
        <c:auto val="1"/>
        <c:lblAlgn val="ctr"/>
        <c:lblOffset val="100"/>
        <c:noMultiLvlLbl val="0"/>
      </c:catAx>
      <c:valAx>
        <c:axId val="219030272"/>
        <c:scaling>
          <c:orientation val="minMax"/>
          <c:max val="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942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средняя группа - май 2011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май.11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Качество 1</c:v>
                </c:pt>
                <c:pt idx="1">
                  <c:v>Качество 2</c:v>
                </c:pt>
                <c:pt idx="2">
                  <c:v>Качество 3</c:v>
                </c:pt>
                <c:pt idx="3">
                  <c:v>Качество 4</c:v>
                </c:pt>
                <c:pt idx="4">
                  <c:v>Качество 5</c:v>
                </c:pt>
                <c:pt idx="5">
                  <c:v>Качество 6</c:v>
                </c:pt>
                <c:pt idx="6">
                  <c:v>Качество 7</c:v>
                </c:pt>
                <c:pt idx="7">
                  <c:v>Качество 8</c:v>
                </c:pt>
                <c:pt idx="8">
                  <c:v>Качество 9</c:v>
                </c:pt>
                <c:pt idx="9">
                  <c:v>Сред.знач.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2.42</c:v>
                </c:pt>
                <c:pt idx="1">
                  <c:v>2.58</c:v>
                </c:pt>
                <c:pt idx="2">
                  <c:v>2.83</c:v>
                </c:pt>
                <c:pt idx="3">
                  <c:v>2.17</c:v>
                </c:pt>
                <c:pt idx="4">
                  <c:v>2.5</c:v>
                </c:pt>
                <c:pt idx="5">
                  <c:v>2.08</c:v>
                </c:pt>
                <c:pt idx="6">
                  <c:v>2.5</c:v>
                </c:pt>
                <c:pt idx="7">
                  <c:v>1.92</c:v>
                </c:pt>
                <c:pt idx="8">
                  <c:v>2.58</c:v>
                </c:pt>
                <c:pt idx="9">
                  <c:v>2.3977777777777778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49"/>
        <c:shape val="box"/>
        <c:axId val="219054848"/>
        <c:axId val="219056384"/>
        <c:axId val="0"/>
      </c:bar3DChart>
      <c:catAx>
        <c:axId val="219054848"/>
        <c:scaling>
          <c:orientation val="minMax"/>
        </c:scaling>
        <c:delete val="0"/>
        <c:axPos val="b"/>
        <c:majorTickMark val="out"/>
        <c:minorTickMark val="none"/>
        <c:tickLblPos val="nextTo"/>
        <c:crossAx val="219056384"/>
        <c:crosses val="autoZero"/>
        <c:auto val="1"/>
        <c:lblAlgn val="ctr"/>
        <c:lblOffset val="100"/>
        <c:noMultiLvlLbl val="0"/>
      </c:catAx>
      <c:valAx>
        <c:axId val="219056384"/>
        <c:scaling>
          <c:orientation val="minMax"/>
          <c:max val="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054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старшая группа - сентябрь 2010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сен.10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Качество 1</c:v>
                </c:pt>
                <c:pt idx="1">
                  <c:v>Качество 2</c:v>
                </c:pt>
                <c:pt idx="2">
                  <c:v>Качество 3</c:v>
                </c:pt>
                <c:pt idx="3">
                  <c:v>Качество 4</c:v>
                </c:pt>
                <c:pt idx="4">
                  <c:v>Качество 5</c:v>
                </c:pt>
                <c:pt idx="5">
                  <c:v>Качество 6</c:v>
                </c:pt>
                <c:pt idx="6">
                  <c:v>Качество 7</c:v>
                </c:pt>
                <c:pt idx="7">
                  <c:v>Качество 8</c:v>
                </c:pt>
                <c:pt idx="8">
                  <c:v>Качество 9</c:v>
                </c:pt>
                <c:pt idx="9">
                  <c:v>Сред.знач.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1.45</c:v>
                </c:pt>
                <c:pt idx="1">
                  <c:v>1.82</c:v>
                </c:pt>
                <c:pt idx="2">
                  <c:v>1.82</c:v>
                </c:pt>
                <c:pt idx="3">
                  <c:v>1.45</c:v>
                </c:pt>
                <c:pt idx="4">
                  <c:v>1.36</c:v>
                </c:pt>
                <c:pt idx="5">
                  <c:v>1.0900000000000001</c:v>
                </c:pt>
                <c:pt idx="6">
                  <c:v>1.18</c:v>
                </c:pt>
                <c:pt idx="7">
                  <c:v>1.27</c:v>
                </c:pt>
                <c:pt idx="8">
                  <c:v>1.0900000000000001</c:v>
                </c:pt>
                <c:pt idx="9">
                  <c:v>1.3922222222222222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49"/>
        <c:shape val="box"/>
        <c:axId val="219204224"/>
        <c:axId val="219222400"/>
        <c:axId val="0"/>
      </c:bar3DChart>
      <c:catAx>
        <c:axId val="219204224"/>
        <c:scaling>
          <c:orientation val="minMax"/>
        </c:scaling>
        <c:delete val="0"/>
        <c:axPos val="b"/>
        <c:majorTickMark val="out"/>
        <c:minorTickMark val="none"/>
        <c:tickLblPos val="nextTo"/>
        <c:crossAx val="219222400"/>
        <c:crosses val="autoZero"/>
        <c:auto val="1"/>
        <c:lblAlgn val="ctr"/>
        <c:lblOffset val="100"/>
        <c:noMultiLvlLbl val="0"/>
      </c:catAx>
      <c:valAx>
        <c:axId val="219222400"/>
        <c:scaling>
          <c:orientation val="minMax"/>
          <c:max val="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204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старшая группа - май 2011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май.11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Качество 1</c:v>
                </c:pt>
                <c:pt idx="1">
                  <c:v>Качество 2</c:v>
                </c:pt>
                <c:pt idx="2">
                  <c:v>Качество 3</c:v>
                </c:pt>
                <c:pt idx="3">
                  <c:v>Качество 4</c:v>
                </c:pt>
                <c:pt idx="4">
                  <c:v>Качество 5</c:v>
                </c:pt>
                <c:pt idx="5">
                  <c:v>Качество 6</c:v>
                </c:pt>
                <c:pt idx="6">
                  <c:v>Качество 7</c:v>
                </c:pt>
                <c:pt idx="7">
                  <c:v>Качество 8</c:v>
                </c:pt>
                <c:pt idx="8">
                  <c:v>Качество 9</c:v>
                </c:pt>
                <c:pt idx="9">
                  <c:v>Сред.знач.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2.73</c:v>
                </c:pt>
                <c:pt idx="1">
                  <c:v>2.82</c:v>
                </c:pt>
                <c:pt idx="2">
                  <c:v>3</c:v>
                </c:pt>
                <c:pt idx="3">
                  <c:v>2.09</c:v>
                </c:pt>
                <c:pt idx="4">
                  <c:v>2.4500000000000002</c:v>
                </c:pt>
                <c:pt idx="5">
                  <c:v>2.09</c:v>
                </c:pt>
                <c:pt idx="6">
                  <c:v>2.1800000000000002</c:v>
                </c:pt>
                <c:pt idx="7">
                  <c:v>2.1800000000000002</c:v>
                </c:pt>
                <c:pt idx="8">
                  <c:v>2.4500000000000002</c:v>
                </c:pt>
                <c:pt idx="9">
                  <c:v>2.4433333333333334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49"/>
        <c:shape val="box"/>
        <c:axId val="220009216"/>
        <c:axId val="220010752"/>
        <c:axId val="0"/>
      </c:bar3DChart>
      <c:catAx>
        <c:axId val="220009216"/>
        <c:scaling>
          <c:orientation val="minMax"/>
        </c:scaling>
        <c:delete val="0"/>
        <c:axPos val="b"/>
        <c:majorTickMark val="out"/>
        <c:minorTickMark val="none"/>
        <c:tickLblPos val="nextTo"/>
        <c:crossAx val="220010752"/>
        <c:crosses val="autoZero"/>
        <c:auto val="1"/>
        <c:lblAlgn val="ctr"/>
        <c:lblOffset val="100"/>
        <c:noMultiLvlLbl val="0"/>
      </c:catAx>
      <c:valAx>
        <c:axId val="220010752"/>
        <c:scaling>
          <c:orientation val="minMax"/>
          <c:max val="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009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подготовительная группа - сентябрь 2010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сен.10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Качество 1</c:v>
                </c:pt>
                <c:pt idx="1">
                  <c:v>Качество 2</c:v>
                </c:pt>
                <c:pt idx="2">
                  <c:v>Качество 3</c:v>
                </c:pt>
                <c:pt idx="3">
                  <c:v>Качество 4</c:v>
                </c:pt>
                <c:pt idx="4">
                  <c:v>Качество 5</c:v>
                </c:pt>
                <c:pt idx="5">
                  <c:v>Качество 6</c:v>
                </c:pt>
                <c:pt idx="6">
                  <c:v>Качество 7</c:v>
                </c:pt>
                <c:pt idx="7">
                  <c:v>Качество 8</c:v>
                </c:pt>
                <c:pt idx="8">
                  <c:v>Качество 9</c:v>
                </c:pt>
                <c:pt idx="9">
                  <c:v>Сред.знач.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1.17</c:v>
                </c:pt>
                <c:pt idx="1">
                  <c:v>1.33</c:v>
                </c:pt>
                <c:pt idx="2">
                  <c:v>1.5</c:v>
                </c:pt>
                <c:pt idx="3">
                  <c:v>1.58</c:v>
                </c:pt>
                <c:pt idx="4">
                  <c:v>1.67</c:v>
                </c:pt>
                <c:pt idx="5">
                  <c:v>1.25</c:v>
                </c:pt>
                <c:pt idx="6">
                  <c:v>1.58</c:v>
                </c:pt>
                <c:pt idx="7">
                  <c:v>1.17</c:v>
                </c:pt>
                <c:pt idx="8">
                  <c:v>1.5</c:v>
                </c:pt>
                <c:pt idx="9">
                  <c:v>1.4166666666666667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49"/>
        <c:shape val="box"/>
        <c:axId val="220019328"/>
        <c:axId val="220115328"/>
        <c:axId val="0"/>
      </c:bar3DChart>
      <c:catAx>
        <c:axId val="220019328"/>
        <c:scaling>
          <c:orientation val="minMax"/>
        </c:scaling>
        <c:delete val="0"/>
        <c:axPos val="b"/>
        <c:majorTickMark val="out"/>
        <c:minorTickMark val="none"/>
        <c:tickLblPos val="nextTo"/>
        <c:crossAx val="220115328"/>
        <c:crosses val="autoZero"/>
        <c:auto val="1"/>
        <c:lblAlgn val="ctr"/>
        <c:lblOffset val="100"/>
        <c:noMultiLvlLbl val="0"/>
      </c:catAx>
      <c:valAx>
        <c:axId val="220115328"/>
        <c:scaling>
          <c:orientation val="minMax"/>
          <c:max val="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019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подготовительная группа - май 2011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май.11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Качество 1</c:v>
                </c:pt>
                <c:pt idx="1">
                  <c:v>Качество 2</c:v>
                </c:pt>
                <c:pt idx="2">
                  <c:v>Качество 3</c:v>
                </c:pt>
                <c:pt idx="3">
                  <c:v>Качество 4</c:v>
                </c:pt>
                <c:pt idx="4">
                  <c:v>Качество 5</c:v>
                </c:pt>
                <c:pt idx="5">
                  <c:v>Качество 6</c:v>
                </c:pt>
                <c:pt idx="6">
                  <c:v>Качество 7</c:v>
                </c:pt>
                <c:pt idx="7">
                  <c:v>Качество 8</c:v>
                </c:pt>
                <c:pt idx="8">
                  <c:v>Качество 9</c:v>
                </c:pt>
                <c:pt idx="9">
                  <c:v>Сред.знач.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2.58</c:v>
                </c:pt>
                <c:pt idx="1">
                  <c:v>2.83</c:v>
                </c:pt>
                <c:pt idx="2">
                  <c:v>2.92</c:v>
                </c:pt>
                <c:pt idx="3">
                  <c:v>2.25</c:v>
                </c:pt>
                <c:pt idx="4">
                  <c:v>2.5</c:v>
                </c:pt>
                <c:pt idx="5">
                  <c:v>2.08</c:v>
                </c:pt>
                <c:pt idx="6">
                  <c:v>2.42</c:v>
                </c:pt>
                <c:pt idx="7">
                  <c:v>2.08</c:v>
                </c:pt>
                <c:pt idx="8">
                  <c:v>2.5</c:v>
                </c:pt>
                <c:pt idx="9">
                  <c:v>2.4622222222222216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49"/>
        <c:shape val="box"/>
        <c:axId val="224342784"/>
        <c:axId val="224344320"/>
        <c:axId val="0"/>
      </c:bar3DChart>
      <c:catAx>
        <c:axId val="224342784"/>
        <c:scaling>
          <c:orientation val="minMax"/>
        </c:scaling>
        <c:delete val="0"/>
        <c:axPos val="b"/>
        <c:majorTickMark val="out"/>
        <c:minorTickMark val="none"/>
        <c:tickLblPos val="nextTo"/>
        <c:crossAx val="224344320"/>
        <c:crosses val="autoZero"/>
        <c:auto val="1"/>
        <c:lblAlgn val="ctr"/>
        <c:lblOffset val="100"/>
        <c:noMultiLvlLbl val="0"/>
      </c:catAx>
      <c:valAx>
        <c:axId val="224344320"/>
        <c:scaling>
          <c:orientation val="minMax"/>
          <c:max val="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4342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логопедическая группа - сентябрь 2010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сен.10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Качество 1</c:v>
                </c:pt>
                <c:pt idx="1">
                  <c:v>Качество 2</c:v>
                </c:pt>
                <c:pt idx="2">
                  <c:v>Качество 3</c:v>
                </c:pt>
                <c:pt idx="3">
                  <c:v>Качество 4</c:v>
                </c:pt>
                <c:pt idx="4">
                  <c:v>Качество 5</c:v>
                </c:pt>
                <c:pt idx="5">
                  <c:v>Качество 6</c:v>
                </c:pt>
                <c:pt idx="6">
                  <c:v>Качество 7</c:v>
                </c:pt>
                <c:pt idx="7">
                  <c:v>Качество 8</c:v>
                </c:pt>
                <c:pt idx="8">
                  <c:v>Качество 9</c:v>
                </c:pt>
                <c:pt idx="9">
                  <c:v>Сред.знач.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1.27</c:v>
                </c:pt>
                <c:pt idx="1">
                  <c:v>1.53</c:v>
                </c:pt>
                <c:pt idx="2">
                  <c:v>1.67</c:v>
                </c:pt>
                <c:pt idx="3">
                  <c:v>1.4</c:v>
                </c:pt>
                <c:pt idx="4">
                  <c:v>1.33</c:v>
                </c:pt>
                <c:pt idx="5">
                  <c:v>1.27</c:v>
                </c:pt>
                <c:pt idx="6">
                  <c:v>1.4</c:v>
                </c:pt>
                <c:pt idx="7">
                  <c:v>1.33</c:v>
                </c:pt>
                <c:pt idx="8">
                  <c:v>1.53</c:v>
                </c:pt>
                <c:pt idx="9">
                  <c:v>1.4144444444444444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49"/>
        <c:shape val="box"/>
        <c:axId val="224356992"/>
        <c:axId val="224772480"/>
        <c:axId val="0"/>
      </c:bar3DChart>
      <c:catAx>
        <c:axId val="224356992"/>
        <c:scaling>
          <c:orientation val="minMax"/>
        </c:scaling>
        <c:delete val="0"/>
        <c:axPos val="b"/>
        <c:majorTickMark val="out"/>
        <c:minorTickMark val="none"/>
        <c:tickLblPos val="nextTo"/>
        <c:crossAx val="224772480"/>
        <c:crosses val="autoZero"/>
        <c:auto val="1"/>
        <c:lblAlgn val="ctr"/>
        <c:lblOffset val="100"/>
        <c:noMultiLvlLbl val="0"/>
      </c:catAx>
      <c:valAx>
        <c:axId val="224772480"/>
        <c:scaling>
          <c:orientation val="minMax"/>
          <c:max val="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4356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средняя группа - сентябрь 2009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сен.09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Качество 1</c:v>
                </c:pt>
                <c:pt idx="1">
                  <c:v>Качество 2</c:v>
                </c:pt>
                <c:pt idx="2">
                  <c:v>Качество 3</c:v>
                </c:pt>
                <c:pt idx="3">
                  <c:v>Качество 4</c:v>
                </c:pt>
                <c:pt idx="4">
                  <c:v>Качество 5</c:v>
                </c:pt>
                <c:pt idx="5">
                  <c:v>Качество 6</c:v>
                </c:pt>
                <c:pt idx="6">
                  <c:v>Качество 7</c:v>
                </c:pt>
                <c:pt idx="7">
                  <c:v>Качество 8</c:v>
                </c:pt>
                <c:pt idx="8">
                  <c:v>Качество 9</c:v>
                </c:pt>
                <c:pt idx="9">
                  <c:v>Сред.знач.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1.33</c:v>
                </c:pt>
                <c:pt idx="1">
                  <c:v>1.58</c:v>
                </c:pt>
                <c:pt idx="2">
                  <c:v>1.33</c:v>
                </c:pt>
                <c:pt idx="3">
                  <c:v>1.42</c:v>
                </c:pt>
                <c:pt idx="4">
                  <c:v>1.25</c:v>
                </c:pt>
                <c:pt idx="5">
                  <c:v>1.17</c:v>
                </c:pt>
                <c:pt idx="6">
                  <c:v>1.33</c:v>
                </c:pt>
                <c:pt idx="7">
                  <c:v>1.25</c:v>
                </c:pt>
                <c:pt idx="8">
                  <c:v>1.42</c:v>
                </c:pt>
                <c:pt idx="9">
                  <c:v>1.3422222222222222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49"/>
        <c:shape val="box"/>
        <c:axId val="174992384"/>
        <c:axId val="174994176"/>
        <c:axId val="0"/>
      </c:bar3DChart>
      <c:catAx>
        <c:axId val="174992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74994176"/>
        <c:crosses val="autoZero"/>
        <c:auto val="1"/>
        <c:lblAlgn val="ctr"/>
        <c:lblOffset val="100"/>
        <c:noMultiLvlLbl val="0"/>
      </c:catAx>
      <c:valAx>
        <c:axId val="174994176"/>
        <c:scaling>
          <c:orientation val="minMax"/>
          <c:max val="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992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логопедическая группа - май 2011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май.11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Качество 1</c:v>
                </c:pt>
                <c:pt idx="1">
                  <c:v>Качество 2</c:v>
                </c:pt>
                <c:pt idx="2">
                  <c:v>Качество 3</c:v>
                </c:pt>
                <c:pt idx="3">
                  <c:v>Качество 4</c:v>
                </c:pt>
                <c:pt idx="4">
                  <c:v>Качество 5</c:v>
                </c:pt>
                <c:pt idx="5">
                  <c:v>Качество 6</c:v>
                </c:pt>
                <c:pt idx="6">
                  <c:v>Качество 7</c:v>
                </c:pt>
                <c:pt idx="7">
                  <c:v>Качество 8</c:v>
                </c:pt>
                <c:pt idx="8">
                  <c:v>Качество 9</c:v>
                </c:pt>
                <c:pt idx="9">
                  <c:v>Сред.знач.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2.67</c:v>
                </c:pt>
                <c:pt idx="1">
                  <c:v>2.8</c:v>
                </c:pt>
                <c:pt idx="2">
                  <c:v>3</c:v>
                </c:pt>
                <c:pt idx="3">
                  <c:v>2.33</c:v>
                </c:pt>
                <c:pt idx="4">
                  <c:v>2.4700000000000002</c:v>
                </c:pt>
                <c:pt idx="5">
                  <c:v>2.4</c:v>
                </c:pt>
                <c:pt idx="6">
                  <c:v>2.4</c:v>
                </c:pt>
                <c:pt idx="7">
                  <c:v>2.27</c:v>
                </c:pt>
                <c:pt idx="8">
                  <c:v>2.4700000000000002</c:v>
                </c:pt>
                <c:pt idx="9">
                  <c:v>2.5344444444444445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49"/>
        <c:shape val="box"/>
        <c:axId val="224797440"/>
        <c:axId val="224798976"/>
        <c:axId val="0"/>
      </c:bar3DChart>
      <c:catAx>
        <c:axId val="224797440"/>
        <c:scaling>
          <c:orientation val="minMax"/>
        </c:scaling>
        <c:delete val="0"/>
        <c:axPos val="b"/>
        <c:majorTickMark val="out"/>
        <c:minorTickMark val="none"/>
        <c:tickLblPos val="nextTo"/>
        <c:crossAx val="224798976"/>
        <c:crosses val="autoZero"/>
        <c:auto val="1"/>
        <c:lblAlgn val="ctr"/>
        <c:lblOffset val="100"/>
        <c:noMultiLvlLbl val="0"/>
      </c:catAx>
      <c:valAx>
        <c:axId val="224798976"/>
        <c:scaling>
          <c:orientation val="minMax"/>
          <c:max val="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4797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46881287726358"/>
          <c:y val="7.0796460176991149E-2"/>
          <c:w val="0.78068410462776672"/>
          <c:h val="0.765486725663716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НУ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ср.гр</c:v>
                </c:pt>
                <c:pt idx="1">
                  <c:v>ст.гр</c:v>
                </c:pt>
                <c:pt idx="2">
                  <c:v>подг.гр</c:v>
                </c:pt>
                <c:pt idx="3">
                  <c:v>лог.гр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8.3000000000000004E-2</c:v>
                </c:pt>
                <c:pt idx="1">
                  <c:v>0</c:v>
                </c:pt>
                <c:pt idx="2" formatCode="0%">
                  <c:v>0</c:v>
                </c:pt>
                <c:pt idx="3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СУ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ср.гр</c:v>
                </c:pt>
                <c:pt idx="1">
                  <c:v>ст.гр</c:v>
                </c:pt>
                <c:pt idx="2">
                  <c:v>подг.гр</c:v>
                </c:pt>
                <c:pt idx="3">
                  <c:v>лог.гр</c:v>
                </c:pt>
              </c:strCache>
            </c:strRef>
          </c:cat>
          <c:val>
            <c:numRef>
              <c:f>Sheet1!$B$3:$E$3</c:f>
              <c:numCache>
                <c:formatCode>0.00%</c:formatCode>
                <c:ptCount val="4"/>
                <c:pt idx="0">
                  <c:v>0.5</c:v>
                </c:pt>
                <c:pt idx="1">
                  <c:v>0.63639999999999997</c:v>
                </c:pt>
                <c:pt idx="2">
                  <c:v>0.58330000000000004</c:v>
                </c:pt>
                <c:pt idx="3">
                  <c:v>0.5333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ВУ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84415584415584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8701298701298704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87012987012987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545454545454545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ср.гр</c:v>
                </c:pt>
                <c:pt idx="1">
                  <c:v>ст.гр</c:v>
                </c:pt>
                <c:pt idx="2">
                  <c:v>подг.гр</c:v>
                </c:pt>
                <c:pt idx="3">
                  <c:v>лог.гр</c:v>
                </c:pt>
              </c:strCache>
            </c:strRef>
          </c:cat>
          <c:val>
            <c:numRef>
              <c:f>Sheet1!$B$4:$E$4</c:f>
              <c:numCache>
                <c:formatCode>0.00%</c:formatCode>
                <c:ptCount val="4"/>
                <c:pt idx="0">
                  <c:v>0.41699999999999998</c:v>
                </c:pt>
                <c:pt idx="1">
                  <c:v>0.36359999999999998</c:v>
                </c:pt>
                <c:pt idx="2">
                  <c:v>0.41670000000000001</c:v>
                </c:pt>
                <c:pt idx="3">
                  <c:v>0.4667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5134080"/>
        <c:axId val="225135616"/>
        <c:axId val="0"/>
      </c:bar3DChart>
      <c:catAx>
        <c:axId val="2251340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5135616"/>
        <c:crosses val="autoZero"/>
        <c:auto val="1"/>
        <c:lblAlgn val="ctr"/>
        <c:lblOffset val="100"/>
        <c:noMultiLvlLbl val="0"/>
      </c:catAx>
      <c:valAx>
        <c:axId val="2251356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513408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92152917505030185"/>
          <c:y val="0.3584070796460177"/>
          <c:w val="7.3943025414506119E-2"/>
          <c:h val="0.3101082677165354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pattFill prst="pct5">
          <a:fgClr>
            <a:srgbClr val="9999FF"/>
          </a:fgClr>
          <a:bgClr>
            <a:schemeClr val="bg1"/>
          </a:bgClr>
        </a:pattFill>
        <a:ln w="12700">
          <a:solidFill>
            <a:srgbClr val="808080"/>
          </a:solidFill>
          <a:prstDash val="solid"/>
        </a:ln>
      </c:spPr>
    </c:sideWall>
    <c:backWall>
      <c:thickness val="0"/>
      <c:spPr>
        <a:pattFill prst="pct5">
          <a:fgClr>
            <a:srgbClr val="9999FF"/>
          </a:fgClr>
          <a:bgClr>
            <a:schemeClr val="bg1"/>
          </a:bgClr>
        </a:pattFill>
      </c:spPr>
    </c:backWall>
    <c:plotArea>
      <c:layout>
        <c:manualLayout>
          <c:layoutTarget val="inner"/>
          <c:xMode val="edge"/>
          <c:yMode val="edge"/>
          <c:x val="9.1324200913242018E-2"/>
          <c:y val="6.9498069498069498E-2"/>
          <c:w val="0.78082191780821919"/>
          <c:h val="0.691119691119691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сен.10</c:v>
                </c:pt>
              </c:strCache>
            </c:strRef>
          </c:tx>
          <c:spPr>
            <a:solidFill>
              <a:srgbClr val="FFC000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Ср.гр</c:v>
                </c:pt>
                <c:pt idx="1">
                  <c:v>Ст.гр</c:v>
                </c:pt>
                <c:pt idx="2">
                  <c:v>Подг.гр</c:v>
                </c:pt>
                <c:pt idx="3">
                  <c:v>Лог.гр</c:v>
                </c:pt>
                <c:pt idx="4">
                  <c:v>По д/с в целом</c:v>
                </c:pt>
              </c:strCache>
            </c:strRef>
          </c:cat>
          <c:val>
            <c:numRef>
              <c:f>Sheet1!$B$2:$F$2</c:f>
              <c:numCache>
                <c:formatCode>0.00%</c:formatCode>
                <c:ptCount val="5"/>
                <c:pt idx="0">
                  <c:v>0.45369999999999999</c:v>
                </c:pt>
                <c:pt idx="1">
                  <c:v>0.46329999999999999</c:v>
                </c:pt>
                <c:pt idx="2">
                  <c:v>0.4733</c:v>
                </c:pt>
                <c:pt idx="3">
                  <c:v>0.47</c:v>
                </c:pt>
                <c:pt idx="4">
                  <c:v>0.4667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май.11</c:v>
                </c:pt>
              </c:strCache>
            </c:strRef>
          </c:tx>
          <c:spPr>
            <a:solidFill>
              <a:srgbClr val="00B050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Ср.гр</c:v>
                </c:pt>
                <c:pt idx="1">
                  <c:v>Ст.гр</c:v>
                </c:pt>
                <c:pt idx="2">
                  <c:v>Подг.гр</c:v>
                </c:pt>
                <c:pt idx="3">
                  <c:v>Лог.гр</c:v>
                </c:pt>
                <c:pt idx="4">
                  <c:v>По д/с в целом</c:v>
                </c:pt>
              </c:strCache>
            </c:strRef>
          </c:cat>
          <c:val>
            <c:numRef>
              <c:f>Sheet1!$B$3:$F$3</c:f>
              <c:numCache>
                <c:formatCode>0.00%</c:formatCode>
                <c:ptCount val="5"/>
                <c:pt idx="0">
                  <c:v>0.80249999999999999</c:v>
                </c:pt>
                <c:pt idx="1">
                  <c:v>0.81479999999999997</c:v>
                </c:pt>
                <c:pt idx="2">
                  <c:v>0.82099999999999995</c:v>
                </c:pt>
                <c:pt idx="3">
                  <c:v>0.84440000000000004</c:v>
                </c:pt>
                <c:pt idx="4">
                  <c:v>0.82150000000000001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5178368"/>
        <c:axId val="225179904"/>
        <c:axId val="0"/>
      </c:bar3DChart>
      <c:catAx>
        <c:axId val="2251783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51799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517990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5178368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89193302891933035"/>
          <c:y val="0.40926640926640928"/>
          <c:w val="0.10197869101978692"/>
          <c:h val="0.18146718146718149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84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385744234800839E-2"/>
          <c:y val="7.5221238938053089E-2"/>
          <c:w val="0.80712788259958079"/>
          <c:h val="0.761061946902654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НУ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Ср.гр</c:v>
                </c:pt>
                <c:pt idx="1">
                  <c:v>Ст.гр</c:v>
                </c:pt>
                <c:pt idx="2">
                  <c:v>Подг.гр</c:v>
                </c:pt>
                <c:pt idx="3">
                  <c:v>Лог.гр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 formatCode="0%">
                  <c:v>0.8</c:v>
                </c:pt>
                <c:pt idx="1">
                  <c:v>0.54600000000000004</c:v>
                </c:pt>
                <c:pt idx="2" formatCode="0%">
                  <c:v>0.6</c:v>
                </c:pt>
                <c:pt idx="3" formatCode="0%">
                  <c:v>0.5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СУ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399323181049069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399323181049069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73773265651438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0913705583756347E-2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Ср.гр</c:v>
                </c:pt>
                <c:pt idx="1">
                  <c:v>Ст.гр</c:v>
                </c:pt>
                <c:pt idx="2">
                  <c:v>Подг.гр</c:v>
                </c:pt>
                <c:pt idx="3">
                  <c:v>Лог.гр</c:v>
                </c:pt>
              </c:strCache>
            </c:strRef>
          </c:cat>
          <c:val>
            <c:numRef>
              <c:f>Sheet1!$B$3:$E$3</c:f>
              <c:numCache>
                <c:formatCode>0.00%</c:formatCode>
                <c:ptCount val="4"/>
                <c:pt idx="0" formatCode="0%">
                  <c:v>0.2</c:v>
                </c:pt>
                <c:pt idx="1">
                  <c:v>0.45400000000000001</c:v>
                </c:pt>
                <c:pt idx="2" formatCode="0%">
                  <c:v>0.4</c:v>
                </c:pt>
                <c:pt idx="3" formatCode="0%">
                  <c:v>0.5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ВУ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Ср.гр</c:v>
                </c:pt>
                <c:pt idx="1">
                  <c:v>Ст.гр</c:v>
                </c:pt>
                <c:pt idx="2">
                  <c:v>Подг.гр</c:v>
                </c:pt>
                <c:pt idx="3">
                  <c:v>Лог.гр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 formatCode="0%">
                  <c:v>0</c:v>
                </c:pt>
                <c:pt idx="1">
                  <c:v>0</c:v>
                </c:pt>
                <c:pt idx="2" formatCode="0%">
                  <c:v>0</c:v>
                </c:pt>
                <c:pt idx="3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5542912"/>
        <c:axId val="225544448"/>
        <c:axId val="0"/>
      </c:bar3DChart>
      <c:catAx>
        <c:axId val="2255429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55444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55444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554291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91823899371069195"/>
          <c:y val="0.3584070796460177"/>
          <c:w val="7.337526205450734E-2"/>
          <c:h val="0.283185840707964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средняя группа - сентябрь 2011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сен.11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Качество 1</c:v>
                </c:pt>
                <c:pt idx="1">
                  <c:v>Качество 2</c:v>
                </c:pt>
                <c:pt idx="2">
                  <c:v>Качество 3</c:v>
                </c:pt>
                <c:pt idx="3">
                  <c:v>Качество 4</c:v>
                </c:pt>
                <c:pt idx="4">
                  <c:v>Качество 5</c:v>
                </c:pt>
                <c:pt idx="5">
                  <c:v>Качество 6</c:v>
                </c:pt>
                <c:pt idx="6">
                  <c:v>Качество 7</c:v>
                </c:pt>
                <c:pt idx="7">
                  <c:v>Качество 8</c:v>
                </c:pt>
                <c:pt idx="8">
                  <c:v>Качество 9</c:v>
                </c:pt>
                <c:pt idx="9">
                  <c:v>Сред.знач.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1.3</c:v>
                </c:pt>
                <c:pt idx="1">
                  <c:v>1.6</c:v>
                </c:pt>
                <c:pt idx="2">
                  <c:v>1.6</c:v>
                </c:pt>
                <c:pt idx="3">
                  <c:v>1.2</c:v>
                </c:pt>
                <c:pt idx="4">
                  <c:v>1.6</c:v>
                </c:pt>
                <c:pt idx="5">
                  <c:v>1.1000000000000001</c:v>
                </c:pt>
                <c:pt idx="6">
                  <c:v>1.3</c:v>
                </c:pt>
                <c:pt idx="7">
                  <c:v>1.2</c:v>
                </c:pt>
                <c:pt idx="8">
                  <c:v>1.4</c:v>
                </c:pt>
                <c:pt idx="9">
                  <c:v>1.3666666666666667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49"/>
        <c:shape val="box"/>
        <c:axId val="225581312"/>
        <c:axId val="225599488"/>
        <c:axId val="0"/>
      </c:bar3DChart>
      <c:catAx>
        <c:axId val="225581312"/>
        <c:scaling>
          <c:orientation val="minMax"/>
        </c:scaling>
        <c:delete val="0"/>
        <c:axPos val="b"/>
        <c:majorTickMark val="out"/>
        <c:minorTickMark val="none"/>
        <c:tickLblPos val="nextTo"/>
        <c:crossAx val="225599488"/>
        <c:crosses val="autoZero"/>
        <c:auto val="1"/>
        <c:lblAlgn val="ctr"/>
        <c:lblOffset val="100"/>
        <c:noMultiLvlLbl val="0"/>
      </c:catAx>
      <c:valAx>
        <c:axId val="225599488"/>
        <c:scaling>
          <c:orientation val="minMax"/>
          <c:max val="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5581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средняя группа - май 2012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май.12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Качество 1</c:v>
                </c:pt>
                <c:pt idx="1">
                  <c:v>Качество 2</c:v>
                </c:pt>
                <c:pt idx="2">
                  <c:v>Качество 3</c:v>
                </c:pt>
                <c:pt idx="3">
                  <c:v>Качество 4</c:v>
                </c:pt>
                <c:pt idx="4">
                  <c:v>Качество 5</c:v>
                </c:pt>
                <c:pt idx="5">
                  <c:v>Качество 6</c:v>
                </c:pt>
                <c:pt idx="6">
                  <c:v>Качество 7</c:v>
                </c:pt>
                <c:pt idx="7">
                  <c:v>Качество 8</c:v>
                </c:pt>
                <c:pt idx="8">
                  <c:v>Качество 9</c:v>
                </c:pt>
                <c:pt idx="9">
                  <c:v>Сред.знач.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2.5</c:v>
                </c:pt>
                <c:pt idx="1">
                  <c:v>2.5</c:v>
                </c:pt>
                <c:pt idx="2">
                  <c:v>2.8</c:v>
                </c:pt>
                <c:pt idx="3">
                  <c:v>2.2999999999999998</c:v>
                </c:pt>
                <c:pt idx="4">
                  <c:v>2.5</c:v>
                </c:pt>
                <c:pt idx="5">
                  <c:v>2.1</c:v>
                </c:pt>
                <c:pt idx="6">
                  <c:v>2.5</c:v>
                </c:pt>
                <c:pt idx="7">
                  <c:v>2.2000000000000002</c:v>
                </c:pt>
                <c:pt idx="8">
                  <c:v>2.4</c:v>
                </c:pt>
                <c:pt idx="9">
                  <c:v>2.4222222222222221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49"/>
        <c:shape val="box"/>
        <c:axId val="225223040"/>
        <c:axId val="225224576"/>
        <c:axId val="0"/>
      </c:bar3DChart>
      <c:catAx>
        <c:axId val="225223040"/>
        <c:scaling>
          <c:orientation val="minMax"/>
        </c:scaling>
        <c:delete val="0"/>
        <c:axPos val="b"/>
        <c:majorTickMark val="out"/>
        <c:minorTickMark val="none"/>
        <c:tickLblPos val="nextTo"/>
        <c:crossAx val="225224576"/>
        <c:crosses val="autoZero"/>
        <c:auto val="1"/>
        <c:lblAlgn val="ctr"/>
        <c:lblOffset val="100"/>
        <c:noMultiLvlLbl val="0"/>
      </c:catAx>
      <c:valAx>
        <c:axId val="225224576"/>
        <c:scaling>
          <c:orientation val="minMax"/>
          <c:max val="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5223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старшая группа - сентябрь 2011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сен.11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Качество 1</c:v>
                </c:pt>
                <c:pt idx="1">
                  <c:v>Качество 2</c:v>
                </c:pt>
                <c:pt idx="2">
                  <c:v>Качество 3</c:v>
                </c:pt>
                <c:pt idx="3">
                  <c:v>Качество 4</c:v>
                </c:pt>
                <c:pt idx="4">
                  <c:v>Качество 5</c:v>
                </c:pt>
                <c:pt idx="5">
                  <c:v>Качество 6</c:v>
                </c:pt>
                <c:pt idx="6">
                  <c:v>Качество 7</c:v>
                </c:pt>
                <c:pt idx="7">
                  <c:v>Качество 8</c:v>
                </c:pt>
                <c:pt idx="8">
                  <c:v>Качество 9</c:v>
                </c:pt>
                <c:pt idx="9">
                  <c:v>Сред.знач.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1.27</c:v>
                </c:pt>
                <c:pt idx="1">
                  <c:v>1.36</c:v>
                </c:pt>
                <c:pt idx="2">
                  <c:v>1.55</c:v>
                </c:pt>
                <c:pt idx="3">
                  <c:v>1.45</c:v>
                </c:pt>
                <c:pt idx="4">
                  <c:v>1.55</c:v>
                </c:pt>
                <c:pt idx="5">
                  <c:v>1.45</c:v>
                </c:pt>
                <c:pt idx="6">
                  <c:v>1.45</c:v>
                </c:pt>
                <c:pt idx="7">
                  <c:v>1.55</c:v>
                </c:pt>
                <c:pt idx="8">
                  <c:v>1.64</c:v>
                </c:pt>
                <c:pt idx="9">
                  <c:v>1.4744444444444444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49"/>
        <c:shape val="box"/>
        <c:axId val="252221696"/>
        <c:axId val="252227584"/>
        <c:axId val="0"/>
      </c:bar3DChart>
      <c:catAx>
        <c:axId val="252221696"/>
        <c:scaling>
          <c:orientation val="minMax"/>
        </c:scaling>
        <c:delete val="0"/>
        <c:axPos val="b"/>
        <c:majorTickMark val="out"/>
        <c:minorTickMark val="none"/>
        <c:tickLblPos val="nextTo"/>
        <c:crossAx val="252227584"/>
        <c:crosses val="autoZero"/>
        <c:auto val="1"/>
        <c:lblAlgn val="ctr"/>
        <c:lblOffset val="100"/>
        <c:noMultiLvlLbl val="0"/>
      </c:catAx>
      <c:valAx>
        <c:axId val="252227584"/>
        <c:scaling>
          <c:orientation val="minMax"/>
          <c:max val="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2221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старшая группа - май 2011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май.12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Качество 1</c:v>
                </c:pt>
                <c:pt idx="1">
                  <c:v>Качество 2</c:v>
                </c:pt>
                <c:pt idx="2">
                  <c:v>Качество 3</c:v>
                </c:pt>
                <c:pt idx="3">
                  <c:v>Качество 4</c:v>
                </c:pt>
                <c:pt idx="4">
                  <c:v>Качество 5</c:v>
                </c:pt>
                <c:pt idx="5">
                  <c:v>Качество 6</c:v>
                </c:pt>
                <c:pt idx="6">
                  <c:v>Качество 7</c:v>
                </c:pt>
                <c:pt idx="7">
                  <c:v>Качество 8</c:v>
                </c:pt>
                <c:pt idx="8">
                  <c:v>Качество 9</c:v>
                </c:pt>
                <c:pt idx="9">
                  <c:v>Сред.знач.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2.5499999999999998</c:v>
                </c:pt>
                <c:pt idx="1">
                  <c:v>2.4500000000000002</c:v>
                </c:pt>
                <c:pt idx="2">
                  <c:v>2.73</c:v>
                </c:pt>
                <c:pt idx="3">
                  <c:v>2.4500000000000002</c:v>
                </c:pt>
                <c:pt idx="4">
                  <c:v>2.36</c:v>
                </c:pt>
                <c:pt idx="5">
                  <c:v>2.1800000000000002</c:v>
                </c:pt>
                <c:pt idx="6">
                  <c:v>2.36</c:v>
                </c:pt>
                <c:pt idx="7">
                  <c:v>2.36</c:v>
                </c:pt>
                <c:pt idx="8">
                  <c:v>2.4500000000000002</c:v>
                </c:pt>
                <c:pt idx="9">
                  <c:v>2.4322222222222218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49"/>
        <c:shape val="box"/>
        <c:axId val="225620352"/>
        <c:axId val="225621888"/>
        <c:axId val="0"/>
      </c:bar3DChart>
      <c:catAx>
        <c:axId val="225620352"/>
        <c:scaling>
          <c:orientation val="minMax"/>
        </c:scaling>
        <c:delete val="0"/>
        <c:axPos val="b"/>
        <c:majorTickMark val="out"/>
        <c:minorTickMark val="none"/>
        <c:tickLblPos val="nextTo"/>
        <c:crossAx val="225621888"/>
        <c:crosses val="autoZero"/>
        <c:auto val="1"/>
        <c:lblAlgn val="ctr"/>
        <c:lblOffset val="100"/>
        <c:noMultiLvlLbl val="0"/>
      </c:catAx>
      <c:valAx>
        <c:axId val="225621888"/>
        <c:scaling>
          <c:orientation val="minMax"/>
          <c:max val="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5620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подготовительная группа - сентябрь 2011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сен.11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Качество 1</c:v>
                </c:pt>
                <c:pt idx="1">
                  <c:v>Качество 2</c:v>
                </c:pt>
                <c:pt idx="2">
                  <c:v>Качество 3</c:v>
                </c:pt>
                <c:pt idx="3">
                  <c:v>Качество 4</c:v>
                </c:pt>
                <c:pt idx="4">
                  <c:v>Качество 5</c:v>
                </c:pt>
                <c:pt idx="5">
                  <c:v>Качество 6</c:v>
                </c:pt>
                <c:pt idx="6">
                  <c:v>Качество 7</c:v>
                </c:pt>
                <c:pt idx="7">
                  <c:v>Качество 8</c:v>
                </c:pt>
                <c:pt idx="8">
                  <c:v>Качество 9</c:v>
                </c:pt>
                <c:pt idx="9">
                  <c:v>Сред.знач.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1.2</c:v>
                </c:pt>
                <c:pt idx="1">
                  <c:v>1.4</c:v>
                </c:pt>
                <c:pt idx="2">
                  <c:v>1.5</c:v>
                </c:pt>
                <c:pt idx="3">
                  <c:v>1.5</c:v>
                </c:pt>
                <c:pt idx="4">
                  <c:v>1.7</c:v>
                </c:pt>
                <c:pt idx="5">
                  <c:v>1.4</c:v>
                </c:pt>
                <c:pt idx="6">
                  <c:v>1.6</c:v>
                </c:pt>
                <c:pt idx="7">
                  <c:v>1.3</c:v>
                </c:pt>
                <c:pt idx="8">
                  <c:v>1.7</c:v>
                </c:pt>
                <c:pt idx="9">
                  <c:v>1.4777777777777776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49"/>
        <c:shape val="box"/>
        <c:axId val="252008704"/>
        <c:axId val="252366848"/>
        <c:axId val="0"/>
      </c:bar3DChart>
      <c:catAx>
        <c:axId val="252008704"/>
        <c:scaling>
          <c:orientation val="minMax"/>
        </c:scaling>
        <c:delete val="0"/>
        <c:axPos val="b"/>
        <c:majorTickMark val="out"/>
        <c:minorTickMark val="none"/>
        <c:tickLblPos val="nextTo"/>
        <c:crossAx val="252366848"/>
        <c:crosses val="autoZero"/>
        <c:auto val="1"/>
        <c:lblAlgn val="ctr"/>
        <c:lblOffset val="100"/>
        <c:noMultiLvlLbl val="0"/>
      </c:catAx>
      <c:valAx>
        <c:axId val="252366848"/>
        <c:scaling>
          <c:orientation val="minMax"/>
          <c:max val="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2008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подготовительная группа - май 2012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май.12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Качество 1</c:v>
                </c:pt>
                <c:pt idx="1">
                  <c:v>Качество 2</c:v>
                </c:pt>
                <c:pt idx="2">
                  <c:v>Качество 3</c:v>
                </c:pt>
                <c:pt idx="3">
                  <c:v>Качество 4</c:v>
                </c:pt>
                <c:pt idx="4">
                  <c:v>Качество 5</c:v>
                </c:pt>
                <c:pt idx="5">
                  <c:v>Качество 6</c:v>
                </c:pt>
                <c:pt idx="6">
                  <c:v>Качество 7</c:v>
                </c:pt>
                <c:pt idx="7">
                  <c:v>Качество 8</c:v>
                </c:pt>
                <c:pt idx="8">
                  <c:v>Качество 9</c:v>
                </c:pt>
                <c:pt idx="9">
                  <c:v>Сред.знач.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2.6</c:v>
                </c:pt>
                <c:pt idx="1">
                  <c:v>2.6</c:v>
                </c:pt>
                <c:pt idx="2">
                  <c:v>2.7</c:v>
                </c:pt>
                <c:pt idx="3">
                  <c:v>2.2000000000000002</c:v>
                </c:pt>
                <c:pt idx="4">
                  <c:v>2.6</c:v>
                </c:pt>
                <c:pt idx="5">
                  <c:v>2.2999999999999998</c:v>
                </c:pt>
                <c:pt idx="6">
                  <c:v>2.5</c:v>
                </c:pt>
                <c:pt idx="7">
                  <c:v>2.1</c:v>
                </c:pt>
                <c:pt idx="8">
                  <c:v>2.6</c:v>
                </c:pt>
                <c:pt idx="9">
                  <c:v>2.4666666666666668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49"/>
        <c:shape val="box"/>
        <c:axId val="252436864"/>
        <c:axId val="252438400"/>
        <c:axId val="0"/>
      </c:bar3DChart>
      <c:catAx>
        <c:axId val="252436864"/>
        <c:scaling>
          <c:orientation val="minMax"/>
        </c:scaling>
        <c:delete val="0"/>
        <c:axPos val="b"/>
        <c:majorTickMark val="out"/>
        <c:minorTickMark val="none"/>
        <c:tickLblPos val="nextTo"/>
        <c:crossAx val="252438400"/>
        <c:crosses val="autoZero"/>
        <c:auto val="1"/>
        <c:lblAlgn val="ctr"/>
        <c:lblOffset val="100"/>
        <c:noMultiLvlLbl val="0"/>
      </c:catAx>
      <c:valAx>
        <c:axId val="252438400"/>
        <c:scaling>
          <c:orientation val="minMax"/>
          <c:max val="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2436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средняя группа - май 2010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май.10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Качество 1</c:v>
                </c:pt>
                <c:pt idx="1">
                  <c:v>Качество 2</c:v>
                </c:pt>
                <c:pt idx="2">
                  <c:v>Качество 3</c:v>
                </c:pt>
                <c:pt idx="3">
                  <c:v>Качество 4</c:v>
                </c:pt>
                <c:pt idx="4">
                  <c:v>Качество 5</c:v>
                </c:pt>
                <c:pt idx="5">
                  <c:v>Качество 6</c:v>
                </c:pt>
                <c:pt idx="6">
                  <c:v>Качество 7</c:v>
                </c:pt>
                <c:pt idx="7">
                  <c:v>Качество 8</c:v>
                </c:pt>
                <c:pt idx="8">
                  <c:v>Качество 9</c:v>
                </c:pt>
                <c:pt idx="9">
                  <c:v>Сред.знач.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2.58</c:v>
                </c:pt>
                <c:pt idx="1">
                  <c:v>2.67</c:v>
                </c:pt>
                <c:pt idx="2">
                  <c:v>2.75</c:v>
                </c:pt>
                <c:pt idx="3">
                  <c:v>2.25</c:v>
                </c:pt>
                <c:pt idx="4">
                  <c:v>2.33</c:v>
                </c:pt>
                <c:pt idx="5">
                  <c:v>2.33</c:v>
                </c:pt>
                <c:pt idx="6">
                  <c:v>2.17</c:v>
                </c:pt>
                <c:pt idx="7">
                  <c:v>2.08</c:v>
                </c:pt>
                <c:pt idx="8">
                  <c:v>2.5</c:v>
                </c:pt>
                <c:pt idx="9">
                  <c:v>2.4066666666666663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49"/>
        <c:shape val="box"/>
        <c:axId val="175391872"/>
        <c:axId val="175393408"/>
        <c:axId val="0"/>
      </c:bar3DChart>
      <c:catAx>
        <c:axId val="175391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75393408"/>
        <c:crosses val="autoZero"/>
        <c:auto val="1"/>
        <c:lblAlgn val="ctr"/>
        <c:lblOffset val="100"/>
        <c:noMultiLvlLbl val="0"/>
      </c:catAx>
      <c:valAx>
        <c:axId val="175393408"/>
        <c:scaling>
          <c:orientation val="minMax"/>
          <c:max val="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391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логопедическая группа - сентябрь 2011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сен.11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Качество 1</c:v>
                </c:pt>
                <c:pt idx="1">
                  <c:v>Качество 2</c:v>
                </c:pt>
                <c:pt idx="2">
                  <c:v>Качество 3</c:v>
                </c:pt>
                <c:pt idx="3">
                  <c:v>Качество 4</c:v>
                </c:pt>
                <c:pt idx="4">
                  <c:v>Качество 5</c:v>
                </c:pt>
                <c:pt idx="5">
                  <c:v>Качество 6</c:v>
                </c:pt>
                <c:pt idx="6">
                  <c:v>Качество 7</c:v>
                </c:pt>
                <c:pt idx="7">
                  <c:v>Качество 8</c:v>
                </c:pt>
                <c:pt idx="8">
                  <c:v>Качество 9</c:v>
                </c:pt>
                <c:pt idx="9">
                  <c:v>Сред.знач.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1.25</c:v>
                </c:pt>
                <c:pt idx="1">
                  <c:v>1.38</c:v>
                </c:pt>
                <c:pt idx="2">
                  <c:v>1.56</c:v>
                </c:pt>
                <c:pt idx="3">
                  <c:v>1.63</c:v>
                </c:pt>
                <c:pt idx="4">
                  <c:v>1.63</c:v>
                </c:pt>
                <c:pt idx="5">
                  <c:v>1.44</c:v>
                </c:pt>
                <c:pt idx="6">
                  <c:v>1.5</c:v>
                </c:pt>
                <c:pt idx="7">
                  <c:v>1.38</c:v>
                </c:pt>
                <c:pt idx="8">
                  <c:v>1.69</c:v>
                </c:pt>
                <c:pt idx="9">
                  <c:v>1.4955555555555555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49"/>
        <c:shape val="box"/>
        <c:axId val="252471552"/>
        <c:axId val="252481536"/>
        <c:axId val="0"/>
      </c:bar3DChart>
      <c:catAx>
        <c:axId val="252471552"/>
        <c:scaling>
          <c:orientation val="minMax"/>
        </c:scaling>
        <c:delete val="0"/>
        <c:axPos val="b"/>
        <c:majorTickMark val="out"/>
        <c:minorTickMark val="none"/>
        <c:tickLblPos val="nextTo"/>
        <c:crossAx val="252481536"/>
        <c:crosses val="autoZero"/>
        <c:auto val="1"/>
        <c:lblAlgn val="ctr"/>
        <c:lblOffset val="100"/>
        <c:noMultiLvlLbl val="0"/>
      </c:catAx>
      <c:valAx>
        <c:axId val="252481536"/>
        <c:scaling>
          <c:orientation val="minMax"/>
          <c:max val="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2471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логопедическая группа - май 2012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май.12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Качество 1</c:v>
                </c:pt>
                <c:pt idx="1">
                  <c:v>Качество 2</c:v>
                </c:pt>
                <c:pt idx="2">
                  <c:v>Качество 3</c:v>
                </c:pt>
                <c:pt idx="3">
                  <c:v>Качество 4</c:v>
                </c:pt>
                <c:pt idx="4">
                  <c:v>Качество 5</c:v>
                </c:pt>
                <c:pt idx="5">
                  <c:v>Качество 6</c:v>
                </c:pt>
                <c:pt idx="6">
                  <c:v>Качество 7</c:v>
                </c:pt>
                <c:pt idx="7">
                  <c:v>Качество 8</c:v>
                </c:pt>
                <c:pt idx="8">
                  <c:v>Качество 9</c:v>
                </c:pt>
                <c:pt idx="9">
                  <c:v>Сред.знач.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2.5</c:v>
                </c:pt>
                <c:pt idx="1">
                  <c:v>2.75</c:v>
                </c:pt>
                <c:pt idx="2">
                  <c:v>2.81</c:v>
                </c:pt>
                <c:pt idx="3">
                  <c:v>2.44</c:v>
                </c:pt>
                <c:pt idx="4">
                  <c:v>2.56</c:v>
                </c:pt>
                <c:pt idx="5">
                  <c:v>2.38</c:v>
                </c:pt>
                <c:pt idx="6">
                  <c:v>2.5</c:v>
                </c:pt>
                <c:pt idx="7">
                  <c:v>2.25</c:v>
                </c:pt>
                <c:pt idx="8">
                  <c:v>2.56</c:v>
                </c:pt>
                <c:pt idx="9">
                  <c:v>2.5277777777777777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49"/>
        <c:shape val="box"/>
        <c:axId val="252506496"/>
        <c:axId val="252508032"/>
        <c:axId val="0"/>
      </c:bar3DChart>
      <c:catAx>
        <c:axId val="252506496"/>
        <c:scaling>
          <c:orientation val="minMax"/>
        </c:scaling>
        <c:delete val="0"/>
        <c:axPos val="b"/>
        <c:majorTickMark val="out"/>
        <c:minorTickMark val="none"/>
        <c:tickLblPos val="nextTo"/>
        <c:crossAx val="252508032"/>
        <c:crosses val="autoZero"/>
        <c:auto val="1"/>
        <c:lblAlgn val="ctr"/>
        <c:lblOffset val="100"/>
        <c:noMultiLvlLbl val="0"/>
      </c:catAx>
      <c:valAx>
        <c:axId val="252508032"/>
        <c:scaling>
          <c:orientation val="minMax"/>
          <c:max val="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2506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4210526315789472E-2"/>
          <c:y val="7.5221238938053089E-2"/>
          <c:w val="0.80631578947368421"/>
          <c:h val="0.761061946902654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НУ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Ср.гр</c:v>
                </c:pt>
                <c:pt idx="1">
                  <c:v>Ст.гр</c:v>
                </c:pt>
                <c:pt idx="2">
                  <c:v>Подг.гр</c:v>
                </c:pt>
                <c:pt idx="3">
                  <c:v>Лог.гр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 formatCode="0%">
                  <c:v>0.1</c:v>
                </c:pt>
                <c:pt idx="1">
                  <c:v>9.0999999999999998E-2</c:v>
                </c:pt>
                <c:pt idx="2" formatCode="0%">
                  <c:v>0</c:v>
                </c:pt>
                <c:pt idx="3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СУ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Ср.гр</c:v>
                </c:pt>
                <c:pt idx="1">
                  <c:v>Ст.гр</c:v>
                </c:pt>
                <c:pt idx="2">
                  <c:v>Подг.гр</c:v>
                </c:pt>
                <c:pt idx="3">
                  <c:v>Лог.гр</c:v>
                </c:pt>
              </c:strCache>
            </c:strRef>
          </c:cat>
          <c:val>
            <c:numRef>
              <c:f>Sheet1!$B$3:$E$3</c:f>
              <c:numCache>
                <c:formatCode>0.00%</c:formatCode>
                <c:ptCount val="4"/>
                <c:pt idx="0" formatCode="0%">
                  <c:v>0.5</c:v>
                </c:pt>
                <c:pt idx="1">
                  <c:v>0.45450000000000002</c:v>
                </c:pt>
                <c:pt idx="2" formatCode="0%">
                  <c:v>0.6</c:v>
                </c:pt>
                <c:pt idx="3">
                  <c:v>0.56299999999999994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ВУ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0612244897959183E-2"/>
                  <c:y val="3.18283360200499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12244897959183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217687074829932E-2"/>
                  <c:y val="3.18283360200499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4829931972789115E-2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Ср.гр</c:v>
                </c:pt>
                <c:pt idx="1">
                  <c:v>Ст.гр</c:v>
                </c:pt>
                <c:pt idx="2">
                  <c:v>Подг.гр</c:v>
                </c:pt>
                <c:pt idx="3">
                  <c:v>Лог.гр</c:v>
                </c:pt>
              </c:strCache>
            </c:strRef>
          </c:cat>
          <c:val>
            <c:numRef>
              <c:f>Sheet1!$B$4:$E$4</c:f>
              <c:numCache>
                <c:formatCode>0.00%</c:formatCode>
                <c:ptCount val="4"/>
                <c:pt idx="0" formatCode="0%">
                  <c:v>0.4</c:v>
                </c:pt>
                <c:pt idx="1">
                  <c:v>0.45450000000000002</c:v>
                </c:pt>
                <c:pt idx="2" formatCode="0%">
                  <c:v>0.4</c:v>
                </c:pt>
                <c:pt idx="3">
                  <c:v>0.437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52990592"/>
        <c:axId val="252992128"/>
        <c:axId val="0"/>
      </c:bar3DChart>
      <c:catAx>
        <c:axId val="2529905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2992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29921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299059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91789473684210532"/>
          <c:y val="0.3584070796460177"/>
          <c:w val="7.3684210526315783E-2"/>
          <c:h val="0.283185840707964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pattFill prst="pct5">
          <a:fgClr>
            <a:srgbClr val="9999FF"/>
          </a:fgClr>
          <a:bgClr>
            <a:schemeClr val="bg1"/>
          </a:bgClr>
        </a:pattFill>
        <a:ln w="12700">
          <a:solidFill>
            <a:srgbClr val="808080"/>
          </a:solidFill>
          <a:prstDash val="solid"/>
        </a:ln>
      </c:spPr>
    </c:sideWall>
    <c:backWall>
      <c:thickness val="0"/>
      <c:spPr>
        <a:pattFill prst="pct5">
          <a:fgClr>
            <a:srgbClr val="9999FF"/>
          </a:fgClr>
          <a:bgClr>
            <a:schemeClr val="bg1"/>
          </a:bgClr>
        </a:pattFill>
      </c:spPr>
    </c:backWall>
    <c:plotArea>
      <c:layout>
        <c:manualLayout>
          <c:layoutTarget val="inner"/>
          <c:xMode val="edge"/>
          <c:yMode val="edge"/>
          <c:x val="8.8888888888888892E-2"/>
          <c:y val="6.4885496183206104E-2"/>
          <c:w val="0.78666666666666663"/>
          <c:h val="0.698473282442748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сен.11</c:v>
                </c:pt>
              </c:strCache>
            </c:strRef>
          </c:tx>
          <c:spPr>
            <a:solidFill>
              <a:srgbClr val="FFC000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Ср.гр</c:v>
                </c:pt>
                <c:pt idx="1">
                  <c:v>Ст.гр</c:v>
                </c:pt>
                <c:pt idx="2">
                  <c:v>Подг.гр</c:v>
                </c:pt>
                <c:pt idx="3">
                  <c:v>Лог.гр</c:v>
                </c:pt>
                <c:pt idx="4">
                  <c:v>По д/с в целом</c:v>
                </c:pt>
              </c:strCache>
            </c:strRef>
          </c:cat>
          <c:val>
            <c:numRef>
              <c:f>Sheet1!$B$2:$F$2</c:f>
              <c:numCache>
                <c:formatCode>0.00%</c:formatCode>
                <c:ptCount val="5"/>
                <c:pt idx="0">
                  <c:v>0.45669999999999999</c:v>
                </c:pt>
                <c:pt idx="1">
                  <c:v>0.49</c:v>
                </c:pt>
                <c:pt idx="2">
                  <c:v>0.49330000000000002</c:v>
                </c:pt>
                <c:pt idx="3">
                  <c:v>0.49669999999999997</c:v>
                </c:pt>
                <c:pt idx="4">
                  <c:v>0.48420000000000002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май.12</c:v>
                </c:pt>
              </c:strCache>
            </c:strRef>
          </c:tx>
          <c:spPr>
            <a:solidFill>
              <a:srgbClr val="00B050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Ср.гр</c:v>
                </c:pt>
                <c:pt idx="1">
                  <c:v>Ст.гр</c:v>
                </c:pt>
                <c:pt idx="2">
                  <c:v>Подг.гр</c:v>
                </c:pt>
                <c:pt idx="3">
                  <c:v>Лог.гр</c:v>
                </c:pt>
                <c:pt idx="4">
                  <c:v>По д/с в целом</c:v>
                </c:pt>
              </c:strCache>
            </c:strRef>
          </c:cat>
          <c:val>
            <c:numRef>
              <c:f>Sheet1!$B$3:$F$3</c:f>
              <c:numCache>
                <c:formatCode>0.00%</c:formatCode>
                <c:ptCount val="5"/>
                <c:pt idx="0">
                  <c:v>0.80740000000000001</c:v>
                </c:pt>
                <c:pt idx="1">
                  <c:v>0.81140000000000001</c:v>
                </c:pt>
                <c:pt idx="2">
                  <c:v>0.82220000000000004</c:v>
                </c:pt>
                <c:pt idx="3">
                  <c:v>0.84260000000000002</c:v>
                </c:pt>
                <c:pt idx="4">
                  <c:v>0.82089999999999996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53305216"/>
        <c:axId val="253306752"/>
        <c:axId val="0"/>
      </c:bar3DChart>
      <c:catAx>
        <c:axId val="2533052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3306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3306752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3305216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89481481481481473"/>
          <c:y val="0.41221374045801529"/>
          <c:w val="9.9259259259259269E-2"/>
          <c:h val="0.17938931297709926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4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старшая группа - сентябрь 2009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сен.09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Качество 1</c:v>
                </c:pt>
                <c:pt idx="1">
                  <c:v>Качество 2</c:v>
                </c:pt>
                <c:pt idx="2">
                  <c:v>Качество 3</c:v>
                </c:pt>
                <c:pt idx="3">
                  <c:v>Качество 4</c:v>
                </c:pt>
                <c:pt idx="4">
                  <c:v>Качество 5</c:v>
                </c:pt>
                <c:pt idx="5">
                  <c:v>Качество 6</c:v>
                </c:pt>
                <c:pt idx="6">
                  <c:v>Качество 7</c:v>
                </c:pt>
                <c:pt idx="7">
                  <c:v>Качество 8</c:v>
                </c:pt>
                <c:pt idx="8">
                  <c:v>Качество 9</c:v>
                </c:pt>
                <c:pt idx="9">
                  <c:v>Сред.знач.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1.38</c:v>
                </c:pt>
                <c:pt idx="1">
                  <c:v>1.38</c:v>
                </c:pt>
                <c:pt idx="2">
                  <c:v>1.54</c:v>
                </c:pt>
                <c:pt idx="3">
                  <c:v>1.23</c:v>
                </c:pt>
                <c:pt idx="4">
                  <c:v>1.31</c:v>
                </c:pt>
                <c:pt idx="5">
                  <c:v>1.46</c:v>
                </c:pt>
                <c:pt idx="6">
                  <c:v>1.46</c:v>
                </c:pt>
                <c:pt idx="7">
                  <c:v>1.08</c:v>
                </c:pt>
                <c:pt idx="8">
                  <c:v>1.54</c:v>
                </c:pt>
                <c:pt idx="9">
                  <c:v>1.3755555555555559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49"/>
        <c:shape val="box"/>
        <c:axId val="175528960"/>
        <c:axId val="175543040"/>
        <c:axId val="0"/>
      </c:bar3DChart>
      <c:catAx>
        <c:axId val="175528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75543040"/>
        <c:crosses val="autoZero"/>
        <c:auto val="1"/>
        <c:lblAlgn val="ctr"/>
        <c:lblOffset val="100"/>
        <c:noMultiLvlLbl val="0"/>
      </c:catAx>
      <c:valAx>
        <c:axId val="175543040"/>
        <c:scaling>
          <c:orientation val="minMax"/>
          <c:max val="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528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старшая группа - май 2010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май.10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Качество 1</c:v>
                </c:pt>
                <c:pt idx="1">
                  <c:v>Качество 2</c:v>
                </c:pt>
                <c:pt idx="2">
                  <c:v>Качество 3</c:v>
                </c:pt>
                <c:pt idx="3">
                  <c:v>Качество 4</c:v>
                </c:pt>
                <c:pt idx="4">
                  <c:v>Качество 5</c:v>
                </c:pt>
                <c:pt idx="5">
                  <c:v>Качество 6</c:v>
                </c:pt>
                <c:pt idx="6">
                  <c:v>Качество 7</c:v>
                </c:pt>
                <c:pt idx="7">
                  <c:v>Качество 8</c:v>
                </c:pt>
                <c:pt idx="8">
                  <c:v>Качество 9</c:v>
                </c:pt>
                <c:pt idx="9">
                  <c:v>Сред.знач.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2.62</c:v>
                </c:pt>
                <c:pt idx="1">
                  <c:v>2.69</c:v>
                </c:pt>
                <c:pt idx="2">
                  <c:v>2.77</c:v>
                </c:pt>
                <c:pt idx="3">
                  <c:v>2.38</c:v>
                </c:pt>
                <c:pt idx="4">
                  <c:v>2.38</c:v>
                </c:pt>
                <c:pt idx="5">
                  <c:v>2.38</c:v>
                </c:pt>
                <c:pt idx="6">
                  <c:v>2.46</c:v>
                </c:pt>
                <c:pt idx="7">
                  <c:v>2</c:v>
                </c:pt>
                <c:pt idx="8">
                  <c:v>2.54</c:v>
                </c:pt>
                <c:pt idx="9">
                  <c:v>2.4688888888888889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49"/>
        <c:shape val="box"/>
        <c:axId val="175559808"/>
        <c:axId val="175561344"/>
        <c:axId val="0"/>
      </c:bar3DChart>
      <c:catAx>
        <c:axId val="175559808"/>
        <c:scaling>
          <c:orientation val="minMax"/>
        </c:scaling>
        <c:delete val="0"/>
        <c:axPos val="b"/>
        <c:majorTickMark val="out"/>
        <c:minorTickMark val="none"/>
        <c:tickLblPos val="nextTo"/>
        <c:crossAx val="175561344"/>
        <c:crosses val="autoZero"/>
        <c:auto val="1"/>
        <c:lblAlgn val="ctr"/>
        <c:lblOffset val="100"/>
        <c:noMultiLvlLbl val="0"/>
      </c:catAx>
      <c:valAx>
        <c:axId val="175561344"/>
        <c:scaling>
          <c:orientation val="minMax"/>
          <c:max val="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559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подготовительная группа - сентябрь 2009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сен.09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Качество 1</c:v>
                </c:pt>
                <c:pt idx="1">
                  <c:v>Качество 2</c:v>
                </c:pt>
                <c:pt idx="2">
                  <c:v>Качество 3</c:v>
                </c:pt>
                <c:pt idx="3">
                  <c:v>Качество 4</c:v>
                </c:pt>
                <c:pt idx="4">
                  <c:v>Качество 5</c:v>
                </c:pt>
                <c:pt idx="5">
                  <c:v>Качество 6</c:v>
                </c:pt>
                <c:pt idx="6">
                  <c:v>Качество 7</c:v>
                </c:pt>
                <c:pt idx="7">
                  <c:v>Качество 8</c:v>
                </c:pt>
                <c:pt idx="8">
                  <c:v>Качество 9</c:v>
                </c:pt>
                <c:pt idx="9">
                  <c:v>Сред.знач.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1.33</c:v>
                </c:pt>
                <c:pt idx="1">
                  <c:v>1.92</c:v>
                </c:pt>
                <c:pt idx="2">
                  <c:v>1.67</c:v>
                </c:pt>
                <c:pt idx="3">
                  <c:v>1.45</c:v>
                </c:pt>
                <c:pt idx="4">
                  <c:v>1.25</c:v>
                </c:pt>
                <c:pt idx="5">
                  <c:v>1.25</c:v>
                </c:pt>
                <c:pt idx="6">
                  <c:v>1.17</c:v>
                </c:pt>
                <c:pt idx="7">
                  <c:v>1.17</c:v>
                </c:pt>
                <c:pt idx="8">
                  <c:v>1.42</c:v>
                </c:pt>
                <c:pt idx="9">
                  <c:v>1.4033333333333333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49"/>
        <c:shape val="box"/>
        <c:axId val="175578112"/>
        <c:axId val="175579904"/>
        <c:axId val="0"/>
      </c:bar3DChart>
      <c:catAx>
        <c:axId val="175578112"/>
        <c:scaling>
          <c:orientation val="minMax"/>
        </c:scaling>
        <c:delete val="0"/>
        <c:axPos val="b"/>
        <c:majorTickMark val="out"/>
        <c:minorTickMark val="none"/>
        <c:tickLblPos val="nextTo"/>
        <c:crossAx val="175579904"/>
        <c:crosses val="autoZero"/>
        <c:auto val="1"/>
        <c:lblAlgn val="ctr"/>
        <c:lblOffset val="100"/>
        <c:noMultiLvlLbl val="0"/>
      </c:catAx>
      <c:valAx>
        <c:axId val="175579904"/>
        <c:scaling>
          <c:orientation val="minMax"/>
          <c:max val="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578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подготовительная группа - май 2010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май.10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Качество 1</c:v>
                </c:pt>
                <c:pt idx="1">
                  <c:v>Качество 2</c:v>
                </c:pt>
                <c:pt idx="2">
                  <c:v>Качество 3</c:v>
                </c:pt>
                <c:pt idx="3">
                  <c:v>Качество 4</c:v>
                </c:pt>
                <c:pt idx="4">
                  <c:v>Качество 5</c:v>
                </c:pt>
                <c:pt idx="5">
                  <c:v>Качество 6</c:v>
                </c:pt>
                <c:pt idx="6">
                  <c:v>Качество 7</c:v>
                </c:pt>
                <c:pt idx="7">
                  <c:v>Качество 8</c:v>
                </c:pt>
                <c:pt idx="8">
                  <c:v>Качество 9</c:v>
                </c:pt>
                <c:pt idx="9">
                  <c:v>Сред.знач.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2.83</c:v>
                </c:pt>
                <c:pt idx="1">
                  <c:v>2.75</c:v>
                </c:pt>
                <c:pt idx="2">
                  <c:v>2.83</c:v>
                </c:pt>
                <c:pt idx="3">
                  <c:v>2.5</c:v>
                </c:pt>
                <c:pt idx="4">
                  <c:v>2.33</c:v>
                </c:pt>
                <c:pt idx="5">
                  <c:v>2.33</c:v>
                </c:pt>
                <c:pt idx="6">
                  <c:v>2.08</c:v>
                </c:pt>
                <c:pt idx="7">
                  <c:v>2.08</c:v>
                </c:pt>
                <c:pt idx="8">
                  <c:v>2.5</c:v>
                </c:pt>
                <c:pt idx="9">
                  <c:v>2.4699999999999998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49"/>
        <c:shape val="box"/>
        <c:axId val="175723648"/>
        <c:axId val="175725184"/>
        <c:axId val="0"/>
      </c:bar3DChart>
      <c:catAx>
        <c:axId val="175723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75725184"/>
        <c:crosses val="autoZero"/>
        <c:auto val="1"/>
        <c:lblAlgn val="ctr"/>
        <c:lblOffset val="100"/>
        <c:noMultiLvlLbl val="0"/>
      </c:catAx>
      <c:valAx>
        <c:axId val="175725184"/>
        <c:scaling>
          <c:orientation val="minMax"/>
          <c:max val="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723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логопедическая группа - сентябрь 2009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сен.09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Качество 1</c:v>
                </c:pt>
                <c:pt idx="1">
                  <c:v>Качество 2</c:v>
                </c:pt>
                <c:pt idx="2">
                  <c:v>Качество 3</c:v>
                </c:pt>
                <c:pt idx="3">
                  <c:v>Качество 4</c:v>
                </c:pt>
                <c:pt idx="4">
                  <c:v>Качество 5</c:v>
                </c:pt>
                <c:pt idx="5">
                  <c:v>Качество 6</c:v>
                </c:pt>
                <c:pt idx="6">
                  <c:v>Качество 7</c:v>
                </c:pt>
                <c:pt idx="7">
                  <c:v>Качество 8</c:v>
                </c:pt>
                <c:pt idx="8">
                  <c:v>Качество 9</c:v>
                </c:pt>
                <c:pt idx="9">
                  <c:v>Сред.знач.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1.06</c:v>
                </c:pt>
                <c:pt idx="1">
                  <c:v>1.44</c:v>
                </c:pt>
                <c:pt idx="2">
                  <c:v>1.75</c:v>
                </c:pt>
                <c:pt idx="3">
                  <c:v>1.38</c:v>
                </c:pt>
                <c:pt idx="4">
                  <c:v>1.38</c:v>
                </c:pt>
                <c:pt idx="5">
                  <c:v>1.44</c:v>
                </c:pt>
                <c:pt idx="6">
                  <c:v>1.75</c:v>
                </c:pt>
                <c:pt idx="7">
                  <c:v>1.5</c:v>
                </c:pt>
                <c:pt idx="8">
                  <c:v>1.81</c:v>
                </c:pt>
                <c:pt idx="9">
                  <c:v>1.5011111111111111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49"/>
        <c:shape val="box"/>
        <c:axId val="175750144"/>
        <c:axId val="185524992"/>
        <c:axId val="0"/>
      </c:bar3DChart>
      <c:catAx>
        <c:axId val="175750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85524992"/>
        <c:crosses val="autoZero"/>
        <c:auto val="1"/>
        <c:lblAlgn val="ctr"/>
        <c:lblOffset val="100"/>
        <c:noMultiLvlLbl val="0"/>
      </c:catAx>
      <c:valAx>
        <c:axId val="185524992"/>
        <c:scaling>
          <c:orientation val="minMax"/>
          <c:max val="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750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логопедическая группа - май 2010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май.10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Качество 1</c:v>
                </c:pt>
                <c:pt idx="1">
                  <c:v>Качество 2</c:v>
                </c:pt>
                <c:pt idx="2">
                  <c:v>Качество 3</c:v>
                </c:pt>
                <c:pt idx="3">
                  <c:v>Качество 4</c:v>
                </c:pt>
                <c:pt idx="4">
                  <c:v>Качество 5</c:v>
                </c:pt>
                <c:pt idx="5">
                  <c:v>Качество 6</c:v>
                </c:pt>
                <c:pt idx="6">
                  <c:v>Качество 7</c:v>
                </c:pt>
                <c:pt idx="7">
                  <c:v>Качество 8</c:v>
                </c:pt>
                <c:pt idx="8">
                  <c:v>Качество 9</c:v>
                </c:pt>
                <c:pt idx="9">
                  <c:v>Сред.знач.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2.69</c:v>
                </c:pt>
                <c:pt idx="1">
                  <c:v>2.69</c:v>
                </c:pt>
                <c:pt idx="2">
                  <c:v>2.81</c:v>
                </c:pt>
                <c:pt idx="3">
                  <c:v>2.56</c:v>
                </c:pt>
                <c:pt idx="4">
                  <c:v>2.56</c:v>
                </c:pt>
                <c:pt idx="5">
                  <c:v>2.31</c:v>
                </c:pt>
                <c:pt idx="6">
                  <c:v>2.5</c:v>
                </c:pt>
                <c:pt idx="7">
                  <c:v>2.13</c:v>
                </c:pt>
                <c:pt idx="8">
                  <c:v>2.81</c:v>
                </c:pt>
                <c:pt idx="9">
                  <c:v>2.5622222222222222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49"/>
        <c:shape val="box"/>
        <c:axId val="185587200"/>
        <c:axId val="185588736"/>
        <c:axId val="0"/>
      </c:bar3DChart>
      <c:catAx>
        <c:axId val="185587200"/>
        <c:scaling>
          <c:orientation val="minMax"/>
        </c:scaling>
        <c:delete val="0"/>
        <c:axPos val="b"/>
        <c:majorTickMark val="out"/>
        <c:minorTickMark val="none"/>
        <c:tickLblPos val="nextTo"/>
        <c:crossAx val="185588736"/>
        <c:crosses val="autoZero"/>
        <c:auto val="1"/>
        <c:lblAlgn val="ctr"/>
        <c:lblOffset val="100"/>
        <c:noMultiLvlLbl val="0"/>
      </c:catAx>
      <c:valAx>
        <c:axId val="185588736"/>
        <c:scaling>
          <c:orientation val="minMax"/>
          <c:max val="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587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44B1-EA8D-463D-AA93-3B260DC1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28</Pages>
  <Words>7379</Words>
  <Characters>42065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>MoBIL GROUP</Company>
  <LinksUpToDate>false</LinksUpToDate>
  <CharactersWithSpaces>49346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subject/>
  <dc:creator>Admin</dc:creator>
  <cp:keywords/>
  <dc:description/>
  <cp:lastModifiedBy>IBdevelopment</cp:lastModifiedBy>
  <cp:revision>103</cp:revision>
  <cp:lastPrinted>2013-02-13T13:14:00Z</cp:lastPrinted>
  <dcterms:created xsi:type="dcterms:W3CDTF">2013-02-12T17:47:00Z</dcterms:created>
  <dcterms:modified xsi:type="dcterms:W3CDTF">2013-02-13T18:08:00Z</dcterms:modified>
</cp:coreProperties>
</file>