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BB" w:rsidRDefault="00DD7E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Муниципальное дошкольное образовательное учреждение</w:t>
      </w:r>
    </w:p>
    <w:p w:rsidR="00DD7ED2" w:rsidRDefault="00DD7ED2">
      <w:pPr>
        <w:rPr>
          <w:sz w:val="24"/>
          <w:szCs w:val="24"/>
        </w:rPr>
      </w:pPr>
      <w:r>
        <w:rPr>
          <w:sz w:val="24"/>
          <w:szCs w:val="24"/>
        </w:rPr>
        <w:t xml:space="preserve"> « Детский сад № 311 комбинированного вида » Московского района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Казани</w:t>
      </w:r>
    </w:p>
    <w:p w:rsidR="00DD7ED2" w:rsidRDefault="00DD7ED2">
      <w:pPr>
        <w:rPr>
          <w:sz w:val="24"/>
          <w:szCs w:val="24"/>
        </w:rPr>
      </w:pPr>
    </w:p>
    <w:p w:rsidR="00DD7ED2" w:rsidRDefault="00DD7ED2">
      <w:pPr>
        <w:rPr>
          <w:sz w:val="24"/>
          <w:szCs w:val="24"/>
        </w:rPr>
      </w:pPr>
    </w:p>
    <w:p w:rsidR="00DD7ED2" w:rsidRDefault="00DD7ED2">
      <w:pPr>
        <w:rPr>
          <w:sz w:val="24"/>
          <w:szCs w:val="24"/>
        </w:rPr>
      </w:pPr>
    </w:p>
    <w:p w:rsidR="00DD7ED2" w:rsidRDefault="00DD7ED2">
      <w:pPr>
        <w:rPr>
          <w:sz w:val="24"/>
          <w:szCs w:val="24"/>
        </w:rPr>
      </w:pPr>
    </w:p>
    <w:p w:rsidR="00DD7ED2" w:rsidRDefault="00DD7ED2">
      <w:pPr>
        <w:rPr>
          <w:sz w:val="24"/>
          <w:szCs w:val="24"/>
        </w:rPr>
      </w:pPr>
    </w:p>
    <w:p w:rsidR="00DD7ED2" w:rsidRPr="00D41305" w:rsidRDefault="00DD7ED2">
      <w:pPr>
        <w:rPr>
          <w:sz w:val="40"/>
          <w:szCs w:val="40"/>
        </w:rPr>
      </w:pPr>
      <w:r w:rsidRPr="00DD7ED2">
        <w:rPr>
          <w:b/>
          <w:sz w:val="40"/>
          <w:szCs w:val="40"/>
        </w:rPr>
        <w:t>Знакомство с истори</w:t>
      </w:r>
      <w:r>
        <w:rPr>
          <w:b/>
          <w:sz w:val="40"/>
          <w:szCs w:val="40"/>
        </w:rPr>
        <w:t xml:space="preserve">ей русского и татарского народа                                                                         </w:t>
      </w:r>
      <w:r w:rsidR="00D41305" w:rsidRPr="00D41305">
        <w:rPr>
          <w:b/>
          <w:sz w:val="40"/>
          <w:szCs w:val="40"/>
        </w:rPr>
        <w:t xml:space="preserve">    </w:t>
      </w:r>
      <w:r w:rsidRPr="00D41305">
        <w:rPr>
          <w:b/>
          <w:sz w:val="40"/>
          <w:szCs w:val="40"/>
        </w:rPr>
        <w:t>через фольклор</w:t>
      </w:r>
      <w:r w:rsidR="00D41305">
        <w:rPr>
          <w:b/>
          <w:sz w:val="40"/>
          <w:szCs w:val="40"/>
        </w:rPr>
        <w:t>.</w:t>
      </w:r>
    </w:p>
    <w:p w:rsidR="00ED1386" w:rsidRPr="00D41305" w:rsidRDefault="00ED1386">
      <w:pPr>
        <w:rPr>
          <w:sz w:val="24"/>
          <w:szCs w:val="24"/>
        </w:rPr>
      </w:pPr>
    </w:p>
    <w:p w:rsidR="00ED1386" w:rsidRDefault="00ED1386">
      <w:pPr>
        <w:rPr>
          <w:sz w:val="24"/>
          <w:szCs w:val="24"/>
        </w:rPr>
      </w:pPr>
    </w:p>
    <w:p w:rsidR="00ED1386" w:rsidRPr="00D41305" w:rsidRDefault="00ED1386">
      <w:pPr>
        <w:rPr>
          <w:sz w:val="40"/>
          <w:szCs w:val="40"/>
        </w:rPr>
      </w:pPr>
    </w:p>
    <w:p w:rsidR="00ED1386" w:rsidRDefault="00ED1386">
      <w:pPr>
        <w:rPr>
          <w:sz w:val="24"/>
          <w:szCs w:val="24"/>
        </w:rPr>
      </w:pPr>
    </w:p>
    <w:p w:rsidR="00ED1386" w:rsidRDefault="00ED1386">
      <w:pPr>
        <w:rPr>
          <w:sz w:val="24"/>
          <w:szCs w:val="24"/>
        </w:rPr>
      </w:pPr>
    </w:p>
    <w:p w:rsidR="00ED1386" w:rsidRDefault="00ED1386">
      <w:pPr>
        <w:rPr>
          <w:sz w:val="24"/>
          <w:szCs w:val="24"/>
        </w:rPr>
      </w:pPr>
    </w:p>
    <w:p w:rsidR="00ED1386" w:rsidRDefault="00ED1386">
      <w:pPr>
        <w:rPr>
          <w:sz w:val="24"/>
          <w:szCs w:val="24"/>
        </w:rPr>
      </w:pPr>
    </w:p>
    <w:p w:rsidR="00ED1386" w:rsidRDefault="00ED1386">
      <w:pPr>
        <w:rPr>
          <w:sz w:val="24"/>
          <w:szCs w:val="24"/>
        </w:rPr>
      </w:pPr>
    </w:p>
    <w:p w:rsidR="00ED1386" w:rsidRDefault="00ED1386">
      <w:pPr>
        <w:rPr>
          <w:sz w:val="24"/>
          <w:szCs w:val="24"/>
        </w:rPr>
      </w:pPr>
    </w:p>
    <w:p w:rsidR="00ED1386" w:rsidRDefault="00ED1386">
      <w:pPr>
        <w:rPr>
          <w:sz w:val="24"/>
          <w:szCs w:val="24"/>
        </w:rPr>
      </w:pPr>
    </w:p>
    <w:p w:rsidR="00ED1386" w:rsidRDefault="00ED13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Сообщение</w:t>
      </w:r>
    </w:p>
    <w:p w:rsidR="00ED1386" w:rsidRDefault="00ED13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подготовила:</w:t>
      </w:r>
    </w:p>
    <w:p w:rsidR="00ED1386" w:rsidRDefault="00ED13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воспитатель </w:t>
      </w:r>
      <w:proofErr w:type="gramStart"/>
      <w:r>
        <w:rPr>
          <w:sz w:val="24"/>
          <w:szCs w:val="24"/>
        </w:rPr>
        <w:t>логопедической</w:t>
      </w:r>
      <w:proofErr w:type="gramEnd"/>
    </w:p>
    <w:p w:rsidR="00ED1386" w:rsidRDefault="00ED13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группы Сумбулова Е.И.</w:t>
      </w:r>
    </w:p>
    <w:p w:rsidR="00ED1386" w:rsidRDefault="00ED1386">
      <w:pPr>
        <w:rPr>
          <w:sz w:val="24"/>
          <w:szCs w:val="24"/>
        </w:rPr>
      </w:pPr>
    </w:p>
    <w:p w:rsidR="00ED1386" w:rsidRDefault="00D413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Казань</w:t>
      </w:r>
    </w:p>
    <w:p w:rsidR="00D41305" w:rsidRPr="00D41305" w:rsidRDefault="00D413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2013</w:t>
      </w:r>
    </w:p>
    <w:p w:rsidR="00D41305" w:rsidRPr="008D0A74" w:rsidRDefault="00ED138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</w:t>
      </w:r>
    </w:p>
    <w:p w:rsidR="008D0A74" w:rsidRDefault="008D0A74" w:rsidP="008D0A7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D0A7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Pr="00782F66">
        <w:rPr>
          <w:sz w:val="24"/>
          <w:szCs w:val="24"/>
        </w:rPr>
        <w:t>В детском фольклоре заключены большие возможности для умственного, нравственного и эстетического развития дошкольников. Они способствуют формированию у детей таких ценных качеств характера как трудолюбие, честность, смелость, скромность, ответственность, зачатки чувства патриотизма, учат детей глубже и тоньше разбираться в жизни, в окружающих явлениях, воспитывают восприимчивость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прекрасному.</w:t>
      </w:r>
    </w:p>
    <w:p w:rsidR="008D0A74" w:rsidRDefault="008D0A74" w:rsidP="008D0A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При ознакомлении дошкольников с фольклором необходимо учитывать возрастные особенности восприятия. Знакомство с народным творчеством для малышей начинается с </w:t>
      </w:r>
      <w:proofErr w:type="spellStart"/>
      <w:r>
        <w:rPr>
          <w:sz w:val="24"/>
          <w:szCs w:val="24"/>
        </w:rPr>
        <w:t>потешек</w:t>
      </w:r>
      <w:proofErr w:type="spellEnd"/>
      <w:r>
        <w:rPr>
          <w:sz w:val="24"/>
          <w:szCs w:val="24"/>
        </w:rPr>
        <w:t>, колыбельных песенок. Их предметы и явления близки и хорошо знакомы детям.  Они, как правило, короткие, с легко воспринимающейся рифмой, удобны для заучивания.</w:t>
      </w:r>
    </w:p>
    <w:p w:rsidR="008D0A74" w:rsidRDefault="008D0A74" w:rsidP="008D0A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В старшем дошкольном возрасте большое место уделяется сказкам. Сказка как своеобразная художественная форма наиболее доступна детям, знакомит их с жизнью народа в прошлом, его бытом, обычаями, красотой родной природы и с животным миром. Народные сказки оптимистичны, они воспевают победу добра над злом, мир и дружбу, прославляют благородство простого народа. Через них дети познают веками сложившиеся традиции народа, его душу – глубокую почтительность к родителям, младших к старшим, сострадание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ближнему.</w:t>
      </w:r>
    </w:p>
    <w:p w:rsidR="008D0A74" w:rsidRDefault="008D0A74" w:rsidP="008D0A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Народные сказки в основном подразделяются на сказки о животных, бытовые и волшебные. Для детей младшего и среднего возраста доступны и понятны, в основном, сказки о животных и бытовые, для старшего возраста интересны волшебные сказки. При знакомстве со сказкой детям следует объяснить, что у каждого народа есть свои сказки, а при чтении обращать внимание на отображение в них быта, деятельности и обычаев, на особенности характера народа. Перед чтением нужно пояснить детям незнакомые слова, которые могут встретиться. Иногда встречаются слова, обозначающие предметы быта и принадлежности одежды народа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калфак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читек</w:t>
      </w:r>
      <w:proofErr w:type="spellEnd"/>
      <w:r>
        <w:rPr>
          <w:sz w:val="24"/>
          <w:szCs w:val="24"/>
        </w:rPr>
        <w:t xml:space="preserve"> ). Кроме словесного объяснения значения этих слов полезно показывать детям иллюстрации, отображающие быт народа в прошлом, его трудовую деятельность, а также отдельные предметы быта (посуду с орнаментом, полотенца с вышивкой). Такая наглядность помогает конкретизировать абстрактные представления о жизни народа в далёкие прошлые времена. В процессе ознакомления со сказками необходимо как можно шире использовать возможности кукольного театра и </w:t>
      </w:r>
      <w:proofErr w:type="spellStart"/>
      <w:r>
        <w:rPr>
          <w:sz w:val="24"/>
          <w:szCs w:val="24"/>
        </w:rPr>
        <w:t>фланелеграфа</w:t>
      </w:r>
      <w:proofErr w:type="spellEnd"/>
      <w:r>
        <w:rPr>
          <w:sz w:val="24"/>
          <w:szCs w:val="24"/>
        </w:rPr>
        <w:t xml:space="preserve">. Изготовленные к сказкам куклы и предметы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одежда персонажей, посуда, выполненные по народным мотивам ) вызывают дополнительный интерес к сказке, способствуют наглядному представлению её национального колорита.</w:t>
      </w:r>
    </w:p>
    <w:p w:rsidR="008D0A74" w:rsidRPr="00286636" w:rsidRDefault="008D0A74" w:rsidP="008D0A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При чтении сказок уместно и нужно знакомить детей с пословицами и поговорками. Они доступны в основном детям старшего дошкольного возраста. Пословицы и поговорки называют жемчужинами народного творчества. Слушая их, ребёнок воспринимает гармонию рифмующихся звуков, богатство родного языка, с малых лет усваивает нравственные принципы народа. Поучения, заключённые в них, легко </w:t>
      </w:r>
      <w:r>
        <w:rPr>
          <w:sz w:val="24"/>
          <w:szCs w:val="24"/>
        </w:rPr>
        <w:lastRenderedPageBreak/>
        <w:t>воспринимаются и запоминаются. Они могут быть использованы в любой ситуации. Для более полного эмоционального восприятия детьми произведений фольклора, они могут быть включены в программу утренников,  праздников  и развлечений.</w:t>
      </w:r>
      <w:r w:rsidRPr="00286636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 татарских и русских народных сказок, малых фольклорных форм приобщают детей к русской и татарской культуре, знакомят с бытом, народным костюмом, закладывают представление о семье как нравственной и хозяйственной основе национального образа жизни.</w:t>
      </w:r>
    </w:p>
    <w:p w:rsidR="008D0A74" w:rsidRPr="00782F66" w:rsidRDefault="008D0A74" w:rsidP="008D0A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ED1386" w:rsidRDefault="00ED13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1305">
        <w:rPr>
          <w:sz w:val="24"/>
          <w:szCs w:val="24"/>
        </w:rPr>
        <w:t xml:space="preserve">                   </w:t>
      </w:r>
      <w:r w:rsidR="00D41305" w:rsidRPr="008D0A74">
        <w:rPr>
          <w:sz w:val="24"/>
          <w:szCs w:val="24"/>
        </w:rPr>
        <w:t xml:space="preserve">   </w:t>
      </w:r>
      <w:r w:rsidR="00D4130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</w:t>
      </w:r>
    </w:p>
    <w:p w:rsidR="00ED1386" w:rsidRDefault="00ED138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D1386" w:rsidRDefault="00ED1386">
      <w:pPr>
        <w:rPr>
          <w:sz w:val="24"/>
          <w:szCs w:val="24"/>
        </w:rPr>
      </w:pPr>
    </w:p>
    <w:p w:rsidR="00ED1386" w:rsidRDefault="00ED1386">
      <w:pPr>
        <w:rPr>
          <w:sz w:val="24"/>
          <w:szCs w:val="24"/>
        </w:rPr>
      </w:pPr>
    </w:p>
    <w:p w:rsidR="00ED1386" w:rsidRPr="00ED1386" w:rsidRDefault="00ED138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D1386" w:rsidRDefault="00ED1386">
      <w:pPr>
        <w:rPr>
          <w:b/>
          <w:sz w:val="40"/>
          <w:szCs w:val="40"/>
        </w:rPr>
      </w:pPr>
    </w:p>
    <w:p w:rsidR="00ED1386" w:rsidRDefault="00ED138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ED1386" w:rsidRDefault="00ED1386">
      <w:pPr>
        <w:rPr>
          <w:b/>
          <w:sz w:val="40"/>
          <w:szCs w:val="40"/>
        </w:rPr>
      </w:pPr>
    </w:p>
    <w:p w:rsidR="00ED1386" w:rsidRDefault="00ED1386">
      <w:pPr>
        <w:rPr>
          <w:b/>
          <w:sz w:val="40"/>
          <w:szCs w:val="40"/>
        </w:rPr>
      </w:pPr>
    </w:p>
    <w:p w:rsidR="00ED1386" w:rsidRDefault="00ED1386">
      <w:pPr>
        <w:rPr>
          <w:b/>
          <w:sz w:val="40"/>
          <w:szCs w:val="40"/>
        </w:rPr>
      </w:pPr>
    </w:p>
    <w:p w:rsidR="00ED1386" w:rsidRPr="00ED1386" w:rsidRDefault="00ED1386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</w:t>
      </w:r>
    </w:p>
    <w:p w:rsidR="00ED1386" w:rsidRDefault="00ED1386">
      <w:pPr>
        <w:rPr>
          <w:b/>
          <w:sz w:val="40"/>
          <w:szCs w:val="40"/>
        </w:rPr>
      </w:pPr>
    </w:p>
    <w:p w:rsidR="00ED1386" w:rsidRDefault="00ED1386">
      <w:pPr>
        <w:rPr>
          <w:b/>
          <w:sz w:val="40"/>
          <w:szCs w:val="40"/>
        </w:rPr>
      </w:pPr>
    </w:p>
    <w:p w:rsidR="00ED1386" w:rsidRDefault="00ED1386">
      <w:pPr>
        <w:rPr>
          <w:b/>
          <w:sz w:val="40"/>
          <w:szCs w:val="40"/>
        </w:rPr>
      </w:pPr>
    </w:p>
    <w:p w:rsidR="00ED1386" w:rsidRPr="00ED1386" w:rsidRDefault="00ED1386">
      <w:pPr>
        <w:rPr>
          <w:sz w:val="24"/>
          <w:szCs w:val="24"/>
        </w:rPr>
      </w:pPr>
      <w:r>
        <w:rPr>
          <w:b/>
          <w:sz w:val="40"/>
          <w:szCs w:val="40"/>
        </w:rPr>
        <w:t xml:space="preserve">                                                                        </w:t>
      </w:r>
    </w:p>
    <w:sectPr w:rsidR="00ED1386" w:rsidRPr="00ED1386" w:rsidSect="0051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ED2"/>
    <w:rsid w:val="00504AD8"/>
    <w:rsid w:val="005105BB"/>
    <w:rsid w:val="008C7658"/>
    <w:rsid w:val="008D0A74"/>
    <w:rsid w:val="00AD68E4"/>
    <w:rsid w:val="00D41305"/>
    <w:rsid w:val="00DD7ED2"/>
    <w:rsid w:val="00ED1386"/>
    <w:rsid w:val="00F4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2013-04-07T07:22:00Z</cp:lastPrinted>
  <dcterms:created xsi:type="dcterms:W3CDTF">2013-04-07T06:57:00Z</dcterms:created>
  <dcterms:modified xsi:type="dcterms:W3CDTF">2013-04-07T16:57:00Z</dcterms:modified>
</cp:coreProperties>
</file>