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41" w:rsidRDefault="00653D41" w:rsidP="00653D41">
      <w:pPr>
        <w:shd w:val="clear" w:color="auto" w:fill="FFFFFF"/>
        <w:spacing w:before="614" w:line="341" w:lineRule="exact"/>
      </w:pPr>
      <w:proofErr w:type="spellStart"/>
      <w:r>
        <w:rPr>
          <w:rFonts w:cs="Times New Roman"/>
          <w:spacing w:val="-3"/>
          <w:sz w:val="30"/>
          <w:szCs w:val="30"/>
        </w:rPr>
        <w:t>ребенка</w:t>
      </w:r>
      <w:r>
        <w:rPr>
          <w:spacing w:val="-3"/>
          <w:sz w:val="30"/>
          <w:szCs w:val="30"/>
        </w:rPr>
        <w:t>,</w:t>
      </w:r>
      <w:r>
        <w:rPr>
          <w:rFonts w:cs="Times New Roman"/>
          <w:spacing w:val="-3"/>
          <w:sz w:val="30"/>
          <w:szCs w:val="30"/>
        </w:rPr>
        <w:t>используя</w:t>
      </w:r>
      <w:proofErr w:type="spellEnd"/>
      <w:r>
        <w:rPr>
          <w:spacing w:val="-3"/>
          <w:sz w:val="30"/>
          <w:szCs w:val="30"/>
        </w:rPr>
        <w:t xml:space="preserve"> </w:t>
      </w:r>
      <w:r>
        <w:rPr>
          <w:rFonts w:cs="Times New Roman"/>
          <w:spacing w:val="-3"/>
          <w:sz w:val="30"/>
          <w:szCs w:val="30"/>
        </w:rPr>
        <w:t>определенный</w:t>
      </w:r>
      <w:r>
        <w:rPr>
          <w:spacing w:val="-3"/>
          <w:sz w:val="30"/>
          <w:szCs w:val="30"/>
        </w:rPr>
        <w:t xml:space="preserve"> </w:t>
      </w:r>
      <w:r>
        <w:rPr>
          <w:rFonts w:cs="Times New Roman"/>
          <w:spacing w:val="-3"/>
          <w:sz w:val="30"/>
          <w:szCs w:val="30"/>
        </w:rPr>
        <w:t>общественный</w:t>
      </w:r>
      <w:r>
        <w:rPr>
          <w:spacing w:val="-3"/>
          <w:sz w:val="30"/>
          <w:szCs w:val="30"/>
        </w:rPr>
        <w:t xml:space="preserve"> </w:t>
      </w:r>
      <w:r>
        <w:rPr>
          <w:rFonts w:cs="Times New Roman"/>
          <w:spacing w:val="-3"/>
          <w:sz w:val="30"/>
          <w:szCs w:val="30"/>
        </w:rPr>
        <w:t>опыт</w:t>
      </w:r>
      <w:r>
        <w:rPr>
          <w:spacing w:val="-3"/>
          <w:sz w:val="30"/>
          <w:szCs w:val="30"/>
        </w:rPr>
        <w:t xml:space="preserve">. </w:t>
      </w:r>
      <w:r>
        <w:rPr>
          <w:rFonts w:cs="Times New Roman"/>
          <w:spacing w:val="-1"/>
          <w:sz w:val="30"/>
          <w:szCs w:val="30"/>
        </w:rPr>
        <w:t>В</w:t>
      </w:r>
      <w:r>
        <w:rPr>
          <w:spacing w:val="-1"/>
          <w:sz w:val="30"/>
          <w:szCs w:val="30"/>
        </w:rPr>
        <w:t xml:space="preserve"> </w:t>
      </w:r>
      <w:r>
        <w:rPr>
          <w:rFonts w:cs="Times New Roman"/>
          <w:spacing w:val="-1"/>
          <w:sz w:val="30"/>
          <w:szCs w:val="30"/>
        </w:rPr>
        <w:t>процессе</w:t>
      </w:r>
      <w:r>
        <w:rPr>
          <w:spacing w:val="-1"/>
          <w:sz w:val="30"/>
          <w:szCs w:val="30"/>
        </w:rPr>
        <w:t xml:space="preserve"> </w:t>
      </w:r>
      <w:r>
        <w:rPr>
          <w:rFonts w:cs="Times New Roman"/>
          <w:spacing w:val="-1"/>
          <w:sz w:val="30"/>
          <w:szCs w:val="30"/>
        </w:rPr>
        <w:t>общественно</w:t>
      </w:r>
      <w:r>
        <w:rPr>
          <w:spacing w:val="-1"/>
          <w:sz w:val="30"/>
          <w:szCs w:val="30"/>
        </w:rPr>
        <w:t>-</w:t>
      </w:r>
      <w:r>
        <w:rPr>
          <w:rFonts w:cs="Times New Roman"/>
          <w:spacing w:val="-1"/>
          <w:sz w:val="30"/>
          <w:szCs w:val="30"/>
        </w:rPr>
        <w:t>исторического</w:t>
      </w:r>
      <w:r>
        <w:rPr>
          <w:spacing w:val="-1"/>
          <w:sz w:val="30"/>
          <w:szCs w:val="30"/>
        </w:rPr>
        <w:t xml:space="preserve"> </w:t>
      </w:r>
      <w:r>
        <w:rPr>
          <w:rFonts w:cs="Times New Roman"/>
          <w:spacing w:val="-1"/>
          <w:sz w:val="30"/>
          <w:szCs w:val="30"/>
        </w:rPr>
        <w:t>развития</w:t>
      </w:r>
      <w:r>
        <w:rPr>
          <w:spacing w:val="-1"/>
          <w:sz w:val="30"/>
          <w:szCs w:val="30"/>
        </w:rPr>
        <w:t xml:space="preserve"> </w:t>
      </w:r>
      <w:r>
        <w:rPr>
          <w:rFonts w:cs="Times New Roman"/>
          <w:spacing w:val="-1"/>
          <w:sz w:val="30"/>
          <w:szCs w:val="30"/>
        </w:rPr>
        <w:t>человечество систематизировало</w:t>
      </w:r>
      <w:r>
        <w:rPr>
          <w:spacing w:val="-1"/>
          <w:sz w:val="30"/>
          <w:szCs w:val="30"/>
        </w:rPr>
        <w:t xml:space="preserve"> </w:t>
      </w:r>
      <w:r>
        <w:rPr>
          <w:rFonts w:cs="Times New Roman"/>
          <w:spacing w:val="-1"/>
          <w:sz w:val="30"/>
          <w:szCs w:val="30"/>
        </w:rPr>
        <w:t>все</w:t>
      </w:r>
      <w:r>
        <w:rPr>
          <w:spacing w:val="-1"/>
          <w:sz w:val="30"/>
          <w:szCs w:val="30"/>
        </w:rPr>
        <w:t xml:space="preserve"> </w:t>
      </w:r>
      <w:r>
        <w:rPr>
          <w:rFonts w:cs="Times New Roman"/>
          <w:spacing w:val="-1"/>
          <w:sz w:val="30"/>
          <w:szCs w:val="30"/>
        </w:rPr>
        <w:t>многообразие</w:t>
      </w:r>
      <w:r>
        <w:rPr>
          <w:spacing w:val="-1"/>
          <w:sz w:val="30"/>
          <w:szCs w:val="30"/>
        </w:rPr>
        <w:t xml:space="preserve"> </w:t>
      </w:r>
      <w:r>
        <w:rPr>
          <w:rFonts w:cs="Times New Roman"/>
          <w:spacing w:val="-1"/>
          <w:sz w:val="30"/>
          <w:szCs w:val="30"/>
        </w:rPr>
        <w:t>свойств</w:t>
      </w:r>
      <w:r>
        <w:rPr>
          <w:spacing w:val="-1"/>
          <w:sz w:val="30"/>
          <w:szCs w:val="30"/>
        </w:rPr>
        <w:t xml:space="preserve"> </w:t>
      </w:r>
      <w:proofErr w:type="spellStart"/>
      <w:r>
        <w:rPr>
          <w:rFonts w:cs="Times New Roman"/>
          <w:spacing w:val="-1"/>
          <w:sz w:val="30"/>
          <w:szCs w:val="30"/>
        </w:rPr>
        <w:t>предметов</w:t>
      </w:r>
      <w:r>
        <w:rPr>
          <w:spacing w:val="-1"/>
          <w:sz w:val="30"/>
          <w:szCs w:val="30"/>
        </w:rPr>
        <w:t>.</w:t>
      </w:r>
      <w:r>
        <w:rPr>
          <w:rFonts w:cs="Times New Roman"/>
          <w:spacing w:val="-1"/>
          <w:sz w:val="30"/>
          <w:szCs w:val="30"/>
        </w:rPr>
        <w:t>Были</w:t>
      </w:r>
      <w:proofErr w:type="spellEnd"/>
      <w:r>
        <w:rPr>
          <w:spacing w:val="-1"/>
          <w:sz w:val="30"/>
          <w:szCs w:val="30"/>
        </w:rPr>
        <w:t xml:space="preserve"> </w:t>
      </w:r>
      <w:r>
        <w:rPr>
          <w:rFonts w:cs="Times New Roman"/>
          <w:spacing w:val="-1"/>
          <w:sz w:val="30"/>
          <w:szCs w:val="30"/>
        </w:rPr>
        <w:t>вы</w:t>
      </w:r>
      <w:r>
        <w:rPr>
          <w:rFonts w:cs="Times New Roman"/>
          <w:spacing w:val="-1"/>
          <w:sz w:val="30"/>
          <w:szCs w:val="30"/>
        </w:rPr>
        <w:softHyphen/>
      </w:r>
      <w:r>
        <w:rPr>
          <w:rFonts w:cs="Times New Roman"/>
          <w:spacing w:val="-2"/>
          <w:sz w:val="30"/>
          <w:szCs w:val="30"/>
        </w:rPr>
        <w:t>делены</w:t>
      </w:r>
      <w:r>
        <w:rPr>
          <w:spacing w:val="-2"/>
          <w:sz w:val="30"/>
          <w:szCs w:val="30"/>
        </w:rPr>
        <w:t xml:space="preserve"> </w:t>
      </w:r>
      <w:r>
        <w:rPr>
          <w:rFonts w:cs="Times New Roman"/>
          <w:spacing w:val="-2"/>
          <w:sz w:val="30"/>
          <w:szCs w:val="30"/>
        </w:rPr>
        <w:t>основные</w:t>
      </w:r>
      <w:r>
        <w:rPr>
          <w:spacing w:val="-2"/>
          <w:sz w:val="30"/>
          <w:szCs w:val="30"/>
        </w:rPr>
        <w:t xml:space="preserve"> </w:t>
      </w:r>
      <w:r>
        <w:rPr>
          <w:rFonts w:cs="Times New Roman"/>
          <w:spacing w:val="-2"/>
          <w:sz w:val="30"/>
          <w:szCs w:val="30"/>
        </w:rPr>
        <w:t>формы</w:t>
      </w:r>
      <w:r>
        <w:rPr>
          <w:spacing w:val="-2"/>
          <w:sz w:val="30"/>
          <w:szCs w:val="30"/>
        </w:rPr>
        <w:t xml:space="preserve"> </w:t>
      </w:r>
      <w:r>
        <w:rPr>
          <w:rFonts w:cs="Times New Roman"/>
          <w:spacing w:val="-2"/>
          <w:sz w:val="30"/>
          <w:szCs w:val="30"/>
        </w:rPr>
        <w:t>предметов</w:t>
      </w:r>
      <w:r>
        <w:rPr>
          <w:spacing w:val="-2"/>
          <w:sz w:val="30"/>
          <w:szCs w:val="30"/>
        </w:rPr>
        <w:t>(</w:t>
      </w:r>
      <w:proofErr w:type="spellStart"/>
      <w:r>
        <w:rPr>
          <w:rFonts w:cs="Times New Roman"/>
          <w:spacing w:val="-2"/>
          <w:sz w:val="30"/>
          <w:szCs w:val="30"/>
        </w:rPr>
        <w:t>шар</w:t>
      </w:r>
      <w:r>
        <w:rPr>
          <w:spacing w:val="-2"/>
          <w:sz w:val="30"/>
          <w:szCs w:val="30"/>
        </w:rPr>
        <w:t>,</w:t>
      </w:r>
      <w:r>
        <w:rPr>
          <w:rFonts w:cs="Times New Roman"/>
          <w:spacing w:val="-2"/>
          <w:sz w:val="30"/>
          <w:szCs w:val="30"/>
        </w:rPr>
        <w:t>круг</w:t>
      </w:r>
      <w:r>
        <w:rPr>
          <w:spacing w:val="-2"/>
          <w:sz w:val="30"/>
          <w:szCs w:val="30"/>
        </w:rPr>
        <w:t>,</w:t>
      </w:r>
      <w:r>
        <w:rPr>
          <w:rFonts w:cs="Times New Roman"/>
          <w:spacing w:val="-2"/>
          <w:sz w:val="30"/>
          <w:szCs w:val="30"/>
        </w:rPr>
        <w:t>квадрат</w:t>
      </w:r>
      <w:proofErr w:type="spellEnd"/>
      <w:r>
        <w:rPr>
          <w:spacing w:val="-2"/>
          <w:sz w:val="30"/>
          <w:szCs w:val="30"/>
        </w:rPr>
        <w:t xml:space="preserve"> </w:t>
      </w:r>
      <w:r>
        <w:rPr>
          <w:rFonts w:cs="Times New Roman"/>
          <w:spacing w:val="-2"/>
          <w:sz w:val="30"/>
          <w:szCs w:val="30"/>
        </w:rPr>
        <w:t>и</w:t>
      </w:r>
      <w:r>
        <w:rPr>
          <w:spacing w:val="-2"/>
          <w:sz w:val="30"/>
          <w:szCs w:val="30"/>
        </w:rPr>
        <w:t xml:space="preserve"> </w:t>
      </w:r>
      <w:r>
        <w:rPr>
          <w:rFonts w:cs="Times New Roman"/>
          <w:spacing w:val="-2"/>
          <w:sz w:val="30"/>
          <w:szCs w:val="30"/>
        </w:rPr>
        <w:t>др</w:t>
      </w:r>
      <w:r>
        <w:rPr>
          <w:spacing w:val="-2"/>
          <w:sz w:val="30"/>
          <w:szCs w:val="30"/>
        </w:rPr>
        <w:t>.),</w:t>
      </w:r>
      <w:r>
        <w:rPr>
          <w:rFonts w:cs="Times New Roman"/>
          <w:spacing w:val="-2"/>
          <w:sz w:val="30"/>
          <w:szCs w:val="30"/>
        </w:rPr>
        <w:t>основ</w:t>
      </w:r>
      <w:r>
        <w:rPr>
          <w:rFonts w:cs="Times New Roman"/>
          <w:spacing w:val="-2"/>
          <w:sz w:val="30"/>
          <w:szCs w:val="30"/>
        </w:rPr>
        <w:softHyphen/>
        <w:t>ные</w:t>
      </w:r>
      <w:r>
        <w:rPr>
          <w:spacing w:val="-2"/>
          <w:sz w:val="30"/>
          <w:szCs w:val="30"/>
        </w:rPr>
        <w:t xml:space="preserve"> </w:t>
      </w:r>
      <w:r>
        <w:rPr>
          <w:rFonts w:cs="Times New Roman"/>
          <w:spacing w:val="-2"/>
          <w:sz w:val="30"/>
          <w:szCs w:val="30"/>
        </w:rPr>
        <w:t>цвета</w:t>
      </w:r>
      <w:r>
        <w:rPr>
          <w:spacing w:val="-2"/>
          <w:sz w:val="30"/>
          <w:szCs w:val="30"/>
        </w:rPr>
        <w:t xml:space="preserve"> </w:t>
      </w:r>
      <w:r>
        <w:rPr>
          <w:rFonts w:cs="Times New Roman"/>
          <w:spacing w:val="-2"/>
          <w:sz w:val="30"/>
          <w:szCs w:val="30"/>
        </w:rPr>
        <w:t>и</w:t>
      </w:r>
      <w:r>
        <w:rPr>
          <w:spacing w:val="-2"/>
          <w:sz w:val="30"/>
          <w:szCs w:val="30"/>
        </w:rPr>
        <w:t xml:space="preserve"> </w:t>
      </w:r>
      <w:r>
        <w:rPr>
          <w:rFonts w:cs="Times New Roman"/>
          <w:spacing w:val="-2"/>
          <w:sz w:val="30"/>
          <w:szCs w:val="30"/>
        </w:rPr>
        <w:t>т</w:t>
      </w:r>
      <w:r>
        <w:rPr>
          <w:spacing w:val="-2"/>
          <w:sz w:val="30"/>
          <w:szCs w:val="30"/>
        </w:rPr>
        <w:t>.</w:t>
      </w:r>
      <w:r>
        <w:rPr>
          <w:rFonts w:cs="Times New Roman"/>
          <w:spacing w:val="-2"/>
          <w:sz w:val="30"/>
          <w:szCs w:val="30"/>
        </w:rPr>
        <w:t>д</w:t>
      </w:r>
      <w:r>
        <w:rPr>
          <w:spacing w:val="-2"/>
          <w:sz w:val="30"/>
          <w:szCs w:val="30"/>
        </w:rPr>
        <w:t>.</w:t>
      </w:r>
      <w:r>
        <w:rPr>
          <w:rFonts w:cs="Times New Roman"/>
          <w:spacing w:val="-2"/>
          <w:sz w:val="30"/>
          <w:szCs w:val="30"/>
        </w:rPr>
        <w:t>Овладение</w:t>
      </w:r>
      <w:r>
        <w:rPr>
          <w:spacing w:val="-2"/>
          <w:sz w:val="30"/>
          <w:szCs w:val="30"/>
        </w:rPr>
        <w:t xml:space="preserve"> </w:t>
      </w:r>
      <w:r>
        <w:rPr>
          <w:rFonts w:cs="Times New Roman"/>
          <w:spacing w:val="-2"/>
          <w:sz w:val="30"/>
          <w:szCs w:val="30"/>
        </w:rPr>
        <w:t>этими</w:t>
      </w:r>
      <w:r>
        <w:rPr>
          <w:spacing w:val="-2"/>
          <w:sz w:val="30"/>
          <w:szCs w:val="30"/>
        </w:rPr>
        <w:t xml:space="preserve"> </w:t>
      </w:r>
      <w:r>
        <w:rPr>
          <w:rFonts w:cs="Times New Roman"/>
          <w:spacing w:val="-2"/>
          <w:sz w:val="30"/>
          <w:szCs w:val="30"/>
        </w:rPr>
        <w:t>основными</w:t>
      </w:r>
      <w:r>
        <w:rPr>
          <w:spacing w:val="-2"/>
          <w:sz w:val="30"/>
          <w:szCs w:val="30"/>
        </w:rPr>
        <w:t xml:space="preserve"> </w:t>
      </w:r>
      <w:proofErr w:type="spellStart"/>
      <w:r>
        <w:rPr>
          <w:rFonts w:cs="Times New Roman"/>
          <w:spacing w:val="-2"/>
          <w:sz w:val="30"/>
          <w:szCs w:val="30"/>
        </w:rPr>
        <w:t>формами</w:t>
      </w:r>
      <w:r>
        <w:rPr>
          <w:spacing w:val="-2"/>
          <w:sz w:val="30"/>
          <w:szCs w:val="30"/>
        </w:rPr>
        <w:t>,</w:t>
      </w:r>
      <w:r>
        <w:rPr>
          <w:rFonts w:cs="Times New Roman"/>
          <w:spacing w:val="-2"/>
          <w:sz w:val="30"/>
          <w:szCs w:val="30"/>
        </w:rPr>
        <w:t>цветами</w:t>
      </w:r>
      <w:proofErr w:type="spellEnd"/>
      <w:r>
        <w:rPr>
          <w:spacing w:val="-2"/>
          <w:sz w:val="30"/>
          <w:szCs w:val="30"/>
        </w:rPr>
        <w:t xml:space="preserve"> </w:t>
      </w:r>
      <w:r>
        <w:rPr>
          <w:rFonts w:cs="Times New Roman"/>
          <w:spacing w:val="-2"/>
          <w:sz w:val="30"/>
          <w:szCs w:val="30"/>
        </w:rPr>
        <w:t xml:space="preserve">и </w:t>
      </w:r>
      <w:r>
        <w:rPr>
          <w:rFonts w:cs="Times New Roman"/>
          <w:spacing w:val="-3"/>
          <w:sz w:val="30"/>
          <w:szCs w:val="30"/>
        </w:rPr>
        <w:t>т</w:t>
      </w:r>
      <w:r>
        <w:rPr>
          <w:spacing w:val="-3"/>
          <w:sz w:val="30"/>
          <w:szCs w:val="30"/>
        </w:rPr>
        <w:t>.</w:t>
      </w:r>
      <w:r>
        <w:rPr>
          <w:rFonts w:cs="Times New Roman"/>
          <w:spacing w:val="-3"/>
          <w:sz w:val="30"/>
          <w:szCs w:val="30"/>
        </w:rPr>
        <w:t>д</w:t>
      </w:r>
      <w:r>
        <w:rPr>
          <w:spacing w:val="-3"/>
          <w:sz w:val="30"/>
          <w:szCs w:val="30"/>
        </w:rPr>
        <w:t xml:space="preserve">. </w:t>
      </w:r>
      <w:r>
        <w:rPr>
          <w:rFonts w:cs="Times New Roman"/>
          <w:spacing w:val="-3"/>
          <w:sz w:val="30"/>
          <w:szCs w:val="30"/>
        </w:rPr>
        <w:t>и</w:t>
      </w:r>
      <w:r>
        <w:rPr>
          <w:spacing w:val="-3"/>
          <w:sz w:val="30"/>
          <w:szCs w:val="30"/>
        </w:rPr>
        <w:t xml:space="preserve"> </w:t>
      </w:r>
      <w:r>
        <w:rPr>
          <w:rFonts w:cs="Times New Roman"/>
          <w:spacing w:val="-3"/>
          <w:sz w:val="30"/>
          <w:szCs w:val="30"/>
        </w:rPr>
        <w:t>их</w:t>
      </w:r>
      <w:r>
        <w:rPr>
          <w:spacing w:val="-3"/>
          <w:sz w:val="30"/>
          <w:szCs w:val="30"/>
        </w:rPr>
        <w:t xml:space="preserve"> </w:t>
      </w:r>
      <w:r>
        <w:rPr>
          <w:rFonts w:cs="Times New Roman"/>
          <w:spacing w:val="-3"/>
          <w:sz w:val="30"/>
          <w:szCs w:val="30"/>
        </w:rPr>
        <w:t>словесными</w:t>
      </w:r>
      <w:r>
        <w:rPr>
          <w:spacing w:val="-3"/>
          <w:sz w:val="30"/>
          <w:szCs w:val="30"/>
        </w:rPr>
        <w:t xml:space="preserve"> </w:t>
      </w:r>
      <w:r>
        <w:rPr>
          <w:rFonts w:cs="Times New Roman"/>
          <w:spacing w:val="-3"/>
          <w:sz w:val="30"/>
          <w:szCs w:val="30"/>
        </w:rPr>
        <w:t>обозначениями</w:t>
      </w:r>
      <w:r>
        <w:rPr>
          <w:spacing w:val="-3"/>
          <w:sz w:val="30"/>
          <w:szCs w:val="30"/>
        </w:rPr>
        <w:t xml:space="preserve"> </w:t>
      </w:r>
      <w:r>
        <w:rPr>
          <w:rFonts w:cs="Times New Roman"/>
          <w:spacing w:val="-3"/>
          <w:sz w:val="30"/>
          <w:szCs w:val="30"/>
        </w:rPr>
        <w:t>облегчает</w:t>
      </w:r>
      <w:r>
        <w:rPr>
          <w:spacing w:val="-3"/>
          <w:sz w:val="30"/>
          <w:szCs w:val="30"/>
        </w:rPr>
        <w:t xml:space="preserve"> </w:t>
      </w:r>
      <w:r>
        <w:rPr>
          <w:rFonts w:cs="Times New Roman"/>
          <w:spacing w:val="-3"/>
          <w:sz w:val="30"/>
          <w:szCs w:val="30"/>
        </w:rPr>
        <w:t>ребенку</w:t>
      </w:r>
      <w:r>
        <w:rPr>
          <w:spacing w:val="-3"/>
          <w:sz w:val="30"/>
          <w:szCs w:val="30"/>
        </w:rPr>
        <w:t xml:space="preserve"> </w:t>
      </w:r>
      <w:r>
        <w:rPr>
          <w:rFonts w:cs="Times New Roman"/>
          <w:spacing w:val="-3"/>
          <w:sz w:val="30"/>
          <w:szCs w:val="30"/>
        </w:rPr>
        <w:t>ориентиров</w:t>
      </w:r>
      <w:r>
        <w:rPr>
          <w:rFonts w:cs="Times New Roman"/>
          <w:spacing w:val="-3"/>
          <w:sz w:val="30"/>
          <w:szCs w:val="30"/>
        </w:rPr>
        <w:softHyphen/>
      </w:r>
      <w:r>
        <w:rPr>
          <w:rFonts w:cs="Times New Roman"/>
          <w:spacing w:val="-1"/>
          <w:sz w:val="30"/>
          <w:szCs w:val="30"/>
        </w:rPr>
        <w:t>ку</w:t>
      </w:r>
      <w:r>
        <w:rPr>
          <w:spacing w:val="-1"/>
          <w:sz w:val="30"/>
          <w:szCs w:val="30"/>
        </w:rPr>
        <w:t xml:space="preserve"> </w:t>
      </w:r>
      <w:r>
        <w:rPr>
          <w:rFonts w:cs="Times New Roman"/>
          <w:spacing w:val="-1"/>
          <w:sz w:val="30"/>
          <w:szCs w:val="30"/>
        </w:rPr>
        <w:t>в</w:t>
      </w:r>
      <w:r>
        <w:rPr>
          <w:spacing w:val="-1"/>
          <w:sz w:val="30"/>
          <w:szCs w:val="30"/>
        </w:rPr>
        <w:t xml:space="preserve"> </w:t>
      </w:r>
      <w:r>
        <w:rPr>
          <w:rFonts w:cs="Times New Roman"/>
          <w:spacing w:val="-1"/>
          <w:sz w:val="30"/>
          <w:szCs w:val="30"/>
        </w:rPr>
        <w:t>окружающем</w:t>
      </w:r>
      <w:r>
        <w:rPr>
          <w:spacing w:val="-1"/>
          <w:sz w:val="30"/>
          <w:szCs w:val="30"/>
        </w:rPr>
        <w:t xml:space="preserve"> </w:t>
      </w:r>
      <w:proofErr w:type="spellStart"/>
      <w:r>
        <w:rPr>
          <w:rFonts w:cs="Times New Roman"/>
          <w:spacing w:val="-1"/>
          <w:sz w:val="30"/>
          <w:szCs w:val="30"/>
        </w:rPr>
        <w:t>мире</w:t>
      </w:r>
      <w:r>
        <w:rPr>
          <w:spacing w:val="-1"/>
          <w:sz w:val="30"/>
          <w:szCs w:val="30"/>
        </w:rPr>
        <w:t>.</w:t>
      </w:r>
      <w:r>
        <w:rPr>
          <w:rFonts w:cs="Times New Roman"/>
          <w:spacing w:val="-1"/>
          <w:sz w:val="30"/>
          <w:szCs w:val="30"/>
        </w:rPr>
        <w:t>Столкнувшись</w:t>
      </w:r>
      <w:r>
        <w:rPr>
          <w:spacing w:val="-1"/>
          <w:sz w:val="30"/>
          <w:szCs w:val="30"/>
        </w:rPr>
        <w:t>,</w:t>
      </w:r>
      <w:r>
        <w:rPr>
          <w:rFonts w:cs="Times New Roman"/>
          <w:spacing w:val="-1"/>
          <w:sz w:val="30"/>
          <w:szCs w:val="30"/>
        </w:rPr>
        <w:t>например</w:t>
      </w:r>
      <w:r>
        <w:rPr>
          <w:spacing w:val="-1"/>
          <w:sz w:val="30"/>
          <w:szCs w:val="30"/>
        </w:rPr>
        <w:t>,</w:t>
      </w:r>
      <w:r>
        <w:rPr>
          <w:rFonts w:cs="Times New Roman"/>
          <w:spacing w:val="-1"/>
          <w:sz w:val="30"/>
          <w:szCs w:val="30"/>
        </w:rPr>
        <w:t>с</w:t>
      </w:r>
      <w:proofErr w:type="spellEnd"/>
      <w:r>
        <w:rPr>
          <w:spacing w:val="-1"/>
          <w:sz w:val="30"/>
          <w:szCs w:val="30"/>
        </w:rPr>
        <w:t xml:space="preserve"> </w:t>
      </w:r>
      <w:r>
        <w:rPr>
          <w:rFonts w:cs="Times New Roman"/>
          <w:spacing w:val="-1"/>
          <w:sz w:val="30"/>
          <w:szCs w:val="30"/>
        </w:rPr>
        <w:t>предметом</w:t>
      </w:r>
      <w:r>
        <w:rPr>
          <w:spacing w:val="-1"/>
          <w:sz w:val="30"/>
          <w:szCs w:val="30"/>
        </w:rPr>
        <w:t xml:space="preserve"> </w:t>
      </w:r>
      <w:r>
        <w:rPr>
          <w:rFonts w:cs="Times New Roman"/>
          <w:spacing w:val="-1"/>
          <w:sz w:val="30"/>
          <w:szCs w:val="30"/>
        </w:rPr>
        <w:t xml:space="preserve">той </w:t>
      </w:r>
      <w:r>
        <w:rPr>
          <w:rFonts w:cs="Times New Roman"/>
          <w:spacing w:val="-3"/>
          <w:sz w:val="30"/>
          <w:szCs w:val="30"/>
        </w:rPr>
        <w:t>или</w:t>
      </w:r>
      <w:r>
        <w:rPr>
          <w:spacing w:val="-3"/>
          <w:sz w:val="30"/>
          <w:szCs w:val="30"/>
        </w:rPr>
        <w:t xml:space="preserve"> </w:t>
      </w:r>
      <w:r>
        <w:rPr>
          <w:rFonts w:cs="Times New Roman"/>
          <w:spacing w:val="-3"/>
          <w:sz w:val="30"/>
          <w:szCs w:val="30"/>
        </w:rPr>
        <w:t>иной</w:t>
      </w:r>
      <w:r>
        <w:rPr>
          <w:spacing w:val="-3"/>
          <w:sz w:val="30"/>
          <w:szCs w:val="30"/>
        </w:rPr>
        <w:t xml:space="preserve"> </w:t>
      </w:r>
      <w:proofErr w:type="spellStart"/>
      <w:r>
        <w:rPr>
          <w:rFonts w:cs="Times New Roman"/>
          <w:spacing w:val="-3"/>
          <w:sz w:val="30"/>
          <w:szCs w:val="30"/>
        </w:rPr>
        <w:t>формы</w:t>
      </w:r>
      <w:r>
        <w:rPr>
          <w:spacing w:val="-3"/>
          <w:sz w:val="30"/>
          <w:szCs w:val="30"/>
        </w:rPr>
        <w:t>,</w:t>
      </w:r>
      <w:r>
        <w:rPr>
          <w:rFonts w:cs="Times New Roman"/>
          <w:spacing w:val="-3"/>
          <w:sz w:val="30"/>
          <w:szCs w:val="30"/>
        </w:rPr>
        <w:t>ребенок</w:t>
      </w:r>
      <w:proofErr w:type="spellEnd"/>
      <w:r>
        <w:rPr>
          <w:spacing w:val="-3"/>
          <w:sz w:val="30"/>
          <w:szCs w:val="30"/>
        </w:rPr>
        <w:t xml:space="preserve"> </w:t>
      </w:r>
      <w:r>
        <w:rPr>
          <w:rFonts w:cs="Times New Roman"/>
          <w:spacing w:val="-3"/>
          <w:sz w:val="30"/>
          <w:szCs w:val="30"/>
        </w:rPr>
        <w:t>может</w:t>
      </w:r>
      <w:r>
        <w:rPr>
          <w:spacing w:val="-3"/>
          <w:sz w:val="30"/>
          <w:szCs w:val="30"/>
        </w:rPr>
        <w:t xml:space="preserve"> </w:t>
      </w:r>
      <w:r>
        <w:rPr>
          <w:rFonts w:cs="Times New Roman"/>
          <w:spacing w:val="-3"/>
          <w:sz w:val="30"/>
          <w:szCs w:val="30"/>
        </w:rPr>
        <w:t>соотнести</w:t>
      </w:r>
      <w:r>
        <w:rPr>
          <w:spacing w:val="-3"/>
          <w:sz w:val="30"/>
          <w:szCs w:val="30"/>
        </w:rPr>
        <w:t xml:space="preserve"> </w:t>
      </w:r>
      <w:r>
        <w:rPr>
          <w:rFonts w:cs="Times New Roman"/>
          <w:spacing w:val="-3"/>
          <w:sz w:val="30"/>
          <w:szCs w:val="30"/>
        </w:rPr>
        <w:t>ее</w:t>
      </w:r>
      <w:r>
        <w:rPr>
          <w:spacing w:val="-3"/>
          <w:sz w:val="30"/>
          <w:szCs w:val="30"/>
        </w:rPr>
        <w:t xml:space="preserve"> </w:t>
      </w:r>
      <w:r>
        <w:rPr>
          <w:rFonts w:cs="Times New Roman"/>
          <w:spacing w:val="-3"/>
          <w:sz w:val="30"/>
          <w:szCs w:val="30"/>
        </w:rPr>
        <w:t>с</w:t>
      </w:r>
      <w:r>
        <w:rPr>
          <w:spacing w:val="-3"/>
          <w:sz w:val="30"/>
          <w:szCs w:val="30"/>
        </w:rPr>
        <w:t xml:space="preserve"> </w:t>
      </w:r>
      <w:r>
        <w:rPr>
          <w:rFonts w:cs="Times New Roman"/>
          <w:spacing w:val="-3"/>
          <w:sz w:val="30"/>
          <w:szCs w:val="30"/>
        </w:rPr>
        <w:t>известными</w:t>
      </w:r>
      <w:r>
        <w:rPr>
          <w:spacing w:val="-3"/>
          <w:sz w:val="30"/>
          <w:szCs w:val="30"/>
        </w:rPr>
        <w:t xml:space="preserve"> </w:t>
      </w:r>
      <w:r>
        <w:rPr>
          <w:rFonts w:cs="Times New Roman"/>
          <w:spacing w:val="-3"/>
          <w:sz w:val="30"/>
          <w:szCs w:val="30"/>
        </w:rPr>
        <w:t>ему</w:t>
      </w:r>
      <w:r>
        <w:rPr>
          <w:spacing w:val="-3"/>
          <w:sz w:val="30"/>
          <w:szCs w:val="30"/>
        </w:rPr>
        <w:t xml:space="preserve"> </w:t>
      </w:r>
      <w:r>
        <w:rPr>
          <w:rFonts w:cs="Times New Roman"/>
          <w:spacing w:val="-3"/>
          <w:sz w:val="30"/>
          <w:szCs w:val="30"/>
        </w:rPr>
        <w:t>ос</w:t>
      </w:r>
      <w:r>
        <w:rPr>
          <w:rFonts w:cs="Times New Roman"/>
          <w:spacing w:val="-3"/>
          <w:sz w:val="30"/>
          <w:szCs w:val="30"/>
        </w:rPr>
        <w:softHyphen/>
      </w:r>
      <w:r>
        <w:rPr>
          <w:rFonts w:cs="Times New Roman"/>
          <w:spacing w:val="-2"/>
          <w:sz w:val="30"/>
          <w:szCs w:val="30"/>
        </w:rPr>
        <w:t>новными</w:t>
      </w:r>
      <w:r>
        <w:rPr>
          <w:spacing w:val="-2"/>
          <w:sz w:val="30"/>
          <w:szCs w:val="30"/>
        </w:rPr>
        <w:t xml:space="preserve"> </w:t>
      </w:r>
      <w:proofErr w:type="spellStart"/>
      <w:r>
        <w:rPr>
          <w:rFonts w:cs="Times New Roman"/>
          <w:spacing w:val="-2"/>
          <w:sz w:val="30"/>
          <w:szCs w:val="30"/>
        </w:rPr>
        <w:t>формами</w:t>
      </w:r>
      <w:r>
        <w:rPr>
          <w:spacing w:val="-2"/>
          <w:sz w:val="30"/>
          <w:szCs w:val="30"/>
        </w:rPr>
        <w:t>,</w:t>
      </w:r>
      <w:r>
        <w:rPr>
          <w:rFonts w:cs="Times New Roman"/>
          <w:spacing w:val="-2"/>
          <w:sz w:val="30"/>
          <w:szCs w:val="30"/>
        </w:rPr>
        <w:t>отметить</w:t>
      </w:r>
      <w:proofErr w:type="spellEnd"/>
      <w:r>
        <w:rPr>
          <w:spacing w:val="-2"/>
          <w:sz w:val="30"/>
          <w:szCs w:val="30"/>
        </w:rPr>
        <w:t xml:space="preserve"> </w:t>
      </w:r>
      <w:r>
        <w:rPr>
          <w:rFonts w:cs="Times New Roman"/>
          <w:spacing w:val="-2"/>
          <w:sz w:val="30"/>
          <w:szCs w:val="30"/>
        </w:rPr>
        <w:t>сходство</w:t>
      </w:r>
      <w:r>
        <w:rPr>
          <w:spacing w:val="-2"/>
          <w:sz w:val="30"/>
          <w:szCs w:val="30"/>
        </w:rPr>
        <w:t xml:space="preserve"> </w:t>
      </w:r>
      <w:r>
        <w:rPr>
          <w:rFonts w:cs="Times New Roman"/>
          <w:spacing w:val="-2"/>
          <w:sz w:val="30"/>
          <w:szCs w:val="30"/>
        </w:rPr>
        <w:t>и</w:t>
      </w:r>
      <w:r>
        <w:rPr>
          <w:spacing w:val="-2"/>
          <w:sz w:val="30"/>
          <w:szCs w:val="30"/>
        </w:rPr>
        <w:t xml:space="preserve"> </w:t>
      </w:r>
      <w:r>
        <w:rPr>
          <w:rFonts w:cs="Times New Roman"/>
          <w:spacing w:val="-2"/>
          <w:sz w:val="30"/>
          <w:szCs w:val="30"/>
        </w:rPr>
        <w:t>различия</w:t>
      </w:r>
      <w:r>
        <w:rPr>
          <w:spacing w:val="-2"/>
          <w:sz w:val="30"/>
          <w:szCs w:val="30"/>
        </w:rPr>
        <w:t>:</w:t>
      </w:r>
      <w:r>
        <w:rPr>
          <w:rFonts w:cs="Times New Roman"/>
          <w:spacing w:val="-2"/>
          <w:sz w:val="30"/>
          <w:szCs w:val="30"/>
        </w:rPr>
        <w:t>»Это</w:t>
      </w:r>
      <w:r>
        <w:rPr>
          <w:spacing w:val="-2"/>
          <w:sz w:val="30"/>
          <w:szCs w:val="30"/>
        </w:rPr>
        <w:t xml:space="preserve"> </w:t>
      </w:r>
      <w:r>
        <w:rPr>
          <w:rFonts w:cs="Times New Roman"/>
          <w:spacing w:val="-2"/>
          <w:sz w:val="30"/>
          <w:szCs w:val="30"/>
        </w:rPr>
        <w:t>как</w:t>
      </w:r>
      <w:r>
        <w:rPr>
          <w:spacing w:val="-2"/>
          <w:sz w:val="30"/>
          <w:szCs w:val="30"/>
        </w:rPr>
        <w:t xml:space="preserve"> </w:t>
      </w:r>
      <w:r>
        <w:rPr>
          <w:rFonts w:cs="Times New Roman"/>
          <w:spacing w:val="-2"/>
          <w:sz w:val="30"/>
          <w:szCs w:val="30"/>
        </w:rPr>
        <w:t>овал»</w:t>
      </w:r>
      <w:r>
        <w:rPr>
          <w:spacing w:val="-2"/>
          <w:sz w:val="30"/>
          <w:szCs w:val="30"/>
        </w:rPr>
        <w:t xml:space="preserve">, </w:t>
      </w:r>
      <w:r>
        <w:rPr>
          <w:rFonts w:cs="Times New Roman"/>
          <w:spacing w:val="-2"/>
          <w:sz w:val="30"/>
          <w:szCs w:val="30"/>
        </w:rPr>
        <w:t>«Это</w:t>
      </w:r>
      <w:r>
        <w:rPr>
          <w:spacing w:val="-2"/>
          <w:sz w:val="30"/>
          <w:szCs w:val="30"/>
        </w:rPr>
        <w:t xml:space="preserve"> </w:t>
      </w:r>
      <w:r>
        <w:rPr>
          <w:rFonts w:cs="Times New Roman"/>
          <w:spacing w:val="-2"/>
          <w:sz w:val="30"/>
          <w:szCs w:val="30"/>
        </w:rPr>
        <w:t>похоже</w:t>
      </w:r>
      <w:r>
        <w:rPr>
          <w:spacing w:val="-2"/>
          <w:sz w:val="30"/>
          <w:szCs w:val="30"/>
        </w:rPr>
        <w:t xml:space="preserve"> </w:t>
      </w:r>
      <w:r>
        <w:rPr>
          <w:rFonts w:cs="Times New Roman"/>
          <w:spacing w:val="-2"/>
          <w:sz w:val="30"/>
          <w:szCs w:val="30"/>
        </w:rPr>
        <w:t>на</w:t>
      </w:r>
      <w:r>
        <w:rPr>
          <w:spacing w:val="-2"/>
          <w:sz w:val="30"/>
          <w:szCs w:val="30"/>
        </w:rPr>
        <w:t xml:space="preserve"> </w:t>
      </w:r>
      <w:r>
        <w:rPr>
          <w:rFonts w:cs="Times New Roman"/>
          <w:spacing w:val="-2"/>
          <w:sz w:val="30"/>
          <w:szCs w:val="30"/>
        </w:rPr>
        <w:t>кубик»</w:t>
      </w:r>
      <w:r>
        <w:rPr>
          <w:spacing w:val="-2"/>
          <w:sz w:val="30"/>
          <w:szCs w:val="30"/>
        </w:rPr>
        <w:t xml:space="preserve"> </w:t>
      </w:r>
      <w:r>
        <w:rPr>
          <w:rFonts w:cs="Times New Roman"/>
          <w:spacing w:val="-2"/>
          <w:sz w:val="30"/>
          <w:szCs w:val="30"/>
        </w:rPr>
        <w:t>и</w:t>
      </w:r>
      <w:r>
        <w:rPr>
          <w:spacing w:val="-2"/>
          <w:sz w:val="30"/>
          <w:szCs w:val="30"/>
        </w:rPr>
        <w:t xml:space="preserve"> </w:t>
      </w:r>
      <w:r>
        <w:rPr>
          <w:rFonts w:cs="Times New Roman"/>
          <w:spacing w:val="-2"/>
          <w:sz w:val="30"/>
          <w:szCs w:val="30"/>
        </w:rPr>
        <w:t>т</w:t>
      </w:r>
      <w:r>
        <w:rPr>
          <w:spacing w:val="-2"/>
          <w:sz w:val="30"/>
          <w:szCs w:val="30"/>
        </w:rPr>
        <w:t>.</w:t>
      </w:r>
      <w:r>
        <w:rPr>
          <w:rFonts w:cs="Times New Roman"/>
          <w:spacing w:val="-2"/>
          <w:sz w:val="30"/>
          <w:szCs w:val="30"/>
        </w:rPr>
        <w:t>д</w:t>
      </w:r>
      <w:r>
        <w:rPr>
          <w:spacing w:val="-2"/>
          <w:sz w:val="30"/>
          <w:szCs w:val="30"/>
        </w:rPr>
        <w:t>.</w:t>
      </w:r>
      <w:r>
        <w:rPr>
          <w:rFonts w:cs="Times New Roman"/>
          <w:spacing w:val="-2"/>
          <w:sz w:val="30"/>
          <w:szCs w:val="30"/>
        </w:rPr>
        <w:t>Приобретенные</w:t>
      </w:r>
      <w:r>
        <w:rPr>
          <w:spacing w:val="-2"/>
          <w:sz w:val="30"/>
          <w:szCs w:val="30"/>
        </w:rPr>
        <w:t xml:space="preserve"> </w:t>
      </w:r>
      <w:r>
        <w:rPr>
          <w:rFonts w:cs="Times New Roman"/>
          <w:spacing w:val="-2"/>
          <w:sz w:val="30"/>
          <w:szCs w:val="30"/>
        </w:rPr>
        <w:t>знания</w:t>
      </w:r>
      <w:r>
        <w:rPr>
          <w:spacing w:val="-2"/>
          <w:sz w:val="30"/>
          <w:szCs w:val="30"/>
        </w:rPr>
        <w:t xml:space="preserve"> </w:t>
      </w:r>
      <w:r>
        <w:rPr>
          <w:rFonts w:cs="Times New Roman"/>
          <w:spacing w:val="-2"/>
          <w:sz w:val="30"/>
          <w:szCs w:val="30"/>
        </w:rPr>
        <w:t>и</w:t>
      </w:r>
      <w:r>
        <w:rPr>
          <w:spacing w:val="-2"/>
          <w:sz w:val="30"/>
          <w:szCs w:val="30"/>
        </w:rPr>
        <w:t xml:space="preserve"> </w:t>
      </w:r>
      <w:r>
        <w:rPr>
          <w:rFonts w:cs="Times New Roman"/>
          <w:spacing w:val="-2"/>
          <w:sz w:val="30"/>
          <w:szCs w:val="30"/>
        </w:rPr>
        <w:t>умения</w:t>
      </w:r>
      <w:r>
        <w:rPr>
          <w:spacing w:val="-2"/>
          <w:sz w:val="30"/>
          <w:szCs w:val="30"/>
        </w:rPr>
        <w:t xml:space="preserve"> </w:t>
      </w:r>
      <w:r>
        <w:rPr>
          <w:rFonts w:cs="Times New Roman"/>
          <w:spacing w:val="-2"/>
          <w:sz w:val="30"/>
          <w:szCs w:val="30"/>
        </w:rPr>
        <w:t>помо</w:t>
      </w:r>
      <w:r>
        <w:rPr>
          <w:rFonts w:cs="Times New Roman"/>
          <w:spacing w:val="-2"/>
          <w:sz w:val="30"/>
          <w:szCs w:val="30"/>
        </w:rPr>
        <w:softHyphen/>
      </w:r>
      <w:r>
        <w:rPr>
          <w:rFonts w:cs="Times New Roman"/>
          <w:spacing w:val="-4"/>
          <w:sz w:val="30"/>
          <w:szCs w:val="30"/>
        </w:rPr>
        <w:t>гают</w:t>
      </w:r>
      <w:r>
        <w:rPr>
          <w:spacing w:val="-4"/>
          <w:sz w:val="30"/>
          <w:szCs w:val="30"/>
        </w:rPr>
        <w:t xml:space="preserve"> </w:t>
      </w:r>
      <w:r>
        <w:rPr>
          <w:rFonts w:cs="Times New Roman"/>
          <w:spacing w:val="-4"/>
          <w:sz w:val="30"/>
          <w:szCs w:val="30"/>
        </w:rPr>
        <w:t>детям</w:t>
      </w:r>
      <w:r>
        <w:rPr>
          <w:spacing w:val="-4"/>
          <w:sz w:val="30"/>
          <w:szCs w:val="30"/>
        </w:rPr>
        <w:t xml:space="preserve"> </w:t>
      </w:r>
      <w:r>
        <w:rPr>
          <w:rFonts w:cs="Times New Roman"/>
          <w:spacing w:val="-4"/>
          <w:sz w:val="30"/>
          <w:szCs w:val="30"/>
        </w:rPr>
        <w:t>правильно</w:t>
      </w:r>
      <w:r>
        <w:rPr>
          <w:spacing w:val="-4"/>
          <w:sz w:val="30"/>
          <w:szCs w:val="30"/>
        </w:rPr>
        <w:t xml:space="preserve"> </w:t>
      </w:r>
      <w:r>
        <w:rPr>
          <w:rFonts w:cs="Times New Roman"/>
          <w:spacing w:val="-4"/>
          <w:sz w:val="30"/>
          <w:szCs w:val="30"/>
        </w:rPr>
        <w:t>анализировать</w:t>
      </w:r>
      <w:r>
        <w:rPr>
          <w:spacing w:val="-4"/>
          <w:sz w:val="30"/>
          <w:szCs w:val="30"/>
        </w:rPr>
        <w:t xml:space="preserve"> </w:t>
      </w:r>
      <w:r>
        <w:rPr>
          <w:rFonts w:cs="Times New Roman"/>
          <w:spacing w:val="-4"/>
          <w:sz w:val="30"/>
          <w:szCs w:val="30"/>
        </w:rPr>
        <w:t>различные</w:t>
      </w:r>
      <w:r>
        <w:rPr>
          <w:spacing w:val="-4"/>
          <w:sz w:val="30"/>
          <w:szCs w:val="30"/>
        </w:rPr>
        <w:t xml:space="preserve"> </w:t>
      </w:r>
      <w:r>
        <w:rPr>
          <w:rFonts w:cs="Times New Roman"/>
          <w:spacing w:val="-4"/>
          <w:sz w:val="30"/>
          <w:szCs w:val="30"/>
        </w:rPr>
        <w:t>формы</w:t>
      </w:r>
      <w:r>
        <w:rPr>
          <w:spacing w:val="-4"/>
          <w:sz w:val="30"/>
          <w:szCs w:val="30"/>
        </w:rPr>
        <w:t xml:space="preserve"> </w:t>
      </w:r>
      <w:r>
        <w:rPr>
          <w:rFonts w:cs="Times New Roman"/>
          <w:spacing w:val="-4"/>
          <w:sz w:val="30"/>
          <w:szCs w:val="30"/>
        </w:rPr>
        <w:t>предметов</w:t>
      </w:r>
      <w:r>
        <w:rPr>
          <w:spacing w:val="-4"/>
          <w:sz w:val="30"/>
          <w:szCs w:val="30"/>
        </w:rPr>
        <w:t xml:space="preserve">, </w:t>
      </w:r>
      <w:r>
        <w:rPr>
          <w:rFonts w:cs="Times New Roman"/>
          <w:spacing w:val="-3"/>
          <w:sz w:val="30"/>
          <w:szCs w:val="30"/>
        </w:rPr>
        <w:t>их</w:t>
      </w:r>
      <w:r>
        <w:rPr>
          <w:spacing w:val="-3"/>
          <w:sz w:val="30"/>
          <w:szCs w:val="30"/>
        </w:rPr>
        <w:t xml:space="preserve"> </w:t>
      </w:r>
      <w:r>
        <w:rPr>
          <w:rFonts w:cs="Times New Roman"/>
          <w:spacing w:val="-3"/>
          <w:sz w:val="30"/>
          <w:szCs w:val="30"/>
        </w:rPr>
        <w:t>цвет</w:t>
      </w:r>
      <w:r>
        <w:rPr>
          <w:spacing w:val="-3"/>
          <w:sz w:val="30"/>
          <w:szCs w:val="30"/>
        </w:rPr>
        <w:t xml:space="preserve"> </w:t>
      </w:r>
      <w:r>
        <w:rPr>
          <w:rFonts w:cs="Times New Roman"/>
          <w:spacing w:val="-3"/>
          <w:sz w:val="30"/>
          <w:szCs w:val="30"/>
        </w:rPr>
        <w:t>и</w:t>
      </w:r>
      <w:r>
        <w:rPr>
          <w:spacing w:val="-3"/>
          <w:sz w:val="30"/>
          <w:szCs w:val="30"/>
        </w:rPr>
        <w:t xml:space="preserve"> </w:t>
      </w:r>
      <w:r>
        <w:rPr>
          <w:rFonts w:cs="Times New Roman"/>
          <w:spacing w:val="-3"/>
          <w:sz w:val="30"/>
          <w:szCs w:val="30"/>
        </w:rPr>
        <w:t>воспроизводить</w:t>
      </w:r>
      <w:r>
        <w:rPr>
          <w:spacing w:val="-3"/>
          <w:sz w:val="30"/>
          <w:szCs w:val="30"/>
        </w:rPr>
        <w:t xml:space="preserve"> </w:t>
      </w:r>
      <w:r>
        <w:rPr>
          <w:rFonts w:cs="Times New Roman"/>
          <w:spacing w:val="-3"/>
          <w:sz w:val="30"/>
          <w:szCs w:val="30"/>
        </w:rPr>
        <w:t>затем</w:t>
      </w:r>
      <w:r>
        <w:rPr>
          <w:spacing w:val="-3"/>
          <w:sz w:val="30"/>
          <w:szCs w:val="30"/>
        </w:rPr>
        <w:t xml:space="preserve"> </w:t>
      </w:r>
      <w:r>
        <w:rPr>
          <w:rFonts w:cs="Times New Roman"/>
          <w:spacing w:val="-3"/>
          <w:sz w:val="30"/>
          <w:szCs w:val="30"/>
        </w:rPr>
        <w:t>в</w:t>
      </w:r>
      <w:r>
        <w:rPr>
          <w:spacing w:val="-3"/>
          <w:sz w:val="30"/>
          <w:szCs w:val="30"/>
        </w:rPr>
        <w:t xml:space="preserve"> </w:t>
      </w:r>
      <w:proofErr w:type="spellStart"/>
      <w:r>
        <w:rPr>
          <w:rFonts w:cs="Times New Roman"/>
          <w:spacing w:val="-3"/>
          <w:sz w:val="30"/>
          <w:szCs w:val="30"/>
        </w:rPr>
        <w:t>рисунках</w:t>
      </w:r>
      <w:r>
        <w:rPr>
          <w:spacing w:val="-3"/>
          <w:sz w:val="30"/>
          <w:szCs w:val="30"/>
        </w:rPr>
        <w:t>.</w:t>
      </w:r>
      <w:r>
        <w:rPr>
          <w:rFonts w:cs="Times New Roman"/>
          <w:spacing w:val="-3"/>
          <w:sz w:val="30"/>
          <w:szCs w:val="30"/>
        </w:rPr>
        <w:t>в</w:t>
      </w:r>
      <w:proofErr w:type="spellEnd"/>
      <w:r>
        <w:rPr>
          <w:spacing w:val="-3"/>
          <w:sz w:val="30"/>
          <w:szCs w:val="30"/>
        </w:rPr>
        <w:t xml:space="preserve"> </w:t>
      </w:r>
      <w:r>
        <w:rPr>
          <w:rFonts w:cs="Times New Roman"/>
          <w:spacing w:val="-3"/>
          <w:sz w:val="30"/>
          <w:szCs w:val="30"/>
        </w:rPr>
        <w:t>постройках</w:t>
      </w:r>
      <w:r>
        <w:rPr>
          <w:spacing w:val="-3"/>
          <w:sz w:val="30"/>
          <w:szCs w:val="30"/>
        </w:rPr>
        <w:t xml:space="preserve">. </w:t>
      </w:r>
      <w:r>
        <w:rPr>
          <w:rFonts w:cs="Times New Roman"/>
          <w:spacing w:val="-3"/>
          <w:sz w:val="30"/>
          <w:szCs w:val="30"/>
        </w:rPr>
        <w:t>Эти</w:t>
      </w:r>
      <w:r>
        <w:rPr>
          <w:spacing w:val="-3"/>
          <w:sz w:val="30"/>
          <w:szCs w:val="30"/>
        </w:rPr>
        <w:t xml:space="preserve"> </w:t>
      </w:r>
      <w:r>
        <w:rPr>
          <w:rFonts w:cs="Times New Roman"/>
          <w:spacing w:val="-3"/>
          <w:sz w:val="30"/>
          <w:szCs w:val="30"/>
        </w:rPr>
        <w:t>основ</w:t>
      </w:r>
      <w:r>
        <w:rPr>
          <w:rFonts w:cs="Times New Roman"/>
          <w:spacing w:val="-3"/>
          <w:sz w:val="30"/>
          <w:szCs w:val="30"/>
        </w:rPr>
        <w:softHyphen/>
      </w:r>
      <w:r>
        <w:rPr>
          <w:rFonts w:cs="Times New Roman"/>
          <w:spacing w:val="-1"/>
          <w:sz w:val="30"/>
          <w:szCs w:val="30"/>
        </w:rPr>
        <w:t>ные</w:t>
      </w:r>
      <w:r>
        <w:rPr>
          <w:spacing w:val="-1"/>
          <w:sz w:val="30"/>
          <w:szCs w:val="30"/>
        </w:rPr>
        <w:t xml:space="preserve"> </w:t>
      </w:r>
      <w:proofErr w:type="spellStart"/>
      <w:r>
        <w:rPr>
          <w:rFonts w:cs="Times New Roman"/>
          <w:spacing w:val="-1"/>
          <w:sz w:val="30"/>
          <w:szCs w:val="30"/>
        </w:rPr>
        <w:t>формы</w:t>
      </w:r>
      <w:r>
        <w:rPr>
          <w:spacing w:val="-1"/>
          <w:sz w:val="30"/>
          <w:szCs w:val="30"/>
        </w:rPr>
        <w:t>,</w:t>
      </w:r>
      <w:r>
        <w:rPr>
          <w:rFonts w:cs="Times New Roman"/>
          <w:spacing w:val="-1"/>
          <w:sz w:val="30"/>
          <w:szCs w:val="30"/>
        </w:rPr>
        <w:t>основные</w:t>
      </w:r>
      <w:proofErr w:type="spellEnd"/>
      <w:r>
        <w:rPr>
          <w:spacing w:val="-1"/>
          <w:sz w:val="30"/>
          <w:szCs w:val="30"/>
        </w:rPr>
        <w:t xml:space="preserve"> </w:t>
      </w:r>
      <w:r>
        <w:rPr>
          <w:rFonts w:cs="Times New Roman"/>
          <w:spacing w:val="-1"/>
          <w:sz w:val="30"/>
          <w:szCs w:val="30"/>
        </w:rPr>
        <w:t>цвета</w:t>
      </w:r>
      <w:r>
        <w:rPr>
          <w:spacing w:val="-1"/>
          <w:sz w:val="30"/>
          <w:szCs w:val="30"/>
        </w:rPr>
        <w:t xml:space="preserve"> </w:t>
      </w:r>
      <w:r>
        <w:rPr>
          <w:rFonts w:cs="Times New Roman"/>
          <w:spacing w:val="-1"/>
          <w:sz w:val="30"/>
          <w:szCs w:val="30"/>
        </w:rPr>
        <w:t>выступают</w:t>
      </w:r>
      <w:r>
        <w:rPr>
          <w:spacing w:val="-1"/>
          <w:sz w:val="30"/>
          <w:szCs w:val="30"/>
        </w:rPr>
        <w:t xml:space="preserve"> </w:t>
      </w:r>
      <w:r>
        <w:rPr>
          <w:rFonts w:cs="Times New Roman"/>
          <w:spacing w:val="-1"/>
          <w:sz w:val="30"/>
          <w:szCs w:val="30"/>
        </w:rPr>
        <w:t>как</w:t>
      </w:r>
      <w:r>
        <w:rPr>
          <w:spacing w:val="-1"/>
          <w:sz w:val="30"/>
          <w:szCs w:val="30"/>
        </w:rPr>
        <w:t xml:space="preserve"> </w:t>
      </w:r>
      <w:proofErr w:type="spellStart"/>
      <w:r>
        <w:rPr>
          <w:rFonts w:cs="Times New Roman"/>
          <w:spacing w:val="-1"/>
          <w:sz w:val="30"/>
          <w:szCs w:val="30"/>
        </w:rPr>
        <w:t>эталоны</w:t>
      </w:r>
      <w:r>
        <w:rPr>
          <w:spacing w:val="-1"/>
          <w:sz w:val="30"/>
          <w:szCs w:val="30"/>
        </w:rPr>
        <w:t>,</w:t>
      </w:r>
      <w:r>
        <w:rPr>
          <w:rFonts w:cs="Times New Roman"/>
          <w:spacing w:val="-1"/>
          <w:sz w:val="30"/>
          <w:szCs w:val="30"/>
        </w:rPr>
        <w:t>образцы</w:t>
      </w:r>
      <w:r>
        <w:rPr>
          <w:spacing w:val="-1"/>
          <w:sz w:val="30"/>
          <w:szCs w:val="30"/>
        </w:rPr>
        <w:t>,</w:t>
      </w:r>
      <w:r>
        <w:rPr>
          <w:rFonts w:cs="Times New Roman"/>
          <w:spacing w:val="-1"/>
          <w:sz w:val="30"/>
          <w:szCs w:val="30"/>
        </w:rPr>
        <w:t>кото</w:t>
      </w:r>
      <w:r>
        <w:rPr>
          <w:rFonts w:cs="Times New Roman"/>
          <w:spacing w:val="-1"/>
          <w:sz w:val="30"/>
          <w:szCs w:val="30"/>
        </w:rPr>
        <w:softHyphen/>
      </w:r>
      <w:r>
        <w:rPr>
          <w:rFonts w:cs="Times New Roman"/>
          <w:spacing w:val="-2"/>
          <w:sz w:val="30"/>
          <w:szCs w:val="30"/>
        </w:rPr>
        <w:t>рые</w:t>
      </w:r>
      <w:proofErr w:type="spellEnd"/>
      <w:r>
        <w:rPr>
          <w:spacing w:val="-2"/>
          <w:sz w:val="30"/>
          <w:szCs w:val="30"/>
        </w:rPr>
        <w:t xml:space="preserve"> </w:t>
      </w:r>
      <w:r>
        <w:rPr>
          <w:rFonts w:cs="Times New Roman"/>
          <w:spacing w:val="-2"/>
          <w:sz w:val="30"/>
          <w:szCs w:val="30"/>
        </w:rPr>
        <w:t>помогают</w:t>
      </w:r>
      <w:r>
        <w:rPr>
          <w:spacing w:val="-2"/>
          <w:sz w:val="30"/>
          <w:szCs w:val="30"/>
        </w:rPr>
        <w:t xml:space="preserve"> </w:t>
      </w:r>
      <w:r>
        <w:rPr>
          <w:rFonts w:cs="Times New Roman"/>
          <w:spacing w:val="-2"/>
          <w:sz w:val="30"/>
          <w:szCs w:val="30"/>
        </w:rPr>
        <w:t>детям</w:t>
      </w:r>
      <w:r>
        <w:rPr>
          <w:spacing w:val="-2"/>
          <w:sz w:val="30"/>
          <w:szCs w:val="30"/>
        </w:rPr>
        <w:t xml:space="preserve"> </w:t>
      </w:r>
      <w:r>
        <w:rPr>
          <w:rFonts w:cs="Times New Roman"/>
          <w:spacing w:val="-2"/>
          <w:sz w:val="30"/>
          <w:szCs w:val="30"/>
        </w:rPr>
        <w:t>разобраться</w:t>
      </w:r>
      <w:r>
        <w:rPr>
          <w:spacing w:val="-2"/>
          <w:sz w:val="30"/>
          <w:szCs w:val="30"/>
        </w:rPr>
        <w:t xml:space="preserve"> </w:t>
      </w:r>
      <w:r>
        <w:rPr>
          <w:rFonts w:cs="Times New Roman"/>
          <w:spacing w:val="-2"/>
          <w:sz w:val="30"/>
          <w:szCs w:val="30"/>
        </w:rPr>
        <w:t>во</w:t>
      </w:r>
      <w:r>
        <w:rPr>
          <w:spacing w:val="-2"/>
          <w:sz w:val="30"/>
          <w:szCs w:val="30"/>
        </w:rPr>
        <w:t xml:space="preserve"> </w:t>
      </w:r>
      <w:r>
        <w:rPr>
          <w:rFonts w:cs="Times New Roman"/>
          <w:spacing w:val="-2"/>
          <w:sz w:val="30"/>
          <w:szCs w:val="30"/>
        </w:rPr>
        <w:t>всем</w:t>
      </w:r>
      <w:r>
        <w:rPr>
          <w:spacing w:val="-2"/>
          <w:sz w:val="30"/>
          <w:szCs w:val="30"/>
        </w:rPr>
        <w:t xml:space="preserve"> </w:t>
      </w:r>
      <w:r>
        <w:rPr>
          <w:rFonts w:cs="Times New Roman"/>
          <w:spacing w:val="-2"/>
          <w:sz w:val="30"/>
          <w:szCs w:val="30"/>
        </w:rPr>
        <w:t>многообразии</w:t>
      </w:r>
      <w:r>
        <w:rPr>
          <w:spacing w:val="-2"/>
          <w:sz w:val="30"/>
          <w:szCs w:val="30"/>
        </w:rPr>
        <w:t xml:space="preserve"> </w:t>
      </w:r>
      <w:r>
        <w:rPr>
          <w:rFonts w:cs="Times New Roman"/>
          <w:spacing w:val="-2"/>
          <w:sz w:val="30"/>
          <w:szCs w:val="30"/>
        </w:rPr>
        <w:t xml:space="preserve">свойств </w:t>
      </w:r>
      <w:proofErr w:type="spellStart"/>
      <w:r>
        <w:rPr>
          <w:rFonts w:cs="Times New Roman"/>
          <w:spacing w:val="-1"/>
          <w:sz w:val="30"/>
          <w:szCs w:val="30"/>
        </w:rPr>
        <w:t>предметов</w:t>
      </w:r>
      <w:r>
        <w:rPr>
          <w:spacing w:val="-1"/>
          <w:sz w:val="30"/>
          <w:szCs w:val="30"/>
        </w:rPr>
        <w:t>.</w:t>
      </w:r>
      <w:r>
        <w:rPr>
          <w:rFonts w:cs="Times New Roman"/>
          <w:b/>
          <w:bCs/>
          <w:spacing w:val="-1"/>
          <w:sz w:val="30"/>
          <w:szCs w:val="30"/>
        </w:rPr>
        <w:t>Эталоны</w:t>
      </w:r>
      <w:proofErr w:type="spellEnd"/>
      <w:r>
        <w:rPr>
          <w:b/>
          <w:bCs/>
          <w:spacing w:val="-1"/>
          <w:sz w:val="30"/>
          <w:szCs w:val="30"/>
        </w:rPr>
        <w:t xml:space="preserve"> </w:t>
      </w:r>
      <w:r>
        <w:rPr>
          <w:rFonts w:cs="Times New Roman"/>
          <w:spacing w:val="-1"/>
          <w:sz w:val="30"/>
          <w:szCs w:val="30"/>
        </w:rPr>
        <w:t>входят</w:t>
      </w:r>
      <w:r>
        <w:rPr>
          <w:spacing w:val="-1"/>
          <w:sz w:val="30"/>
          <w:szCs w:val="30"/>
        </w:rPr>
        <w:t xml:space="preserve"> </w:t>
      </w:r>
      <w:r>
        <w:rPr>
          <w:rFonts w:cs="Times New Roman"/>
          <w:spacing w:val="-1"/>
          <w:sz w:val="30"/>
          <w:szCs w:val="30"/>
        </w:rPr>
        <w:t>как</w:t>
      </w:r>
      <w:r>
        <w:rPr>
          <w:spacing w:val="-1"/>
          <w:sz w:val="30"/>
          <w:szCs w:val="30"/>
        </w:rPr>
        <w:t xml:space="preserve"> </w:t>
      </w:r>
      <w:r>
        <w:rPr>
          <w:rFonts w:cs="Times New Roman"/>
          <w:spacing w:val="-1"/>
          <w:sz w:val="30"/>
          <w:szCs w:val="30"/>
        </w:rPr>
        <w:t>составная</w:t>
      </w:r>
      <w:r>
        <w:rPr>
          <w:spacing w:val="-1"/>
          <w:sz w:val="30"/>
          <w:szCs w:val="30"/>
        </w:rPr>
        <w:t xml:space="preserve"> </w:t>
      </w:r>
      <w:r>
        <w:rPr>
          <w:rFonts w:cs="Times New Roman"/>
          <w:spacing w:val="-1"/>
          <w:sz w:val="30"/>
          <w:szCs w:val="30"/>
        </w:rPr>
        <w:t>часть</w:t>
      </w:r>
      <w:r>
        <w:rPr>
          <w:spacing w:val="-1"/>
          <w:sz w:val="30"/>
          <w:szCs w:val="30"/>
        </w:rPr>
        <w:t xml:space="preserve"> </w:t>
      </w:r>
      <w:r>
        <w:rPr>
          <w:rFonts w:cs="Times New Roman"/>
          <w:spacing w:val="-1"/>
          <w:sz w:val="30"/>
          <w:szCs w:val="30"/>
        </w:rPr>
        <w:t>в</w:t>
      </w:r>
      <w:r>
        <w:rPr>
          <w:spacing w:val="-1"/>
          <w:sz w:val="30"/>
          <w:szCs w:val="30"/>
        </w:rPr>
        <w:t xml:space="preserve"> </w:t>
      </w:r>
      <w:r>
        <w:rPr>
          <w:rFonts w:cs="Times New Roman"/>
          <w:spacing w:val="-1"/>
          <w:sz w:val="30"/>
          <w:szCs w:val="30"/>
        </w:rPr>
        <w:t>содержание</w:t>
      </w:r>
      <w:r>
        <w:rPr>
          <w:spacing w:val="-1"/>
          <w:sz w:val="30"/>
          <w:szCs w:val="30"/>
        </w:rPr>
        <w:t xml:space="preserve"> </w:t>
      </w:r>
      <w:r>
        <w:rPr>
          <w:rFonts w:cs="Times New Roman"/>
          <w:spacing w:val="-1"/>
          <w:sz w:val="30"/>
          <w:szCs w:val="30"/>
        </w:rPr>
        <w:t>сен</w:t>
      </w:r>
      <w:r>
        <w:rPr>
          <w:rFonts w:cs="Times New Roman"/>
          <w:spacing w:val="-1"/>
          <w:sz w:val="30"/>
          <w:szCs w:val="30"/>
        </w:rPr>
        <w:softHyphen/>
        <w:t>сорного</w:t>
      </w:r>
      <w:r>
        <w:rPr>
          <w:spacing w:val="-1"/>
          <w:sz w:val="30"/>
          <w:szCs w:val="30"/>
        </w:rPr>
        <w:t xml:space="preserve"> </w:t>
      </w:r>
      <w:proofErr w:type="spellStart"/>
      <w:r>
        <w:rPr>
          <w:rFonts w:cs="Times New Roman"/>
          <w:spacing w:val="-1"/>
          <w:sz w:val="30"/>
          <w:szCs w:val="30"/>
        </w:rPr>
        <w:t>воспитания</w:t>
      </w:r>
      <w:r>
        <w:rPr>
          <w:spacing w:val="-1"/>
          <w:sz w:val="30"/>
          <w:szCs w:val="30"/>
        </w:rPr>
        <w:t>.</w:t>
      </w:r>
      <w:r>
        <w:rPr>
          <w:rFonts w:cs="Times New Roman"/>
          <w:spacing w:val="-1"/>
          <w:sz w:val="30"/>
          <w:szCs w:val="30"/>
        </w:rPr>
        <w:t>Причем</w:t>
      </w:r>
      <w:proofErr w:type="spellEnd"/>
      <w:r>
        <w:rPr>
          <w:spacing w:val="-1"/>
          <w:sz w:val="30"/>
          <w:szCs w:val="30"/>
        </w:rPr>
        <w:t xml:space="preserve"> </w:t>
      </w:r>
      <w:r>
        <w:rPr>
          <w:rFonts w:cs="Times New Roman"/>
          <w:spacing w:val="-1"/>
          <w:sz w:val="30"/>
          <w:szCs w:val="30"/>
        </w:rPr>
        <w:t>эта</w:t>
      </w:r>
      <w:r>
        <w:rPr>
          <w:spacing w:val="-1"/>
          <w:sz w:val="30"/>
          <w:szCs w:val="30"/>
        </w:rPr>
        <w:t xml:space="preserve"> </w:t>
      </w:r>
      <w:r>
        <w:rPr>
          <w:rFonts w:cs="Times New Roman"/>
          <w:spacing w:val="-1"/>
          <w:sz w:val="30"/>
          <w:szCs w:val="30"/>
        </w:rPr>
        <w:t>часть</w:t>
      </w:r>
      <w:r>
        <w:rPr>
          <w:spacing w:val="-1"/>
          <w:sz w:val="30"/>
          <w:szCs w:val="30"/>
        </w:rPr>
        <w:t xml:space="preserve"> </w:t>
      </w:r>
      <w:r>
        <w:rPr>
          <w:rFonts w:cs="Times New Roman"/>
          <w:spacing w:val="-1"/>
          <w:sz w:val="30"/>
          <w:szCs w:val="30"/>
        </w:rPr>
        <w:t>чрезвычайно</w:t>
      </w:r>
      <w:r>
        <w:rPr>
          <w:spacing w:val="-1"/>
          <w:sz w:val="30"/>
          <w:szCs w:val="30"/>
        </w:rPr>
        <w:t xml:space="preserve"> </w:t>
      </w:r>
      <w:r>
        <w:rPr>
          <w:rFonts w:cs="Times New Roman"/>
          <w:spacing w:val="-1"/>
          <w:sz w:val="30"/>
          <w:szCs w:val="30"/>
        </w:rPr>
        <w:t>существенна</w:t>
      </w:r>
      <w:r>
        <w:rPr>
          <w:spacing w:val="-1"/>
          <w:sz w:val="30"/>
          <w:szCs w:val="30"/>
        </w:rPr>
        <w:t xml:space="preserve">: </w:t>
      </w:r>
      <w:r>
        <w:rPr>
          <w:rFonts w:cs="Times New Roman"/>
          <w:spacing w:val="-2"/>
          <w:sz w:val="30"/>
          <w:szCs w:val="30"/>
        </w:rPr>
        <w:t>овладение</w:t>
      </w:r>
      <w:r>
        <w:rPr>
          <w:spacing w:val="-2"/>
          <w:sz w:val="30"/>
          <w:szCs w:val="30"/>
        </w:rPr>
        <w:t xml:space="preserve"> </w:t>
      </w:r>
      <w:r>
        <w:rPr>
          <w:rFonts w:cs="Times New Roman"/>
          <w:spacing w:val="-2"/>
          <w:sz w:val="30"/>
          <w:szCs w:val="30"/>
        </w:rPr>
        <w:t>ею</w:t>
      </w:r>
      <w:r>
        <w:rPr>
          <w:spacing w:val="-2"/>
          <w:sz w:val="30"/>
          <w:szCs w:val="30"/>
        </w:rPr>
        <w:t xml:space="preserve"> </w:t>
      </w:r>
      <w:r>
        <w:rPr>
          <w:rFonts w:cs="Times New Roman"/>
          <w:spacing w:val="-2"/>
          <w:sz w:val="30"/>
          <w:szCs w:val="30"/>
        </w:rPr>
        <w:t>в</w:t>
      </w:r>
      <w:r>
        <w:rPr>
          <w:spacing w:val="-2"/>
          <w:sz w:val="30"/>
          <w:szCs w:val="30"/>
        </w:rPr>
        <w:t xml:space="preserve"> </w:t>
      </w:r>
      <w:r>
        <w:rPr>
          <w:rFonts w:cs="Times New Roman"/>
          <w:spacing w:val="-2"/>
          <w:sz w:val="30"/>
          <w:szCs w:val="30"/>
        </w:rPr>
        <w:t>значительной</w:t>
      </w:r>
      <w:r>
        <w:rPr>
          <w:spacing w:val="-2"/>
          <w:sz w:val="30"/>
          <w:szCs w:val="30"/>
        </w:rPr>
        <w:t xml:space="preserve"> </w:t>
      </w:r>
      <w:r>
        <w:rPr>
          <w:rFonts w:cs="Times New Roman"/>
          <w:spacing w:val="-2"/>
          <w:sz w:val="30"/>
          <w:szCs w:val="30"/>
        </w:rPr>
        <w:t>степени</w:t>
      </w:r>
      <w:r>
        <w:rPr>
          <w:spacing w:val="-2"/>
          <w:sz w:val="30"/>
          <w:szCs w:val="30"/>
        </w:rPr>
        <w:t xml:space="preserve"> </w:t>
      </w:r>
      <w:r>
        <w:rPr>
          <w:rFonts w:cs="Times New Roman"/>
          <w:spacing w:val="-2"/>
          <w:sz w:val="30"/>
          <w:szCs w:val="30"/>
        </w:rPr>
        <w:t>определяет</w:t>
      </w:r>
      <w:r>
        <w:rPr>
          <w:spacing w:val="-2"/>
          <w:sz w:val="30"/>
          <w:szCs w:val="30"/>
        </w:rPr>
        <w:t xml:space="preserve"> </w:t>
      </w:r>
      <w:r>
        <w:rPr>
          <w:rFonts w:cs="Times New Roman"/>
          <w:spacing w:val="-2"/>
          <w:sz w:val="30"/>
          <w:szCs w:val="30"/>
        </w:rPr>
        <w:t>общий</w:t>
      </w:r>
      <w:r>
        <w:rPr>
          <w:spacing w:val="-2"/>
          <w:sz w:val="30"/>
          <w:szCs w:val="30"/>
        </w:rPr>
        <w:t xml:space="preserve"> </w:t>
      </w:r>
      <w:r>
        <w:rPr>
          <w:rFonts w:cs="Times New Roman"/>
          <w:spacing w:val="-2"/>
          <w:sz w:val="30"/>
          <w:szCs w:val="30"/>
        </w:rPr>
        <w:t>успех</w:t>
      </w:r>
      <w:r>
        <w:rPr>
          <w:spacing w:val="-2"/>
          <w:sz w:val="30"/>
          <w:szCs w:val="30"/>
        </w:rPr>
        <w:t xml:space="preserve"> </w:t>
      </w:r>
      <w:r>
        <w:rPr>
          <w:rFonts w:cs="Times New Roman"/>
          <w:spacing w:val="-2"/>
          <w:sz w:val="30"/>
          <w:szCs w:val="30"/>
        </w:rPr>
        <w:t xml:space="preserve">в </w:t>
      </w:r>
      <w:r>
        <w:rPr>
          <w:rFonts w:cs="Times New Roman"/>
          <w:spacing w:val="-1"/>
          <w:sz w:val="30"/>
          <w:szCs w:val="30"/>
        </w:rPr>
        <w:t>сенсорном</w:t>
      </w:r>
      <w:r>
        <w:rPr>
          <w:spacing w:val="-1"/>
          <w:sz w:val="30"/>
          <w:szCs w:val="30"/>
        </w:rPr>
        <w:t xml:space="preserve"> </w:t>
      </w:r>
      <w:r>
        <w:rPr>
          <w:rFonts w:cs="Times New Roman"/>
          <w:spacing w:val="-1"/>
          <w:sz w:val="30"/>
          <w:szCs w:val="30"/>
        </w:rPr>
        <w:t>воспитании</w:t>
      </w:r>
      <w:r>
        <w:rPr>
          <w:spacing w:val="-1"/>
          <w:sz w:val="30"/>
          <w:szCs w:val="30"/>
        </w:rPr>
        <w:t xml:space="preserve"> </w:t>
      </w:r>
      <w:proofErr w:type="spellStart"/>
      <w:r>
        <w:rPr>
          <w:rFonts w:cs="Times New Roman"/>
          <w:spacing w:val="-1"/>
          <w:sz w:val="30"/>
          <w:szCs w:val="30"/>
        </w:rPr>
        <w:t>детей</w:t>
      </w:r>
      <w:r>
        <w:rPr>
          <w:spacing w:val="-1"/>
          <w:sz w:val="30"/>
          <w:szCs w:val="30"/>
        </w:rPr>
        <w:t>.</w:t>
      </w:r>
      <w:r>
        <w:rPr>
          <w:rFonts w:cs="Times New Roman"/>
          <w:spacing w:val="-1"/>
          <w:sz w:val="30"/>
          <w:szCs w:val="30"/>
        </w:rPr>
        <w:t>Поэтому</w:t>
      </w:r>
      <w:proofErr w:type="spellEnd"/>
      <w:r>
        <w:rPr>
          <w:spacing w:val="-1"/>
          <w:sz w:val="30"/>
          <w:szCs w:val="30"/>
        </w:rPr>
        <w:t xml:space="preserve"> </w:t>
      </w:r>
      <w:r>
        <w:rPr>
          <w:rFonts w:cs="Times New Roman"/>
          <w:spacing w:val="-1"/>
          <w:sz w:val="30"/>
          <w:szCs w:val="30"/>
        </w:rPr>
        <w:t>одна</w:t>
      </w:r>
      <w:r>
        <w:rPr>
          <w:spacing w:val="-1"/>
          <w:sz w:val="30"/>
          <w:szCs w:val="30"/>
        </w:rPr>
        <w:t xml:space="preserve"> </w:t>
      </w:r>
      <w:r>
        <w:rPr>
          <w:rFonts w:cs="Times New Roman"/>
          <w:spacing w:val="-1"/>
          <w:sz w:val="30"/>
          <w:szCs w:val="30"/>
        </w:rPr>
        <w:t>из</w:t>
      </w:r>
      <w:r>
        <w:rPr>
          <w:spacing w:val="-1"/>
          <w:sz w:val="30"/>
          <w:szCs w:val="30"/>
        </w:rPr>
        <w:t xml:space="preserve"> </w:t>
      </w:r>
      <w:r>
        <w:rPr>
          <w:rFonts w:cs="Times New Roman"/>
          <w:b/>
          <w:bCs/>
          <w:spacing w:val="-1"/>
          <w:sz w:val="30"/>
          <w:szCs w:val="30"/>
        </w:rPr>
        <w:t>важных</w:t>
      </w:r>
      <w:r>
        <w:rPr>
          <w:b/>
          <w:bCs/>
          <w:spacing w:val="-1"/>
          <w:sz w:val="30"/>
          <w:szCs w:val="30"/>
        </w:rPr>
        <w:t xml:space="preserve"> </w:t>
      </w:r>
      <w:r>
        <w:rPr>
          <w:rFonts w:cs="Times New Roman"/>
          <w:b/>
          <w:bCs/>
          <w:spacing w:val="-1"/>
          <w:sz w:val="30"/>
          <w:szCs w:val="30"/>
        </w:rPr>
        <w:t>задач</w:t>
      </w:r>
      <w:r>
        <w:rPr>
          <w:b/>
          <w:bCs/>
          <w:spacing w:val="-1"/>
          <w:sz w:val="30"/>
          <w:szCs w:val="30"/>
        </w:rPr>
        <w:t xml:space="preserve"> </w:t>
      </w:r>
      <w:r>
        <w:rPr>
          <w:rFonts w:cs="Times New Roman"/>
          <w:spacing w:val="-1"/>
          <w:sz w:val="30"/>
          <w:szCs w:val="30"/>
        </w:rPr>
        <w:t>сен</w:t>
      </w:r>
      <w:r>
        <w:rPr>
          <w:rFonts w:cs="Times New Roman"/>
          <w:spacing w:val="-1"/>
          <w:sz w:val="30"/>
          <w:szCs w:val="30"/>
        </w:rPr>
        <w:softHyphen/>
        <w:t>сорного</w:t>
      </w:r>
      <w:r>
        <w:rPr>
          <w:spacing w:val="-1"/>
          <w:sz w:val="30"/>
          <w:szCs w:val="30"/>
        </w:rPr>
        <w:t xml:space="preserve"> </w:t>
      </w:r>
      <w:r>
        <w:rPr>
          <w:rFonts w:cs="Times New Roman"/>
          <w:spacing w:val="-1"/>
          <w:sz w:val="30"/>
          <w:szCs w:val="30"/>
        </w:rPr>
        <w:t>воспитания</w:t>
      </w:r>
      <w:r>
        <w:rPr>
          <w:spacing w:val="-1"/>
          <w:sz w:val="30"/>
          <w:szCs w:val="30"/>
        </w:rPr>
        <w:t xml:space="preserve"> </w:t>
      </w:r>
      <w:proofErr w:type="spellStart"/>
      <w:r>
        <w:rPr>
          <w:rFonts w:cs="Times New Roman"/>
          <w:spacing w:val="-1"/>
          <w:sz w:val="30"/>
          <w:szCs w:val="30"/>
        </w:rPr>
        <w:t>детей</w:t>
      </w:r>
      <w:r>
        <w:rPr>
          <w:spacing w:val="-1"/>
          <w:sz w:val="30"/>
          <w:szCs w:val="30"/>
        </w:rPr>
        <w:t>-</w:t>
      </w:r>
      <w:r>
        <w:rPr>
          <w:rFonts w:cs="Times New Roman"/>
          <w:spacing w:val="-1"/>
          <w:sz w:val="30"/>
          <w:szCs w:val="30"/>
        </w:rPr>
        <w:t>формирование</w:t>
      </w:r>
      <w:proofErr w:type="spellEnd"/>
      <w:r>
        <w:rPr>
          <w:spacing w:val="-1"/>
          <w:sz w:val="30"/>
          <w:szCs w:val="30"/>
        </w:rPr>
        <w:t xml:space="preserve"> </w:t>
      </w:r>
      <w:r>
        <w:rPr>
          <w:rFonts w:cs="Times New Roman"/>
          <w:spacing w:val="-1"/>
          <w:sz w:val="30"/>
          <w:szCs w:val="30"/>
        </w:rPr>
        <w:t>у</w:t>
      </w:r>
      <w:r>
        <w:rPr>
          <w:spacing w:val="-1"/>
          <w:sz w:val="30"/>
          <w:szCs w:val="30"/>
        </w:rPr>
        <w:t xml:space="preserve"> </w:t>
      </w:r>
      <w:r>
        <w:rPr>
          <w:rFonts w:cs="Times New Roman"/>
          <w:spacing w:val="-1"/>
          <w:sz w:val="30"/>
          <w:szCs w:val="30"/>
        </w:rPr>
        <w:t>них</w:t>
      </w:r>
      <w:r>
        <w:rPr>
          <w:spacing w:val="-1"/>
          <w:sz w:val="30"/>
          <w:szCs w:val="30"/>
        </w:rPr>
        <w:t xml:space="preserve"> </w:t>
      </w:r>
      <w:r>
        <w:rPr>
          <w:rFonts w:cs="Times New Roman"/>
          <w:spacing w:val="-1"/>
          <w:sz w:val="30"/>
          <w:szCs w:val="30"/>
        </w:rPr>
        <w:t>представлений</w:t>
      </w:r>
      <w:r>
        <w:rPr>
          <w:spacing w:val="-1"/>
          <w:sz w:val="30"/>
          <w:szCs w:val="30"/>
        </w:rPr>
        <w:t xml:space="preserve"> </w:t>
      </w:r>
      <w:r>
        <w:rPr>
          <w:rFonts w:cs="Times New Roman"/>
          <w:spacing w:val="-1"/>
          <w:sz w:val="30"/>
          <w:szCs w:val="30"/>
        </w:rPr>
        <w:t xml:space="preserve">о </w:t>
      </w:r>
      <w:r>
        <w:rPr>
          <w:rFonts w:cs="Times New Roman"/>
          <w:sz w:val="30"/>
          <w:szCs w:val="30"/>
        </w:rPr>
        <w:t>такого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рода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эталонах</w:t>
      </w:r>
      <w:r>
        <w:rPr>
          <w:sz w:val="30"/>
          <w:szCs w:val="30"/>
        </w:rPr>
        <w:t>.</w:t>
      </w:r>
    </w:p>
    <w:p w:rsidR="00653D41" w:rsidRDefault="00653D41" w:rsidP="00653D41">
      <w:pPr>
        <w:shd w:val="clear" w:color="auto" w:fill="FFFFFF"/>
        <w:spacing w:line="341" w:lineRule="exact"/>
      </w:pPr>
      <w:r>
        <w:rPr>
          <w:rFonts w:cs="Times New Roman"/>
          <w:spacing w:val="-3"/>
          <w:sz w:val="30"/>
          <w:szCs w:val="30"/>
        </w:rPr>
        <w:t>Для</w:t>
      </w:r>
      <w:r>
        <w:rPr>
          <w:spacing w:val="-3"/>
          <w:sz w:val="30"/>
          <w:szCs w:val="30"/>
        </w:rPr>
        <w:t xml:space="preserve"> </w:t>
      </w:r>
      <w:r>
        <w:rPr>
          <w:rFonts w:cs="Times New Roman"/>
          <w:spacing w:val="-3"/>
          <w:sz w:val="30"/>
          <w:szCs w:val="30"/>
        </w:rPr>
        <w:t>повышения</w:t>
      </w:r>
      <w:r>
        <w:rPr>
          <w:spacing w:val="-3"/>
          <w:sz w:val="30"/>
          <w:szCs w:val="30"/>
        </w:rPr>
        <w:t xml:space="preserve"> </w:t>
      </w:r>
      <w:r>
        <w:rPr>
          <w:rFonts w:cs="Times New Roman"/>
          <w:spacing w:val="-3"/>
          <w:sz w:val="30"/>
          <w:szCs w:val="30"/>
        </w:rPr>
        <w:t>эффективности</w:t>
      </w:r>
      <w:r>
        <w:rPr>
          <w:spacing w:val="-3"/>
          <w:sz w:val="30"/>
          <w:szCs w:val="30"/>
        </w:rPr>
        <w:t xml:space="preserve"> </w:t>
      </w:r>
      <w:r>
        <w:rPr>
          <w:rFonts w:cs="Times New Roman"/>
          <w:spacing w:val="-3"/>
          <w:sz w:val="30"/>
          <w:szCs w:val="30"/>
        </w:rPr>
        <w:t>образовательной</w:t>
      </w:r>
      <w:r>
        <w:rPr>
          <w:spacing w:val="-3"/>
          <w:sz w:val="30"/>
          <w:szCs w:val="30"/>
        </w:rPr>
        <w:t xml:space="preserve"> </w:t>
      </w:r>
      <w:proofErr w:type="spellStart"/>
      <w:r>
        <w:rPr>
          <w:rFonts w:cs="Times New Roman"/>
          <w:spacing w:val="-3"/>
          <w:sz w:val="30"/>
          <w:szCs w:val="30"/>
        </w:rPr>
        <w:t>работы</w:t>
      </w:r>
      <w:r>
        <w:rPr>
          <w:spacing w:val="-3"/>
          <w:sz w:val="30"/>
          <w:szCs w:val="30"/>
        </w:rPr>
        <w:t>,</w:t>
      </w:r>
      <w:r>
        <w:rPr>
          <w:rFonts w:cs="Times New Roman"/>
          <w:spacing w:val="-3"/>
          <w:sz w:val="30"/>
          <w:szCs w:val="30"/>
        </w:rPr>
        <w:t>сенсорно</w:t>
      </w:r>
      <w:r>
        <w:rPr>
          <w:rFonts w:cs="Times New Roman"/>
          <w:spacing w:val="-3"/>
          <w:sz w:val="30"/>
          <w:szCs w:val="30"/>
        </w:rPr>
        <w:softHyphen/>
      </w:r>
      <w:r>
        <w:rPr>
          <w:rFonts w:cs="Times New Roman"/>
          <w:spacing w:val="-4"/>
          <w:sz w:val="30"/>
          <w:szCs w:val="30"/>
        </w:rPr>
        <w:t>го</w:t>
      </w:r>
      <w:proofErr w:type="spellEnd"/>
      <w:r>
        <w:rPr>
          <w:spacing w:val="-4"/>
          <w:sz w:val="30"/>
          <w:szCs w:val="30"/>
        </w:rPr>
        <w:t xml:space="preserve"> </w:t>
      </w:r>
      <w:r>
        <w:rPr>
          <w:rFonts w:cs="Times New Roman"/>
          <w:spacing w:val="-4"/>
          <w:sz w:val="30"/>
          <w:szCs w:val="30"/>
        </w:rPr>
        <w:t>воспитания</w:t>
      </w:r>
      <w:r>
        <w:rPr>
          <w:spacing w:val="-4"/>
          <w:sz w:val="30"/>
          <w:szCs w:val="30"/>
        </w:rPr>
        <w:t xml:space="preserve"> </w:t>
      </w:r>
      <w:r>
        <w:rPr>
          <w:rFonts w:cs="Times New Roman"/>
          <w:spacing w:val="-4"/>
          <w:sz w:val="30"/>
          <w:szCs w:val="30"/>
        </w:rPr>
        <w:t>и</w:t>
      </w:r>
      <w:r>
        <w:rPr>
          <w:spacing w:val="-4"/>
          <w:sz w:val="30"/>
          <w:szCs w:val="30"/>
        </w:rPr>
        <w:t xml:space="preserve"> </w:t>
      </w:r>
      <w:r>
        <w:rPr>
          <w:rFonts w:cs="Times New Roman"/>
          <w:spacing w:val="-4"/>
          <w:sz w:val="30"/>
          <w:szCs w:val="30"/>
        </w:rPr>
        <w:t>обучения</w:t>
      </w:r>
      <w:r>
        <w:rPr>
          <w:spacing w:val="-4"/>
          <w:sz w:val="30"/>
          <w:szCs w:val="30"/>
        </w:rPr>
        <w:t xml:space="preserve"> </w:t>
      </w:r>
      <w:r>
        <w:rPr>
          <w:rFonts w:cs="Times New Roman"/>
          <w:spacing w:val="-4"/>
          <w:sz w:val="30"/>
          <w:szCs w:val="30"/>
        </w:rPr>
        <w:t>большое</w:t>
      </w:r>
      <w:r>
        <w:rPr>
          <w:spacing w:val="-4"/>
          <w:sz w:val="30"/>
          <w:szCs w:val="30"/>
        </w:rPr>
        <w:t xml:space="preserve"> </w:t>
      </w:r>
      <w:r>
        <w:rPr>
          <w:rFonts w:cs="Times New Roman"/>
          <w:spacing w:val="-4"/>
          <w:sz w:val="30"/>
          <w:szCs w:val="30"/>
        </w:rPr>
        <w:t>значение</w:t>
      </w:r>
      <w:r>
        <w:rPr>
          <w:spacing w:val="-4"/>
          <w:sz w:val="30"/>
          <w:szCs w:val="30"/>
        </w:rPr>
        <w:t xml:space="preserve"> </w:t>
      </w:r>
      <w:r>
        <w:rPr>
          <w:rFonts w:cs="Times New Roman"/>
          <w:spacing w:val="-4"/>
          <w:sz w:val="30"/>
          <w:szCs w:val="30"/>
        </w:rPr>
        <w:t>имеет</w:t>
      </w:r>
      <w:r>
        <w:rPr>
          <w:spacing w:val="-4"/>
          <w:sz w:val="30"/>
          <w:szCs w:val="30"/>
        </w:rPr>
        <w:t xml:space="preserve"> </w:t>
      </w:r>
      <w:r>
        <w:rPr>
          <w:rFonts w:cs="Times New Roman"/>
          <w:spacing w:val="-4"/>
          <w:sz w:val="30"/>
          <w:szCs w:val="30"/>
        </w:rPr>
        <w:t>использование</w:t>
      </w:r>
      <w:r>
        <w:rPr>
          <w:spacing w:val="-4"/>
          <w:sz w:val="30"/>
          <w:szCs w:val="30"/>
        </w:rPr>
        <w:t xml:space="preserve"> </w:t>
      </w:r>
      <w:r>
        <w:rPr>
          <w:rFonts w:cs="Times New Roman"/>
          <w:spacing w:val="-4"/>
          <w:sz w:val="30"/>
          <w:szCs w:val="30"/>
        </w:rPr>
        <w:t xml:space="preserve">в </w:t>
      </w:r>
      <w:r>
        <w:rPr>
          <w:rFonts w:cs="Times New Roman"/>
          <w:spacing w:val="-1"/>
          <w:sz w:val="30"/>
          <w:szCs w:val="30"/>
        </w:rPr>
        <w:t>дидактическом</w:t>
      </w:r>
      <w:r>
        <w:rPr>
          <w:spacing w:val="-1"/>
          <w:sz w:val="30"/>
          <w:szCs w:val="30"/>
        </w:rPr>
        <w:t xml:space="preserve"> </w:t>
      </w:r>
      <w:r>
        <w:rPr>
          <w:rFonts w:cs="Times New Roman"/>
          <w:spacing w:val="-1"/>
          <w:sz w:val="30"/>
          <w:szCs w:val="30"/>
        </w:rPr>
        <w:t>процессе</w:t>
      </w:r>
      <w:r>
        <w:rPr>
          <w:spacing w:val="-1"/>
          <w:sz w:val="30"/>
          <w:szCs w:val="30"/>
        </w:rPr>
        <w:t xml:space="preserve"> </w:t>
      </w:r>
      <w:r>
        <w:rPr>
          <w:rFonts w:cs="Times New Roman"/>
          <w:spacing w:val="-1"/>
          <w:sz w:val="30"/>
          <w:szCs w:val="30"/>
        </w:rPr>
        <w:t>различных</w:t>
      </w:r>
      <w:r>
        <w:rPr>
          <w:spacing w:val="-1"/>
          <w:sz w:val="30"/>
          <w:szCs w:val="30"/>
        </w:rPr>
        <w:t xml:space="preserve"> </w:t>
      </w:r>
      <w:r>
        <w:rPr>
          <w:rFonts w:cs="Times New Roman"/>
          <w:spacing w:val="-1"/>
          <w:sz w:val="30"/>
          <w:szCs w:val="30"/>
        </w:rPr>
        <w:t>средств</w:t>
      </w:r>
      <w:r>
        <w:rPr>
          <w:spacing w:val="-1"/>
          <w:sz w:val="30"/>
          <w:szCs w:val="30"/>
        </w:rPr>
        <w:t xml:space="preserve"> </w:t>
      </w:r>
      <w:r>
        <w:rPr>
          <w:rFonts w:cs="Times New Roman"/>
          <w:spacing w:val="-1"/>
          <w:sz w:val="30"/>
          <w:szCs w:val="30"/>
        </w:rPr>
        <w:t>и</w:t>
      </w:r>
      <w:r>
        <w:rPr>
          <w:spacing w:val="-1"/>
          <w:sz w:val="30"/>
          <w:szCs w:val="30"/>
        </w:rPr>
        <w:t xml:space="preserve"> </w:t>
      </w:r>
      <w:r>
        <w:rPr>
          <w:rFonts w:cs="Times New Roman"/>
          <w:spacing w:val="-1"/>
          <w:sz w:val="30"/>
          <w:szCs w:val="30"/>
        </w:rPr>
        <w:t>форм</w:t>
      </w:r>
      <w:r>
        <w:rPr>
          <w:spacing w:val="-1"/>
          <w:sz w:val="30"/>
          <w:szCs w:val="30"/>
        </w:rPr>
        <w:t xml:space="preserve"> </w:t>
      </w:r>
      <w:r>
        <w:rPr>
          <w:rFonts w:cs="Times New Roman"/>
          <w:spacing w:val="-1"/>
          <w:sz w:val="30"/>
          <w:szCs w:val="30"/>
        </w:rPr>
        <w:t xml:space="preserve">организации </w:t>
      </w:r>
      <w:proofErr w:type="spellStart"/>
      <w:r>
        <w:rPr>
          <w:rFonts w:cs="Times New Roman"/>
          <w:spacing w:val="-1"/>
          <w:sz w:val="30"/>
          <w:szCs w:val="30"/>
        </w:rPr>
        <w:t>обучения</w:t>
      </w:r>
      <w:r>
        <w:rPr>
          <w:spacing w:val="-1"/>
          <w:sz w:val="30"/>
          <w:szCs w:val="30"/>
        </w:rPr>
        <w:t>:</w:t>
      </w:r>
      <w:r>
        <w:rPr>
          <w:rFonts w:cs="Times New Roman"/>
          <w:spacing w:val="-1"/>
          <w:sz w:val="30"/>
          <w:szCs w:val="30"/>
        </w:rPr>
        <w:t>учебные</w:t>
      </w:r>
      <w:proofErr w:type="spellEnd"/>
      <w:r>
        <w:rPr>
          <w:spacing w:val="-1"/>
          <w:sz w:val="30"/>
          <w:szCs w:val="30"/>
        </w:rPr>
        <w:t xml:space="preserve"> </w:t>
      </w:r>
      <w:proofErr w:type="spellStart"/>
      <w:r>
        <w:rPr>
          <w:rFonts w:cs="Times New Roman"/>
          <w:spacing w:val="-1"/>
          <w:sz w:val="30"/>
          <w:szCs w:val="30"/>
        </w:rPr>
        <w:t>занятия</w:t>
      </w:r>
      <w:r>
        <w:rPr>
          <w:spacing w:val="-1"/>
          <w:sz w:val="30"/>
          <w:szCs w:val="30"/>
        </w:rPr>
        <w:t>.</w:t>
      </w:r>
      <w:r>
        <w:rPr>
          <w:rFonts w:cs="Times New Roman"/>
          <w:spacing w:val="-1"/>
          <w:sz w:val="30"/>
          <w:szCs w:val="30"/>
        </w:rPr>
        <w:t>дидактические</w:t>
      </w:r>
      <w:proofErr w:type="spellEnd"/>
      <w:r>
        <w:rPr>
          <w:spacing w:val="-1"/>
          <w:sz w:val="30"/>
          <w:szCs w:val="30"/>
        </w:rPr>
        <w:t xml:space="preserve"> </w:t>
      </w:r>
      <w:proofErr w:type="spellStart"/>
      <w:r>
        <w:rPr>
          <w:rFonts w:cs="Times New Roman"/>
          <w:spacing w:val="-1"/>
          <w:sz w:val="30"/>
          <w:szCs w:val="30"/>
        </w:rPr>
        <w:t>игры</w:t>
      </w:r>
      <w:r>
        <w:rPr>
          <w:spacing w:val="-1"/>
          <w:sz w:val="30"/>
          <w:szCs w:val="30"/>
        </w:rPr>
        <w:t>,</w:t>
      </w:r>
      <w:r>
        <w:rPr>
          <w:rFonts w:cs="Times New Roman"/>
          <w:spacing w:val="-1"/>
          <w:sz w:val="30"/>
          <w:szCs w:val="30"/>
        </w:rPr>
        <w:t>дидактические</w:t>
      </w:r>
      <w:proofErr w:type="spellEnd"/>
      <w:r>
        <w:rPr>
          <w:spacing w:val="-1"/>
          <w:sz w:val="30"/>
          <w:szCs w:val="30"/>
        </w:rPr>
        <w:t xml:space="preserve"> </w:t>
      </w:r>
      <w:r>
        <w:rPr>
          <w:rFonts w:cs="Times New Roman"/>
          <w:spacing w:val="-1"/>
          <w:sz w:val="30"/>
          <w:szCs w:val="30"/>
        </w:rPr>
        <w:t>уп</w:t>
      </w:r>
      <w:r>
        <w:rPr>
          <w:rFonts w:cs="Times New Roman"/>
          <w:spacing w:val="-1"/>
          <w:sz w:val="30"/>
          <w:szCs w:val="30"/>
        </w:rPr>
        <w:softHyphen/>
      </w:r>
      <w:r>
        <w:rPr>
          <w:rFonts w:cs="Times New Roman"/>
          <w:sz w:val="30"/>
          <w:szCs w:val="30"/>
        </w:rPr>
        <w:t>ражнения</w:t>
      </w:r>
      <w:r>
        <w:rPr>
          <w:sz w:val="30"/>
          <w:szCs w:val="30"/>
        </w:rPr>
        <w:t>.</w:t>
      </w:r>
    </w:p>
    <w:p w:rsidR="00653D41" w:rsidRDefault="00653D41" w:rsidP="00653D41">
      <w:pPr>
        <w:shd w:val="clear" w:color="auto" w:fill="FFFFFF"/>
        <w:spacing w:line="341" w:lineRule="exact"/>
      </w:pPr>
      <w:r>
        <w:rPr>
          <w:rFonts w:cs="Times New Roman"/>
          <w:spacing w:val="-2"/>
          <w:sz w:val="30"/>
          <w:szCs w:val="30"/>
        </w:rPr>
        <w:t>Ведущей</w:t>
      </w:r>
      <w:r>
        <w:rPr>
          <w:spacing w:val="-2"/>
          <w:sz w:val="30"/>
          <w:szCs w:val="30"/>
        </w:rPr>
        <w:t xml:space="preserve"> </w:t>
      </w:r>
      <w:r>
        <w:rPr>
          <w:rFonts w:cs="Times New Roman"/>
          <w:spacing w:val="-2"/>
          <w:sz w:val="30"/>
          <w:szCs w:val="30"/>
        </w:rPr>
        <w:t>формой</w:t>
      </w:r>
      <w:r>
        <w:rPr>
          <w:spacing w:val="-2"/>
          <w:sz w:val="30"/>
          <w:szCs w:val="30"/>
        </w:rPr>
        <w:t xml:space="preserve"> </w:t>
      </w:r>
      <w:r>
        <w:rPr>
          <w:rFonts w:cs="Times New Roman"/>
          <w:spacing w:val="-2"/>
          <w:sz w:val="30"/>
          <w:szCs w:val="30"/>
        </w:rPr>
        <w:t>сенсорного</w:t>
      </w:r>
      <w:r>
        <w:rPr>
          <w:spacing w:val="-2"/>
          <w:sz w:val="30"/>
          <w:szCs w:val="30"/>
        </w:rPr>
        <w:t xml:space="preserve"> </w:t>
      </w:r>
      <w:r>
        <w:rPr>
          <w:rFonts w:cs="Times New Roman"/>
          <w:spacing w:val="-2"/>
          <w:sz w:val="30"/>
          <w:szCs w:val="30"/>
        </w:rPr>
        <w:t>воспитания</w:t>
      </w:r>
      <w:r>
        <w:rPr>
          <w:spacing w:val="-2"/>
          <w:sz w:val="30"/>
          <w:szCs w:val="30"/>
        </w:rPr>
        <w:t xml:space="preserve"> </w:t>
      </w:r>
      <w:r>
        <w:rPr>
          <w:rFonts w:cs="Times New Roman"/>
          <w:spacing w:val="-2"/>
          <w:sz w:val="30"/>
          <w:szCs w:val="30"/>
        </w:rPr>
        <w:t>и</w:t>
      </w:r>
      <w:r>
        <w:rPr>
          <w:spacing w:val="-2"/>
          <w:sz w:val="30"/>
          <w:szCs w:val="30"/>
        </w:rPr>
        <w:t xml:space="preserve"> </w:t>
      </w:r>
      <w:r>
        <w:rPr>
          <w:rFonts w:cs="Times New Roman"/>
          <w:spacing w:val="-2"/>
          <w:sz w:val="30"/>
          <w:szCs w:val="30"/>
        </w:rPr>
        <w:t>обучения</w:t>
      </w:r>
      <w:r>
        <w:rPr>
          <w:spacing w:val="-2"/>
          <w:sz w:val="30"/>
          <w:szCs w:val="30"/>
        </w:rPr>
        <w:t xml:space="preserve"> </w:t>
      </w:r>
      <w:r>
        <w:rPr>
          <w:rFonts w:cs="Times New Roman"/>
          <w:spacing w:val="-2"/>
          <w:sz w:val="30"/>
          <w:szCs w:val="30"/>
        </w:rPr>
        <w:t xml:space="preserve">являются </w:t>
      </w:r>
      <w:proofErr w:type="spellStart"/>
      <w:r>
        <w:rPr>
          <w:rFonts w:cs="Times New Roman"/>
          <w:spacing w:val="-2"/>
          <w:sz w:val="30"/>
          <w:szCs w:val="30"/>
        </w:rPr>
        <w:t>занятия</w:t>
      </w:r>
      <w:r>
        <w:rPr>
          <w:spacing w:val="-2"/>
          <w:sz w:val="30"/>
          <w:szCs w:val="30"/>
        </w:rPr>
        <w:t>,</w:t>
      </w:r>
      <w:r>
        <w:rPr>
          <w:rFonts w:cs="Times New Roman"/>
          <w:spacing w:val="-2"/>
          <w:sz w:val="30"/>
          <w:szCs w:val="30"/>
        </w:rPr>
        <w:t>основанные</w:t>
      </w:r>
      <w:proofErr w:type="spellEnd"/>
      <w:r>
        <w:rPr>
          <w:spacing w:val="-2"/>
          <w:sz w:val="30"/>
          <w:szCs w:val="30"/>
        </w:rPr>
        <w:t xml:space="preserve"> </w:t>
      </w:r>
      <w:r>
        <w:rPr>
          <w:rFonts w:cs="Times New Roman"/>
          <w:spacing w:val="-2"/>
          <w:sz w:val="30"/>
          <w:szCs w:val="30"/>
        </w:rPr>
        <w:t>на</w:t>
      </w:r>
      <w:r>
        <w:rPr>
          <w:spacing w:val="-2"/>
          <w:sz w:val="30"/>
          <w:szCs w:val="30"/>
        </w:rPr>
        <w:t xml:space="preserve"> </w:t>
      </w:r>
      <w:r>
        <w:rPr>
          <w:rFonts w:cs="Times New Roman"/>
          <w:spacing w:val="-2"/>
          <w:sz w:val="30"/>
          <w:szCs w:val="30"/>
        </w:rPr>
        <w:t>прямом</w:t>
      </w:r>
      <w:r>
        <w:rPr>
          <w:spacing w:val="-2"/>
          <w:sz w:val="30"/>
          <w:szCs w:val="30"/>
        </w:rPr>
        <w:t xml:space="preserve"> </w:t>
      </w:r>
      <w:r>
        <w:rPr>
          <w:rFonts w:cs="Times New Roman"/>
          <w:spacing w:val="-2"/>
          <w:sz w:val="30"/>
          <w:szCs w:val="30"/>
        </w:rPr>
        <w:t>обучающем</w:t>
      </w:r>
      <w:r>
        <w:rPr>
          <w:spacing w:val="-2"/>
          <w:sz w:val="30"/>
          <w:szCs w:val="30"/>
        </w:rPr>
        <w:t xml:space="preserve"> </w:t>
      </w:r>
      <w:r>
        <w:rPr>
          <w:rFonts w:cs="Times New Roman"/>
          <w:spacing w:val="-2"/>
          <w:sz w:val="30"/>
          <w:szCs w:val="30"/>
        </w:rPr>
        <w:t>воздействии</w:t>
      </w:r>
      <w:r>
        <w:rPr>
          <w:spacing w:val="-2"/>
          <w:sz w:val="30"/>
          <w:szCs w:val="30"/>
        </w:rPr>
        <w:t xml:space="preserve"> </w:t>
      </w:r>
      <w:r>
        <w:rPr>
          <w:rFonts w:cs="Times New Roman"/>
          <w:spacing w:val="-2"/>
          <w:sz w:val="30"/>
          <w:szCs w:val="30"/>
        </w:rPr>
        <w:t>педагога</w:t>
      </w:r>
      <w:r>
        <w:rPr>
          <w:spacing w:val="-2"/>
          <w:sz w:val="30"/>
          <w:szCs w:val="30"/>
        </w:rPr>
        <w:t xml:space="preserve">, </w:t>
      </w:r>
      <w:r>
        <w:rPr>
          <w:rFonts w:cs="Times New Roman"/>
          <w:spacing w:val="-1"/>
          <w:sz w:val="30"/>
          <w:szCs w:val="30"/>
        </w:rPr>
        <w:t>его</w:t>
      </w:r>
      <w:r>
        <w:rPr>
          <w:spacing w:val="-1"/>
          <w:sz w:val="30"/>
          <w:szCs w:val="30"/>
        </w:rPr>
        <w:t xml:space="preserve"> </w:t>
      </w:r>
      <w:r>
        <w:rPr>
          <w:rFonts w:cs="Times New Roman"/>
          <w:spacing w:val="-1"/>
          <w:sz w:val="30"/>
          <w:szCs w:val="30"/>
        </w:rPr>
        <w:t>указаниях</w:t>
      </w:r>
      <w:r>
        <w:rPr>
          <w:spacing w:val="-1"/>
          <w:sz w:val="30"/>
          <w:szCs w:val="30"/>
        </w:rPr>
        <w:t xml:space="preserve"> </w:t>
      </w:r>
      <w:r>
        <w:rPr>
          <w:rFonts w:cs="Times New Roman"/>
          <w:spacing w:val="-1"/>
          <w:sz w:val="30"/>
          <w:szCs w:val="30"/>
        </w:rPr>
        <w:t>и</w:t>
      </w:r>
      <w:r>
        <w:rPr>
          <w:spacing w:val="-1"/>
          <w:sz w:val="30"/>
          <w:szCs w:val="30"/>
        </w:rPr>
        <w:t xml:space="preserve"> </w:t>
      </w:r>
      <w:r>
        <w:rPr>
          <w:rFonts w:cs="Times New Roman"/>
          <w:spacing w:val="-1"/>
          <w:sz w:val="30"/>
          <w:szCs w:val="30"/>
        </w:rPr>
        <w:t>образцах</w:t>
      </w:r>
      <w:r>
        <w:rPr>
          <w:spacing w:val="-1"/>
          <w:sz w:val="30"/>
          <w:szCs w:val="30"/>
        </w:rPr>
        <w:t xml:space="preserve"> </w:t>
      </w:r>
      <w:proofErr w:type="spellStart"/>
      <w:r>
        <w:rPr>
          <w:rFonts w:cs="Times New Roman"/>
          <w:spacing w:val="-1"/>
          <w:sz w:val="30"/>
          <w:szCs w:val="30"/>
        </w:rPr>
        <w:t>словесного</w:t>
      </w:r>
      <w:r>
        <w:rPr>
          <w:spacing w:val="-1"/>
          <w:sz w:val="30"/>
          <w:szCs w:val="30"/>
        </w:rPr>
        <w:t>,</w:t>
      </w:r>
      <w:r>
        <w:rPr>
          <w:rFonts w:cs="Times New Roman"/>
          <w:spacing w:val="-1"/>
          <w:sz w:val="30"/>
          <w:szCs w:val="30"/>
        </w:rPr>
        <w:t>наглядного</w:t>
      </w:r>
      <w:proofErr w:type="spellEnd"/>
      <w:r>
        <w:rPr>
          <w:spacing w:val="-1"/>
          <w:sz w:val="30"/>
          <w:szCs w:val="30"/>
        </w:rPr>
        <w:t xml:space="preserve"> </w:t>
      </w:r>
      <w:r>
        <w:rPr>
          <w:rFonts w:cs="Times New Roman"/>
          <w:spacing w:val="-1"/>
          <w:sz w:val="30"/>
          <w:szCs w:val="30"/>
        </w:rPr>
        <w:t>и</w:t>
      </w:r>
      <w:r>
        <w:rPr>
          <w:spacing w:val="-1"/>
          <w:sz w:val="30"/>
          <w:szCs w:val="30"/>
        </w:rPr>
        <w:t xml:space="preserve"> </w:t>
      </w:r>
      <w:r>
        <w:rPr>
          <w:rFonts w:cs="Times New Roman"/>
          <w:spacing w:val="-1"/>
          <w:sz w:val="30"/>
          <w:szCs w:val="30"/>
        </w:rPr>
        <w:t xml:space="preserve">действенного </w:t>
      </w:r>
      <w:proofErr w:type="spellStart"/>
      <w:r>
        <w:rPr>
          <w:rFonts w:cs="Times New Roman"/>
          <w:spacing w:val="-1"/>
          <w:sz w:val="30"/>
          <w:szCs w:val="30"/>
        </w:rPr>
        <w:t>характера</w:t>
      </w:r>
      <w:r>
        <w:rPr>
          <w:spacing w:val="-1"/>
          <w:sz w:val="30"/>
          <w:szCs w:val="30"/>
        </w:rPr>
        <w:t>.</w:t>
      </w:r>
      <w:r>
        <w:rPr>
          <w:rFonts w:cs="Times New Roman"/>
          <w:spacing w:val="-1"/>
          <w:sz w:val="30"/>
          <w:szCs w:val="30"/>
        </w:rPr>
        <w:t>Планомерное</w:t>
      </w:r>
      <w:proofErr w:type="spellEnd"/>
      <w:r>
        <w:rPr>
          <w:spacing w:val="-1"/>
          <w:sz w:val="30"/>
          <w:szCs w:val="30"/>
        </w:rPr>
        <w:t xml:space="preserve"> </w:t>
      </w:r>
      <w:r>
        <w:rPr>
          <w:rFonts w:cs="Times New Roman"/>
          <w:spacing w:val="-1"/>
          <w:sz w:val="30"/>
          <w:szCs w:val="30"/>
        </w:rPr>
        <w:t>развитие</w:t>
      </w:r>
      <w:r>
        <w:rPr>
          <w:spacing w:val="-1"/>
          <w:sz w:val="30"/>
          <w:szCs w:val="30"/>
        </w:rPr>
        <w:t xml:space="preserve"> </w:t>
      </w:r>
      <w:r>
        <w:rPr>
          <w:rFonts w:cs="Times New Roman"/>
          <w:spacing w:val="-1"/>
          <w:sz w:val="30"/>
          <w:szCs w:val="30"/>
        </w:rPr>
        <w:t>у</w:t>
      </w:r>
      <w:r>
        <w:rPr>
          <w:spacing w:val="-1"/>
          <w:sz w:val="30"/>
          <w:szCs w:val="30"/>
        </w:rPr>
        <w:t xml:space="preserve"> </w:t>
      </w:r>
      <w:r>
        <w:rPr>
          <w:rFonts w:cs="Times New Roman"/>
          <w:spacing w:val="-1"/>
          <w:sz w:val="30"/>
          <w:szCs w:val="30"/>
        </w:rPr>
        <w:t>детей</w:t>
      </w:r>
      <w:r>
        <w:rPr>
          <w:spacing w:val="-1"/>
          <w:sz w:val="30"/>
          <w:szCs w:val="30"/>
        </w:rPr>
        <w:t xml:space="preserve"> </w:t>
      </w:r>
      <w:r>
        <w:rPr>
          <w:rFonts w:cs="Times New Roman"/>
          <w:spacing w:val="-1"/>
          <w:sz w:val="30"/>
          <w:szCs w:val="30"/>
        </w:rPr>
        <w:t>восприятия</w:t>
      </w:r>
      <w:r>
        <w:rPr>
          <w:spacing w:val="-1"/>
          <w:sz w:val="30"/>
          <w:szCs w:val="30"/>
        </w:rPr>
        <w:t xml:space="preserve"> </w:t>
      </w:r>
      <w:r>
        <w:rPr>
          <w:rFonts w:cs="Times New Roman"/>
          <w:spacing w:val="-1"/>
          <w:sz w:val="30"/>
          <w:szCs w:val="30"/>
        </w:rPr>
        <w:t>и</w:t>
      </w:r>
      <w:r>
        <w:rPr>
          <w:spacing w:val="-1"/>
          <w:sz w:val="30"/>
          <w:szCs w:val="30"/>
        </w:rPr>
        <w:t xml:space="preserve"> </w:t>
      </w:r>
      <w:r>
        <w:rPr>
          <w:rFonts w:cs="Times New Roman"/>
          <w:spacing w:val="-1"/>
          <w:sz w:val="30"/>
          <w:szCs w:val="30"/>
        </w:rPr>
        <w:t>представ</w:t>
      </w:r>
      <w:r>
        <w:rPr>
          <w:rFonts w:cs="Times New Roman"/>
          <w:spacing w:val="-1"/>
          <w:sz w:val="30"/>
          <w:szCs w:val="30"/>
        </w:rPr>
        <w:softHyphen/>
      </w:r>
      <w:r>
        <w:rPr>
          <w:rFonts w:cs="Times New Roman"/>
          <w:spacing w:val="-4"/>
          <w:sz w:val="30"/>
          <w:szCs w:val="30"/>
        </w:rPr>
        <w:t>лений</w:t>
      </w:r>
      <w:r>
        <w:rPr>
          <w:spacing w:val="-4"/>
          <w:sz w:val="30"/>
          <w:szCs w:val="30"/>
        </w:rPr>
        <w:t xml:space="preserve"> </w:t>
      </w:r>
      <w:r>
        <w:rPr>
          <w:rFonts w:cs="Times New Roman"/>
          <w:spacing w:val="-4"/>
          <w:sz w:val="30"/>
          <w:szCs w:val="30"/>
        </w:rPr>
        <w:t>о</w:t>
      </w:r>
      <w:r>
        <w:rPr>
          <w:spacing w:val="-4"/>
          <w:sz w:val="30"/>
          <w:szCs w:val="30"/>
        </w:rPr>
        <w:t xml:space="preserve"> </w:t>
      </w:r>
      <w:proofErr w:type="spellStart"/>
      <w:r>
        <w:rPr>
          <w:rFonts w:cs="Times New Roman"/>
          <w:spacing w:val="-4"/>
          <w:sz w:val="30"/>
          <w:szCs w:val="30"/>
        </w:rPr>
        <w:t>цвете</w:t>
      </w:r>
      <w:r>
        <w:rPr>
          <w:spacing w:val="-4"/>
          <w:sz w:val="30"/>
          <w:szCs w:val="30"/>
        </w:rPr>
        <w:t>,</w:t>
      </w:r>
      <w:r>
        <w:rPr>
          <w:rFonts w:cs="Times New Roman"/>
          <w:spacing w:val="-4"/>
          <w:sz w:val="30"/>
          <w:szCs w:val="30"/>
        </w:rPr>
        <w:t>форме</w:t>
      </w:r>
      <w:proofErr w:type="spellEnd"/>
      <w:r>
        <w:rPr>
          <w:spacing w:val="-4"/>
          <w:sz w:val="30"/>
          <w:szCs w:val="30"/>
        </w:rPr>
        <w:t xml:space="preserve"> </w:t>
      </w:r>
      <w:r>
        <w:rPr>
          <w:rFonts w:cs="Times New Roman"/>
          <w:spacing w:val="-4"/>
          <w:sz w:val="30"/>
          <w:szCs w:val="30"/>
        </w:rPr>
        <w:t>и</w:t>
      </w:r>
      <w:r>
        <w:rPr>
          <w:spacing w:val="-4"/>
          <w:sz w:val="30"/>
          <w:szCs w:val="30"/>
        </w:rPr>
        <w:t xml:space="preserve"> </w:t>
      </w:r>
      <w:r>
        <w:rPr>
          <w:rFonts w:cs="Times New Roman"/>
          <w:spacing w:val="-4"/>
          <w:sz w:val="30"/>
          <w:szCs w:val="30"/>
        </w:rPr>
        <w:t>величине</w:t>
      </w:r>
      <w:r>
        <w:rPr>
          <w:spacing w:val="-4"/>
          <w:sz w:val="30"/>
          <w:szCs w:val="30"/>
        </w:rPr>
        <w:t xml:space="preserve"> </w:t>
      </w:r>
      <w:r>
        <w:rPr>
          <w:rFonts w:cs="Times New Roman"/>
          <w:spacing w:val="-4"/>
          <w:sz w:val="30"/>
          <w:szCs w:val="30"/>
        </w:rPr>
        <w:t>предметов</w:t>
      </w:r>
      <w:r>
        <w:rPr>
          <w:spacing w:val="-4"/>
          <w:sz w:val="30"/>
          <w:szCs w:val="30"/>
        </w:rPr>
        <w:t xml:space="preserve"> </w:t>
      </w:r>
      <w:r>
        <w:rPr>
          <w:rFonts w:cs="Times New Roman"/>
          <w:spacing w:val="-4"/>
          <w:sz w:val="30"/>
          <w:szCs w:val="30"/>
        </w:rPr>
        <w:t>осуществляется</w:t>
      </w:r>
      <w:r>
        <w:rPr>
          <w:spacing w:val="-4"/>
          <w:sz w:val="30"/>
          <w:szCs w:val="30"/>
        </w:rPr>
        <w:t xml:space="preserve"> </w:t>
      </w:r>
      <w:r>
        <w:rPr>
          <w:rFonts w:cs="Times New Roman"/>
          <w:spacing w:val="-4"/>
          <w:sz w:val="30"/>
          <w:szCs w:val="30"/>
        </w:rPr>
        <w:t>в</w:t>
      </w:r>
      <w:r>
        <w:rPr>
          <w:spacing w:val="-4"/>
          <w:sz w:val="30"/>
          <w:szCs w:val="30"/>
        </w:rPr>
        <w:t xml:space="preserve"> </w:t>
      </w:r>
      <w:r>
        <w:rPr>
          <w:rFonts w:cs="Times New Roman"/>
          <w:spacing w:val="-4"/>
          <w:sz w:val="30"/>
          <w:szCs w:val="30"/>
        </w:rPr>
        <w:t>про</w:t>
      </w:r>
      <w:r>
        <w:rPr>
          <w:rFonts w:cs="Times New Roman"/>
          <w:spacing w:val="-4"/>
          <w:sz w:val="30"/>
          <w:szCs w:val="30"/>
        </w:rPr>
        <w:softHyphen/>
      </w:r>
      <w:r>
        <w:rPr>
          <w:rFonts w:cs="Times New Roman"/>
          <w:spacing w:val="-2"/>
          <w:sz w:val="30"/>
          <w:szCs w:val="30"/>
        </w:rPr>
        <w:t>цессе</w:t>
      </w:r>
      <w:r>
        <w:rPr>
          <w:spacing w:val="-2"/>
          <w:sz w:val="30"/>
          <w:szCs w:val="30"/>
        </w:rPr>
        <w:t xml:space="preserve"> </w:t>
      </w:r>
      <w:r>
        <w:rPr>
          <w:rFonts w:cs="Times New Roman"/>
          <w:spacing w:val="-2"/>
          <w:sz w:val="30"/>
          <w:szCs w:val="30"/>
        </w:rPr>
        <w:t>обучения</w:t>
      </w:r>
      <w:r>
        <w:rPr>
          <w:spacing w:val="-2"/>
          <w:sz w:val="30"/>
          <w:szCs w:val="30"/>
        </w:rPr>
        <w:t xml:space="preserve"> </w:t>
      </w:r>
      <w:r>
        <w:rPr>
          <w:rFonts w:cs="Times New Roman"/>
          <w:spacing w:val="-2"/>
          <w:sz w:val="30"/>
          <w:szCs w:val="30"/>
        </w:rPr>
        <w:t>изобразительной</w:t>
      </w:r>
      <w:r>
        <w:rPr>
          <w:spacing w:val="-2"/>
          <w:sz w:val="30"/>
          <w:szCs w:val="30"/>
        </w:rPr>
        <w:t xml:space="preserve"> </w:t>
      </w:r>
      <w:proofErr w:type="spellStart"/>
      <w:r>
        <w:rPr>
          <w:rFonts w:cs="Times New Roman"/>
          <w:spacing w:val="-2"/>
          <w:sz w:val="30"/>
          <w:szCs w:val="30"/>
        </w:rPr>
        <w:t>деятельности</w:t>
      </w:r>
      <w:r>
        <w:rPr>
          <w:spacing w:val="-2"/>
          <w:sz w:val="30"/>
          <w:szCs w:val="30"/>
        </w:rPr>
        <w:t>,</w:t>
      </w:r>
      <w:r>
        <w:rPr>
          <w:rFonts w:cs="Times New Roman"/>
          <w:spacing w:val="-2"/>
          <w:sz w:val="30"/>
          <w:szCs w:val="30"/>
        </w:rPr>
        <w:t>конструированию</w:t>
      </w:r>
      <w:proofErr w:type="spellEnd"/>
      <w:r>
        <w:rPr>
          <w:spacing w:val="-2"/>
          <w:sz w:val="30"/>
          <w:szCs w:val="30"/>
        </w:rPr>
        <w:t xml:space="preserve">, </w:t>
      </w:r>
      <w:r>
        <w:rPr>
          <w:rFonts w:cs="Times New Roman"/>
          <w:sz w:val="30"/>
          <w:szCs w:val="30"/>
        </w:rPr>
        <w:t>родному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языку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и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др</w:t>
      </w:r>
      <w:r>
        <w:rPr>
          <w:sz w:val="30"/>
          <w:szCs w:val="30"/>
        </w:rPr>
        <w:t>.</w:t>
      </w:r>
    </w:p>
    <w:p w:rsidR="00653D41" w:rsidRDefault="00653D41" w:rsidP="00653D41">
      <w:pPr>
        <w:shd w:val="clear" w:color="auto" w:fill="FFFFFF"/>
        <w:spacing w:line="341" w:lineRule="exact"/>
      </w:pPr>
      <w:r>
        <w:rPr>
          <w:rFonts w:cs="Times New Roman"/>
          <w:spacing w:val="-3"/>
          <w:sz w:val="30"/>
          <w:szCs w:val="30"/>
        </w:rPr>
        <w:t>В</w:t>
      </w:r>
      <w:r>
        <w:rPr>
          <w:spacing w:val="-3"/>
          <w:sz w:val="30"/>
          <w:szCs w:val="30"/>
        </w:rPr>
        <w:t xml:space="preserve"> </w:t>
      </w:r>
      <w:r>
        <w:rPr>
          <w:rFonts w:cs="Times New Roman"/>
          <w:spacing w:val="-3"/>
          <w:sz w:val="30"/>
          <w:szCs w:val="30"/>
        </w:rPr>
        <w:t>современной</w:t>
      </w:r>
      <w:r>
        <w:rPr>
          <w:spacing w:val="-3"/>
          <w:sz w:val="30"/>
          <w:szCs w:val="30"/>
        </w:rPr>
        <w:t xml:space="preserve"> </w:t>
      </w:r>
      <w:r>
        <w:rPr>
          <w:rFonts w:cs="Times New Roman"/>
          <w:spacing w:val="-3"/>
          <w:sz w:val="30"/>
          <w:szCs w:val="30"/>
        </w:rPr>
        <w:t>системе</w:t>
      </w:r>
      <w:r>
        <w:rPr>
          <w:spacing w:val="-3"/>
          <w:sz w:val="30"/>
          <w:szCs w:val="30"/>
        </w:rPr>
        <w:t xml:space="preserve"> </w:t>
      </w:r>
      <w:r>
        <w:rPr>
          <w:rFonts w:cs="Times New Roman"/>
          <w:spacing w:val="-3"/>
          <w:sz w:val="30"/>
          <w:szCs w:val="30"/>
        </w:rPr>
        <w:t>сенсорного</w:t>
      </w:r>
      <w:r>
        <w:rPr>
          <w:spacing w:val="-3"/>
          <w:sz w:val="30"/>
          <w:szCs w:val="30"/>
        </w:rPr>
        <w:t xml:space="preserve"> </w:t>
      </w:r>
      <w:r>
        <w:rPr>
          <w:rFonts w:cs="Times New Roman"/>
          <w:spacing w:val="-3"/>
          <w:sz w:val="30"/>
          <w:szCs w:val="30"/>
        </w:rPr>
        <w:t>воспитания</w:t>
      </w:r>
      <w:r>
        <w:rPr>
          <w:spacing w:val="-3"/>
          <w:sz w:val="30"/>
          <w:szCs w:val="30"/>
        </w:rPr>
        <w:t xml:space="preserve"> </w:t>
      </w:r>
      <w:r>
        <w:rPr>
          <w:rFonts w:cs="Times New Roman"/>
          <w:spacing w:val="-3"/>
          <w:sz w:val="30"/>
          <w:szCs w:val="30"/>
        </w:rPr>
        <w:t>наряду</w:t>
      </w:r>
      <w:r>
        <w:rPr>
          <w:spacing w:val="-3"/>
          <w:sz w:val="30"/>
          <w:szCs w:val="30"/>
        </w:rPr>
        <w:t xml:space="preserve"> </w:t>
      </w:r>
      <w:r>
        <w:rPr>
          <w:rFonts w:cs="Times New Roman"/>
          <w:spacing w:val="-3"/>
          <w:sz w:val="30"/>
          <w:szCs w:val="30"/>
        </w:rPr>
        <w:t>с</w:t>
      </w:r>
      <w:r>
        <w:rPr>
          <w:spacing w:val="-3"/>
          <w:sz w:val="30"/>
          <w:szCs w:val="30"/>
        </w:rPr>
        <w:t xml:space="preserve"> </w:t>
      </w:r>
      <w:r>
        <w:rPr>
          <w:rFonts w:cs="Times New Roman"/>
          <w:spacing w:val="-3"/>
          <w:sz w:val="30"/>
          <w:szCs w:val="30"/>
        </w:rPr>
        <w:t>учебными занятиями</w:t>
      </w:r>
      <w:r>
        <w:rPr>
          <w:spacing w:val="-3"/>
          <w:sz w:val="30"/>
          <w:szCs w:val="30"/>
        </w:rPr>
        <w:t xml:space="preserve"> </w:t>
      </w:r>
      <w:r>
        <w:rPr>
          <w:rFonts w:cs="Times New Roman"/>
          <w:spacing w:val="-3"/>
          <w:sz w:val="30"/>
          <w:szCs w:val="30"/>
        </w:rPr>
        <w:t>определенное</w:t>
      </w:r>
      <w:r>
        <w:rPr>
          <w:spacing w:val="-3"/>
          <w:sz w:val="30"/>
          <w:szCs w:val="30"/>
        </w:rPr>
        <w:t xml:space="preserve"> </w:t>
      </w:r>
      <w:r>
        <w:rPr>
          <w:rFonts w:cs="Times New Roman"/>
          <w:spacing w:val="-3"/>
          <w:sz w:val="30"/>
          <w:szCs w:val="30"/>
        </w:rPr>
        <w:t>место</w:t>
      </w:r>
      <w:r>
        <w:rPr>
          <w:spacing w:val="-3"/>
          <w:sz w:val="30"/>
          <w:szCs w:val="30"/>
        </w:rPr>
        <w:t xml:space="preserve"> </w:t>
      </w:r>
      <w:r>
        <w:rPr>
          <w:rFonts w:cs="Times New Roman"/>
          <w:spacing w:val="-3"/>
          <w:sz w:val="30"/>
          <w:szCs w:val="30"/>
        </w:rPr>
        <w:t>отводится</w:t>
      </w:r>
      <w:r>
        <w:rPr>
          <w:spacing w:val="-3"/>
          <w:sz w:val="30"/>
          <w:szCs w:val="30"/>
        </w:rPr>
        <w:t xml:space="preserve"> </w:t>
      </w:r>
      <w:r>
        <w:rPr>
          <w:rFonts w:cs="Times New Roman"/>
          <w:spacing w:val="-3"/>
          <w:sz w:val="30"/>
          <w:szCs w:val="30"/>
        </w:rPr>
        <w:t>занятиям</w:t>
      </w:r>
      <w:r>
        <w:rPr>
          <w:spacing w:val="-3"/>
          <w:sz w:val="30"/>
          <w:szCs w:val="30"/>
        </w:rPr>
        <w:t xml:space="preserve"> </w:t>
      </w:r>
      <w:r>
        <w:rPr>
          <w:rFonts w:cs="Times New Roman"/>
          <w:spacing w:val="-3"/>
          <w:sz w:val="30"/>
          <w:szCs w:val="30"/>
        </w:rPr>
        <w:t>иного</w:t>
      </w:r>
      <w:r>
        <w:rPr>
          <w:spacing w:val="-3"/>
          <w:sz w:val="30"/>
          <w:szCs w:val="30"/>
        </w:rPr>
        <w:t xml:space="preserve"> </w:t>
      </w:r>
      <w:proofErr w:type="spellStart"/>
      <w:r>
        <w:rPr>
          <w:rFonts w:cs="Times New Roman"/>
          <w:spacing w:val="-3"/>
          <w:sz w:val="30"/>
          <w:szCs w:val="30"/>
        </w:rPr>
        <w:t>характе</w:t>
      </w:r>
      <w:r>
        <w:rPr>
          <w:rFonts w:cs="Times New Roman"/>
          <w:spacing w:val="-3"/>
          <w:sz w:val="30"/>
          <w:szCs w:val="30"/>
        </w:rPr>
        <w:softHyphen/>
      </w:r>
      <w:r>
        <w:rPr>
          <w:rFonts w:cs="Times New Roman"/>
          <w:spacing w:val="-1"/>
          <w:sz w:val="30"/>
          <w:szCs w:val="30"/>
        </w:rPr>
        <w:t>ра</w:t>
      </w:r>
      <w:r>
        <w:rPr>
          <w:spacing w:val="-1"/>
          <w:sz w:val="30"/>
          <w:szCs w:val="30"/>
        </w:rPr>
        <w:t>,</w:t>
      </w:r>
      <w:r>
        <w:rPr>
          <w:rFonts w:cs="Times New Roman"/>
          <w:spacing w:val="-1"/>
          <w:sz w:val="30"/>
          <w:szCs w:val="30"/>
        </w:rPr>
        <w:t>которые</w:t>
      </w:r>
      <w:proofErr w:type="spellEnd"/>
      <w:r>
        <w:rPr>
          <w:spacing w:val="-1"/>
          <w:sz w:val="30"/>
          <w:szCs w:val="30"/>
        </w:rPr>
        <w:t xml:space="preserve"> </w:t>
      </w:r>
      <w:r>
        <w:rPr>
          <w:rFonts w:cs="Times New Roman"/>
          <w:spacing w:val="-1"/>
          <w:sz w:val="30"/>
          <w:szCs w:val="30"/>
        </w:rPr>
        <w:t>проводятся</w:t>
      </w:r>
      <w:r>
        <w:rPr>
          <w:spacing w:val="-1"/>
          <w:sz w:val="30"/>
          <w:szCs w:val="30"/>
        </w:rPr>
        <w:t xml:space="preserve"> </w:t>
      </w:r>
      <w:r>
        <w:rPr>
          <w:rFonts w:cs="Times New Roman"/>
          <w:spacing w:val="-1"/>
          <w:sz w:val="30"/>
          <w:szCs w:val="30"/>
        </w:rPr>
        <w:t>в</w:t>
      </w:r>
      <w:r>
        <w:rPr>
          <w:spacing w:val="-1"/>
          <w:sz w:val="30"/>
          <w:szCs w:val="30"/>
        </w:rPr>
        <w:t xml:space="preserve"> </w:t>
      </w:r>
      <w:r>
        <w:rPr>
          <w:rFonts w:cs="Times New Roman"/>
          <w:spacing w:val="-1"/>
          <w:sz w:val="30"/>
          <w:szCs w:val="30"/>
        </w:rPr>
        <w:t>форме</w:t>
      </w:r>
      <w:r>
        <w:rPr>
          <w:spacing w:val="-1"/>
          <w:sz w:val="30"/>
          <w:szCs w:val="30"/>
        </w:rPr>
        <w:t xml:space="preserve"> </w:t>
      </w:r>
      <w:r>
        <w:rPr>
          <w:rFonts w:cs="Times New Roman"/>
          <w:spacing w:val="-1"/>
          <w:sz w:val="30"/>
          <w:szCs w:val="30"/>
        </w:rPr>
        <w:t>организованных</w:t>
      </w:r>
      <w:r>
        <w:rPr>
          <w:spacing w:val="-1"/>
          <w:sz w:val="30"/>
          <w:szCs w:val="30"/>
        </w:rPr>
        <w:t xml:space="preserve"> </w:t>
      </w:r>
      <w:r>
        <w:rPr>
          <w:rFonts w:cs="Times New Roman"/>
          <w:b/>
          <w:bCs/>
          <w:spacing w:val="-1"/>
          <w:sz w:val="30"/>
          <w:szCs w:val="30"/>
        </w:rPr>
        <w:t xml:space="preserve">дидактических </w:t>
      </w:r>
      <w:proofErr w:type="spellStart"/>
      <w:r>
        <w:rPr>
          <w:rFonts w:cs="Times New Roman"/>
          <w:spacing w:val="-3"/>
          <w:sz w:val="30"/>
          <w:szCs w:val="30"/>
        </w:rPr>
        <w:t>игр</w:t>
      </w:r>
      <w:r>
        <w:rPr>
          <w:spacing w:val="-3"/>
          <w:sz w:val="30"/>
          <w:szCs w:val="30"/>
        </w:rPr>
        <w:t>.</w:t>
      </w:r>
      <w:r>
        <w:rPr>
          <w:rFonts w:cs="Times New Roman"/>
          <w:spacing w:val="-3"/>
          <w:sz w:val="30"/>
          <w:szCs w:val="30"/>
        </w:rPr>
        <w:t>На</w:t>
      </w:r>
      <w:proofErr w:type="spellEnd"/>
      <w:r>
        <w:rPr>
          <w:spacing w:val="-3"/>
          <w:sz w:val="30"/>
          <w:szCs w:val="30"/>
        </w:rPr>
        <w:t xml:space="preserve"> </w:t>
      </w:r>
      <w:r>
        <w:rPr>
          <w:rFonts w:cs="Times New Roman"/>
          <w:spacing w:val="-3"/>
          <w:sz w:val="30"/>
          <w:szCs w:val="30"/>
        </w:rPr>
        <w:t>занятиях</w:t>
      </w:r>
      <w:r>
        <w:rPr>
          <w:spacing w:val="-3"/>
          <w:sz w:val="30"/>
          <w:szCs w:val="30"/>
        </w:rPr>
        <w:t xml:space="preserve"> </w:t>
      </w:r>
      <w:r>
        <w:rPr>
          <w:rFonts w:cs="Times New Roman"/>
          <w:spacing w:val="-3"/>
          <w:sz w:val="30"/>
          <w:szCs w:val="30"/>
        </w:rPr>
        <w:t>такого</w:t>
      </w:r>
      <w:r>
        <w:rPr>
          <w:spacing w:val="-3"/>
          <w:sz w:val="30"/>
          <w:szCs w:val="30"/>
        </w:rPr>
        <w:t xml:space="preserve"> </w:t>
      </w:r>
      <w:r>
        <w:rPr>
          <w:rFonts w:cs="Times New Roman"/>
          <w:spacing w:val="-3"/>
          <w:sz w:val="30"/>
          <w:szCs w:val="30"/>
        </w:rPr>
        <w:t>рода</w:t>
      </w:r>
      <w:r>
        <w:rPr>
          <w:spacing w:val="-3"/>
          <w:sz w:val="30"/>
          <w:szCs w:val="30"/>
        </w:rPr>
        <w:t xml:space="preserve"> </w:t>
      </w:r>
      <w:r>
        <w:rPr>
          <w:rFonts w:cs="Times New Roman"/>
          <w:spacing w:val="-3"/>
          <w:sz w:val="30"/>
          <w:szCs w:val="30"/>
        </w:rPr>
        <w:t>сенсорные</w:t>
      </w:r>
      <w:r>
        <w:rPr>
          <w:spacing w:val="-3"/>
          <w:sz w:val="30"/>
          <w:szCs w:val="30"/>
        </w:rPr>
        <w:t xml:space="preserve"> </w:t>
      </w:r>
      <w:r>
        <w:rPr>
          <w:rFonts w:cs="Times New Roman"/>
          <w:spacing w:val="-3"/>
          <w:sz w:val="30"/>
          <w:szCs w:val="30"/>
        </w:rPr>
        <w:t>и</w:t>
      </w:r>
      <w:r>
        <w:rPr>
          <w:spacing w:val="-3"/>
          <w:sz w:val="30"/>
          <w:szCs w:val="30"/>
        </w:rPr>
        <w:t xml:space="preserve"> </w:t>
      </w:r>
      <w:r>
        <w:rPr>
          <w:rFonts w:cs="Times New Roman"/>
          <w:spacing w:val="-3"/>
          <w:sz w:val="30"/>
          <w:szCs w:val="30"/>
        </w:rPr>
        <w:t>умственные</w:t>
      </w:r>
      <w:r>
        <w:rPr>
          <w:spacing w:val="-3"/>
          <w:sz w:val="30"/>
          <w:szCs w:val="30"/>
        </w:rPr>
        <w:t xml:space="preserve"> </w:t>
      </w:r>
      <w:r>
        <w:rPr>
          <w:rFonts w:cs="Times New Roman"/>
          <w:spacing w:val="-3"/>
          <w:sz w:val="30"/>
          <w:szCs w:val="30"/>
        </w:rPr>
        <w:t>задачи</w:t>
      </w:r>
      <w:r>
        <w:rPr>
          <w:spacing w:val="-3"/>
          <w:sz w:val="30"/>
          <w:szCs w:val="30"/>
        </w:rPr>
        <w:t xml:space="preserve"> </w:t>
      </w:r>
      <w:r>
        <w:rPr>
          <w:rFonts w:cs="Times New Roman"/>
          <w:spacing w:val="-3"/>
          <w:sz w:val="30"/>
          <w:szCs w:val="30"/>
        </w:rPr>
        <w:t>воспи</w:t>
      </w:r>
      <w:r>
        <w:rPr>
          <w:rFonts w:cs="Times New Roman"/>
          <w:spacing w:val="-3"/>
          <w:sz w:val="30"/>
          <w:szCs w:val="30"/>
        </w:rPr>
        <w:softHyphen/>
      </w:r>
      <w:r>
        <w:rPr>
          <w:rFonts w:cs="Times New Roman"/>
          <w:spacing w:val="-2"/>
          <w:sz w:val="30"/>
          <w:szCs w:val="30"/>
        </w:rPr>
        <w:t>татель</w:t>
      </w:r>
      <w:r>
        <w:rPr>
          <w:spacing w:val="-2"/>
          <w:sz w:val="30"/>
          <w:szCs w:val="30"/>
        </w:rPr>
        <w:t xml:space="preserve"> </w:t>
      </w:r>
      <w:r>
        <w:rPr>
          <w:rFonts w:cs="Times New Roman"/>
          <w:spacing w:val="-2"/>
          <w:sz w:val="30"/>
          <w:szCs w:val="30"/>
        </w:rPr>
        <w:t>ставит</w:t>
      </w:r>
      <w:r>
        <w:rPr>
          <w:spacing w:val="-2"/>
          <w:sz w:val="30"/>
          <w:szCs w:val="30"/>
        </w:rPr>
        <w:t xml:space="preserve"> </w:t>
      </w:r>
      <w:r>
        <w:rPr>
          <w:rFonts w:cs="Times New Roman"/>
          <w:spacing w:val="-2"/>
          <w:sz w:val="30"/>
          <w:szCs w:val="30"/>
        </w:rPr>
        <w:t>перед</w:t>
      </w:r>
      <w:r>
        <w:rPr>
          <w:spacing w:val="-2"/>
          <w:sz w:val="30"/>
          <w:szCs w:val="30"/>
        </w:rPr>
        <w:t xml:space="preserve"> </w:t>
      </w:r>
      <w:r>
        <w:rPr>
          <w:rFonts w:cs="Times New Roman"/>
          <w:spacing w:val="-2"/>
          <w:sz w:val="30"/>
          <w:szCs w:val="30"/>
        </w:rPr>
        <w:t>детьми</w:t>
      </w:r>
      <w:r>
        <w:rPr>
          <w:spacing w:val="-2"/>
          <w:sz w:val="30"/>
          <w:szCs w:val="30"/>
        </w:rPr>
        <w:t xml:space="preserve"> </w:t>
      </w:r>
      <w:r>
        <w:rPr>
          <w:rFonts w:cs="Times New Roman"/>
          <w:spacing w:val="-2"/>
          <w:sz w:val="30"/>
          <w:szCs w:val="30"/>
        </w:rPr>
        <w:t>в</w:t>
      </w:r>
      <w:r>
        <w:rPr>
          <w:spacing w:val="-2"/>
          <w:sz w:val="30"/>
          <w:szCs w:val="30"/>
        </w:rPr>
        <w:t xml:space="preserve"> </w:t>
      </w:r>
      <w:r>
        <w:rPr>
          <w:rFonts w:cs="Times New Roman"/>
          <w:spacing w:val="-2"/>
          <w:sz w:val="30"/>
          <w:szCs w:val="30"/>
        </w:rPr>
        <w:t>игровой</w:t>
      </w:r>
      <w:r>
        <w:rPr>
          <w:spacing w:val="-2"/>
          <w:sz w:val="30"/>
          <w:szCs w:val="30"/>
        </w:rPr>
        <w:t xml:space="preserve"> </w:t>
      </w:r>
      <w:proofErr w:type="spellStart"/>
      <w:r>
        <w:rPr>
          <w:rFonts w:cs="Times New Roman"/>
          <w:spacing w:val="-2"/>
          <w:sz w:val="30"/>
          <w:szCs w:val="30"/>
        </w:rPr>
        <w:t>форме</w:t>
      </w:r>
      <w:r>
        <w:rPr>
          <w:spacing w:val="-2"/>
          <w:sz w:val="30"/>
          <w:szCs w:val="30"/>
        </w:rPr>
        <w:t>.</w:t>
      </w:r>
      <w:r>
        <w:rPr>
          <w:rFonts w:cs="Times New Roman"/>
          <w:spacing w:val="-2"/>
          <w:sz w:val="30"/>
          <w:szCs w:val="30"/>
        </w:rPr>
        <w:t>связывает</w:t>
      </w:r>
      <w:proofErr w:type="spellEnd"/>
      <w:r>
        <w:rPr>
          <w:spacing w:val="-2"/>
          <w:sz w:val="30"/>
          <w:szCs w:val="30"/>
        </w:rPr>
        <w:t xml:space="preserve"> </w:t>
      </w:r>
      <w:r>
        <w:rPr>
          <w:rFonts w:cs="Times New Roman"/>
          <w:spacing w:val="-2"/>
          <w:sz w:val="30"/>
          <w:szCs w:val="30"/>
        </w:rPr>
        <w:t>с</w:t>
      </w:r>
      <w:r>
        <w:rPr>
          <w:spacing w:val="-2"/>
          <w:sz w:val="30"/>
          <w:szCs w:val="30"/>
        </w:rPr>
        <w:t xml:space="preserve"> </w:t>
      </w:r>
      <w:r>
        <w:rPr>
          <w:rFonts w:cs="Times New Roman"/>
          <w:spacing w:val="-2"/>
          <w:sz w:val="30"/>
          <w:szCs w:val="30"/>
        </w:rPr>
        <w:t>игрой</w:t>
      </w:r>
      <w:r>
        <w:rPr>
          <w:spacing w:val="-2"/>
          <w:sz w:val="30"/>
          <w:szCs w:val="30"/>
        </w:rPr>
        <w:t xml:space="preserve">. </w:t>
      </w:r>
      <w:r>
        <w:rPr>
          <w:rFonts w:cs="Times New Roman"/>
          <w:spacing w:val="-1"/>
          <w:sz w:val="30"/>
          <w:szCs w:val="30"/>
        </w:rPr>
        <w:t>Развитие</w:t>
      </w:r>
      <w:r>
        <w:rPr>
          <w:spacing w:val="-1"/>
          <w:sz w:val="30"/>
          <w:szCs w:val="30"/>
        </w:rPr>
        <w:t xml:space="preserve"> </w:t>
      </w:r>
      <w:r>
        <w:rPr>
          <w:rFonts w:cs="Times New Roman"/>
          <w:spacing w:val="-1"/>
          <w:sz w:val="30"/>
          <w:szCs w:val="30"/>
        </w:rPr>
        <w:t>восприятий</w:t>
      </w:r>
      <w:r>
        <w:rPr>
          <w:spacing w:val="-1"/>
          <w:sz w:val="30"/>
          <w:szCs w:val="30"/>
        </w:rPr>
        <w:t xml:space="preserve"> </w:t>
      </w:r>
      <w:r>
        <w:rPr>
          <w:rFonts w:cs="Times New Roman"/>
          <w:spacing w:val="-1"/>
          <w:sz w:val="30"/>
          <w:szCs w:val="30"/>
        </w:rPr>
        <w:t>и</w:t>
      </w:r>
      <w:r>
        <w:rPr>
          <w:spacing w:val="-1"/>
          <w:sz w:val="30"/>
          <w:szCs w:val="30"/>
        </w:rPr>
        <w:t xml:space="preserve"> </w:t>
      </w:r>
      <w:r>
        <w:rPr>
          <w:rFonts w:cs="Times New Roman"/>
          <w:spacing w:val="-1"/>
          <w:sz w:val="30"/>
          <w:szCs w:val="30"/>
        </w:rPr>
        <w:t>представлений</w:t>
      </w:r>
      <w:r>
        <w:rPr>
          <w:spacing w:val="-1"/>
          <w:sz w:val="30"/>
          <w:szCs w:val="30"/>
        </w:rPr>
        <w:t xml:space="preserve"> </w:t>
      </w:r>
      <w:proofErr w:type="spellStart"/>
      <w:r>
        <w:rPr>
          <w:rFonts w:cs="Times New Roman"/>
          <w:spacing w:val="-1"/>
          <w:sz w:val="30"/>
          <w:szCs w:val="30"/>
        </w:rPr>
        <w:t>ребенка</w:t>
      </w:r>
      <w:r>
        <w:rPr>
          <w:spacing w:val="-1"/>
          <w:sz w:val="30"/>
          <w:szCs w:val="30"/>
        </w:rPr>
        <w:t>,</w:t>
      </w:r>
      <w:r>
        <w:rPr>
          <w:rFonts w:cs="Times New Roman"/>
          <w:spacing w:val="-1"/>
          <w:sz w:val="30"/>
          <w:szCs w:val="30"/>
        </w:rPr>
        <w:t>усвоение</w:t>
      </w:r>
      <w:proofErr w:type="spellEnd"/>
      <w:r>
        <w:rPr>
          <w:spacing w:val="-1"/>
          <w:sz w:val="30"/>
          <w:szCs w:val="30"/>
        </w:rPr>
        <w:t xml:space="preserve"> </w:t>
      </w:r>
      <w:r>
        <w:rPr>
          <w:rFonts w:cs="Times New Roman"/>
          <w:spacing w:val="-1"/>
          <w:sz w:val="30"/>
          <w:szCs w:val="30"/>
        </w:rPr>
        <w:t>знаний</w:t>
      </w:r>
      <w:r>
        <w:rPr>
          <w:spacing w:val="-1"/>
          <w:sz w:val="30"/>
          <w:szCs w:val="30"/>
        </w:rPr>
        <w:t xml:space="preserve"> </w:t>
      </w:r>
      <w:r>
        <w:rPr>
          <w:rFonts w:cs="Times New Roman"/>
          <w:spacing w:val="-1"/>
          <w:sz w:val="30"/>
          <w:szCs w:val="30"/>
        </w:rPr>
        <w:t xml:space="preserve">и </w:t>
      </w:r>
      <w:r>
        <w:rPr>
          <w:rFonts w:cs="Times New Roman"/>
          <w:spacing w:val="-3"/>
          <w:sz w:val="30"/>
          <w:szCs w:val="30"/>
        </w:rPr>
        <w:t>формирование</w:t>
      </w:r>
      <w:r>
        <w:rPr>
          <w:spacing w:val="-3"/>
          <w:sz w:val="30"/>
          <w:szCs w:val="30"/>
        </w:rPr>
        <w:t xml:space="preserve"> </w:t>
      </w:r>
      <w:r>
        <w:rPr>
          <w:rFonts w:cs="Times New Roman"/>
          <w:spacing w:val="-3"/>
          <w:sz w:val="30"/>
          <w:szCs w:val="30"/>
        </w:rPr>
        <w:t>умений</w:t>
      </w:r>
      <w:r>
        <w:rPr>
          <w:spacing w:val="-3"/>
          <w:sz w:val="30"/>
          <w:szCs w:val="30"/>
        </w:rPr>
        <w:t xml:space="preserve"> </w:t>
      </w:r>
      <w:r>
        <w:rPr>
          <w:rFonts w:cs="Times New Roman"/>
          <w:spacing w:val="-3"/>
          <w:sz w:val="30"/>
          <w:szCs w:val="30"/>
        </w:rPr>
        <w:t>происходит</w:t>
      </w:r>
      <w:r>
        <w:rPr>
          <w:spacing w:val="-3"/>
          <w:sz w:val="30"/>
          <w:szCs w:val="30"/>
        </w:rPr>
        <w:t xml:space="preserve"> </w:t>
      </w:r>
      <w:r>
        <w:rPr>
          <w:rFonts w:cs="Times New Roman"/>
          <w:spacing w:val="-3"/>
          <w:sz w:val="30"/>
          <w:szCs w:val="30"/>
        </w:rPr>
        <w:t>не</w:t>
      </w:r>
      <w:r>
        <w:rPr>
          <w:spacing w:val="-3"/>
          <w:sz w:val="30"/>
          <w:szCs w:val="30"/>
        </w:rPr>
        <w:t xml:space="preserve"> </w:t>
      </w:r>
      <w:r>
        <w:rPr>
          <w:rFonts w:cs="Times New Roman"/>
          <w:spacing w:val="-3"/>
          <w:sz w:val="30"/>
          <w:szCs w:val="30"/>
        </w:rPr>
        <w:t>в</w:t>
      </w:r>
      <w:r>
        <w:rPr>
          <w:spacing w:val="-3"/>
          <w:sz w:val="30"/>
          <w:szCs w:val="30"/>
        </w:rPr>
        <w:t xml:space="preserve"> </w:t>
      </w:r>
      <w:r>
        <w:rPr>
          <w:rFonts w:cs="Times New Roman"/>
          <w:spacing w:val="-3"/>
          <w:sz w:val="30"/>
          <w:szCs w:val="30"/>
        </w:rPr>
        <w:t>процессе</w:t>
      </w:r>
      <w:r>
        <w:rPr>
          <w:spacing w:val="-3"/>
          <w:sz w:val="30"/>
          <w:szCs w:val="30"/>
        </w:rPr>
        <w:t xml:space="preserve"> </w:t>
      </w:r>
      <w:r>
        <w:rPr>
          <w:rFonts w:cs="Times New Roman"/>
          <w:spacing w:val="-3"/>
          <w:sz w:val="30"/>
          <w:szCs w:val="30"/>
        </w:rPr>
        <w:t>учебной</w:t>
      </w:r>
      <w:r>
        <w:rPr>
          <w:spacing w:val="-3"/>
          <w:sz w:val="30"/>
          <w:szCs w:val="30"/>
        </w:rPr>
        <w:t xml:space="preserve"> </w:t>
      </w:r>
      <w:proofErr w:type="spellStart"/>
      <w:r>
        <w:rPr>
          <w:rFonts w:cs="Times New Roman"/>
          <w:spacing w:val="-3"/>
          <w:sz w:val="30"/>
          <w:szCs w:val="30"/>
        </w:rPr>
        <w:t>деятель</w:t>
      </w:r>
      <w:r>
        <w:rPr>
          <w:rFonts w:cs="Times New Roman"/>
          <w:spacing w:val="-3"/>
          <w:sz w:val="30"/>
          <w:szCs w:val="30"/>
        </w:rPr>
        <w:softHyphen/>
        <w:t>ности</w:t>
      </w:r>
      <w:r>
        <w:rPr>
          <w:spacing w:val="-3"/>
          <w:sz w:val="30"/>
          <w:szCs w:val="30"/>
        </w:rPr>
        <w:t>,</w:t>
      </w:r>
      <w:r>
        <w:rPr>
          <w:rFonts w:cs="Times New Roman"/>
          <w:spacing w:val="-3"/>
          <w:sz w:val="30"/>
          <w:szCs w:val="30"/>
        </w:rPr>
        <w:t>а</w:t>
      </w:r>
      <w:proofErr w:type="spellEnd"/>
      <w:r>
        <w:rPr>
          <w:spacing w:val="-3"/>
          <w:sz w:val="30"/>
          <w:szCs w:val="30"/>
        </w:rPr>
        <w:t xml:space="preserve"> </w:t>
      </w:r>
      <w:r>
        <w:rPr>
          <w:rFonts w:cs="Times New Roman"/>
          <w:spacing w:val="-3"/>
          <w:sz w:val="30"/>
          <w:szCs w:val="30"/>
        </w:rPr>
        <w:t>в</w:t>
      </w:r>
      <w:r>
        <w:rPr>
          <w:spacing w:val="-3"/>
          <w:sz w:val="30"/>
          <w:szCs w:val="30"/>
        </w:rPr>
        <w:t xml:space="preserve"> </w:t>
      </w:r>
      <w:r>
        <w:rPr>
          <w:rFonts w:cs="Times New Roman"/>
          <w:spacing w:val="-3"/>
          <w:sz w:val="30"/>
          <w:szCs w:val="30"/>
        </w:rPr>
        <w:t>ходе</w:t>
      </w:r>
      <w:r>
        <w:rPr>
          <w:spacing w:val="-3"/>
          <w:sz w:val="30"/>
          <w:szCs w:val="30"/>
        </w:rPr>
        <w:t xml:space="preserve"> </w:t>
      </w:r>
      <w:r>
        <w:rPr>
          <w:rFonts w:cs="Times New Roman"/>
          <w:spacing w:val="-3"/>
          <w:sz w:val="30"/>
          <w:szCs w:val="30"/>
        </w:rPr>
        <w:t>интересных</w:t>
      </w:r>
      <w:r>
        <w:rPr>
          <w:spacing w:val="-3"/>
          <w:sz w:val="30"/>
          <w:szCs w:val="30"/>
        </w:rPr>
        <w:t xml:space="preserve"> </w:t>
      </w:r>
      <w:r>
        <w:rPr>
          <w:rFonts w:cs="Times New Roman"/>
          <w:spacing w:val="-3"/>
          <w:sz w:val="30"/>
          <w:szCs w:val="30"/>
        </w:rPr>
        <w:t>игровых</w:t>
      </w:r>
      <w:r>
        <w:rPr>
          <w:spacing w:val="-3"/>
          <w:sz w:val="30"/>
          <w:szCs w:val="30"/>
        </w:rPr>
        <w:t xml:space="preserve"> </w:t>
      </w:r>
      <w:r>
        <w:rPr>
          <w:rFonts w:cs="Times New Roman"/>
          <w:spacing w:val="-3"/>
          <w:sz w:val="30"/>
          <w:szCs w:val="30"/>
        </w:rPr>
        <w:t>действий</w:t>
      </w:r>
      <w:r>
        <w:rPr>
          <w:spacing w:val="-3"/>
          <w:sz w:val="30"/>
          <w:szCs w:val="30"/>
        </w:rPr>
        <w:t>(</w:t>
      </w:r>
      <w:proofErr w:type="spellStart"/>
      <w:r>
        <w:rPr>
          <w:rFonts w:cs="Times New Roman"/>
          <w:spacing w:val="-3"/>
          <w:sz w:val="30"/>
          <w:szCs w:val="30"/>
        </w:rPr>
        <w:t>прятания</w:t>
      </w:r>
      <w:proofErr w:type="spellEnd"/>
      <w:r>
        <w:rPr>
          <w:spacing w:val="-3"/>
          <w:sz w:val="30"/>
          <w:szCs w:val="30"/>
        </w:rPr>
        <w:t xml:space="preserve"> </w:t>
      </w:r>
      <w:r>
        <w:rPr>
          <w:rFonts w:cs="Times New Roman"/>
          <w:spacing w:val="-3"/>
          <w:sz w:val="30"/>
          <w:szCs w:val="30"/>
        </w:rPr>
        <w:t>и</w:t>
      </w:r>
      <w:r>
        <w:rPr>
          <w:spacing w:val="-3"/>
          <w:sz w:val="30"/>
          <w:szCs w:val="30"/>
        </w:rPr>
        <w:t xml:space="preserve"> </w:t>
      </w:r>
      <w:proofErr w:type="spellStart"/>
      <w:r>
        <w:rPr>
          <w:rFonts w:cs="Times New Roman"/>
          <w:spacing w:val="-3"/>
          <w:sz w:val="30"/>
          <w:szCs w:val="30"/>
        </w:rPr>
        <w:t>поиска</w:t>
      </w:r>
      <w:r>
        <w:rPr>
          <w:spacing w:val="-3"/>
          <w:sz w:val="30"/>
          <w:szCs w:val="30"/>
        </w:rPr>
        <w:t>,</w:t>
      </w:r>
      <w:r>
        <w:rPr>
          <w:rFonts w:cs="Times New Roman"/>
          <w:spacing w:val="-3"/>
          <w:sz w:val="30"/>
          <w:szCs w:val="30"/>
        </w:rPr>
        <w:t>от</w:t>
      </w:r>
      <w:r>
        <w:rPr>
          <w:rFonts w:cs="Times New Roman"/>
          <w:spacing w:val="-3"/>
          <w:sz w:val="30"/>
          <w:szCs w:val="30"/>
        </w:rPr>
        <w:softHyphen/>
        <w:t>гадывания</w:t>
      </w:r>
      <w:proofErr w:type="spellEnd"/>
      <w:r>
        <w:rPr>
          <w:spacing w:val="-3"/>
          <w:sz w:val="30"/>
          <w:szCs w:val="30"/>
        </w:rPr>
        <w:t xml:space="preserve"> </w:t>
      </w:r>
      <w:r>
        <w:rPr>
          <w:rFonts w:cs="Times New Roman"/>
          <w:spacing w:val="-3"/>
          <w:sz w:val="30"/>
          <w:szCs w:val="30"/>
        </w:rPr>
        <w:t>и</w:t>
      </w:r>
      <w:r>
        <w:rPr>
          <w:spacing w:val="-3"/>
          <w:sz w:val="30"/>
          <w:szCs w:val="30"/>
        </w:rPr>
        <w:t xml:space="preserve"> </w:t>
      </w:r>
      <w:proofErr w:type="spellStart"/>
      <w:r>
        <w:rPr>
          <w:rFonts w:cs="Times New Roman"/>
          <w:spacing w:val="-3"/>
          <w:sz w:val="30"/>
          <w:szCs w:val="30"/>
        </w:rPr>
        <w:t>загадывания</w:t>
      </w:r>
      <w:r>
        <w:rPr>
          <w:spacing w:val="-3"/>
          <w:sz w:val="30"/>
          <w:szCs w:val="30"/>
        </w:rPr>
        <w:t>,</w:t>
      </w:r>
      <w:r>
        <w:rPr>
          <w:rFonts w:cs="Times New Roman"/>
          <w:spacing w:val="-3"/>
          <w:sz w:val="30"/>
          <w:szCs w:val="30"/>
        </w:rPr>
        <w:t>изображения</w:t>
      </w:r>
      <w:proofErr w:type="spellEnd"/>
      <w:r>
        <w:rPr>
          <w:spacing w:val="-3"/>
          <w:sz w:val="30"/>
          <w:szCs w:val="30"/>
        </w:rPr>
        <w:t xml:space="preserve"> </w:t>
      </w:r>
      <w:r>
        <w:rPr>
          <w:rFonts w:cs="Times New Roman"/>
          <w:spacing w:val="-3"/>
          <w:sz w:val="30"/>
          <w:szCs w:val="30"/>
        </w:rPr>
        <w:t>различных</w:t>
      </w:r>
      <w:r>
        <w:rPr>
          <w:spacing w:val="-3"/>
          <w:sz w:val="30"/>
          <w:szCs w:val="30"/>
        </w:rPr>
        <w:t xml:space="preserve"> </w:t>
      </w:r>
      <w:r>
        <w:rPr>
          <w:rFonts w:cs="Times New Roman"/>
          <w:spacing w:val="-3"/>
          <w:sz w:val="30"/>
          <w:szCs w:val="30"/>
        </w:rPr>
        <w:t>жизненных</w:t>
      </w:r>
      <w:r>
        <w:rPr>
          <w:spacing w:val="-3"/>
          <w:sz w:val="30"/>
          <w:szCs w:val="30"/>
        </w:rPr>
        <w:t xml:space="preserve"> </w:t>
      </w:r>
      <w:proofErr w:type="spellStart"/>
      <w:r>
        <w:rPr>
          <w:rFonts w:cs="Times New Roman"/>
          <w:spacing w:val="-3"/>
          <w:sz w:val="30"/>
          <w:szCs w:val="30"/>
        </w:rPr>
        <w:t>ситу</w:t>
      </w:r>
      <w:r>
        <w:rPr>
          <w:rFonts w:cs="Times New Roman"/>
          <w:spacing w:val="-3"/>
          <w:sz w:val="30"/>
          <w:szCs w:val="30"/>
        </w:rPr>
        <w:softHyphen/>
      </w:r>
      <w:r>
        <w:rPr>
          <w:rFonts w:cs="Times New Roman"/>
          <w:sz w:val="30"/>
          <w:szCs w:val="30"/>
        </w:rPr>
        <w:t>аций</w:t>
      </w:r>
      <w:r>
        <w:rPr>
          <w:sz w:val="30"/>
          <w:szCs w:val="30"/>
        </w:rPr>
        <w:t>,</w:t>
      </w:r>
      <w:r>
        <w:rPr>
          <w:rFonts w:cs="Times New Roman"/>
          <w:sz w:val="30"/>
          <w:szCs w:val="30"/>
        </w:rPr>
        <w:t>соревнования</w:t>
      </w:r>
      <w:proofErr w:type="spellEnd"/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в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достижении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результата</w:t>
      </w:r>
      <w:r>
        <w:rPr>
          <w:sz w:val="30"/>
          <w:szCs w:val="30"/>
        </w:rPr>
        <w:t>).</w:t>
      </w:r>
    </w:p>
    <w:p w:rsidR="005379F7" w:rsidRDefault="005379F7"/>
    <w:sectPr w:rsidR="005379F7" w:rsidSect="00653D41">
      <w:pgSz w:w="11909" w:h="16834"/>
      <w:pgMar w:top="696" w:right="1142" w:bottom="360" w:left="114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653D41"/>
    <w:rsid w:val="005379F7"/>
    <w:rsid w:val="0065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pytnik</dc:creator>
  <cp:lastModifiedBy>pytnik</cp:lastModifiedBy>
  <cp:revision>1</cp:revision>
  <dcterms:created xsi:type="dcterms:W3CDTF">2013-04-07T14:35:00Z</dcterms:created>
  <dcterms:modified xsi:type="dcterms:W3CDTF">2013-04-07T14:35:00Z</dcterms:modified>
</cp:coreProperties>
</file>