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3" w:rsidRPr="0063531F" w:rsidRDefault="000409A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3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A0663" w:rsidRPr="0063531F">
        <w:rPr>
          <w:rFonts w:ascii="Times New Roman" w:hAnsi="Times New Roman" w:cs="Times New Roman"/>
          <w:i/>
          <w:sz w:val="28"/>
          <w:szCs w:val="28"/>
        </w:rPr>
        <w:t>«Правильно организованное обучение</w:t>
      </w:r>
    </w:p>
    <w:p w:rsidR="008A0663" w:rsidRPr="0063531F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31F">
        <w:rPr>
          <w:rFonts w:ascii="Times New Roman" w:hAnsi="Times New Roman" w:cs="Times New Roman"/>
          <w:i/>
          <w:sz w:val="28"/>
          <w:szCs w:val="28"/>
        </w:rPr>
        <w:t xml:space="preserve"> «ведет» за собой развитие»</w:t>
      </w:r>
    </w:p>
    <w:p w:rsidR="008A0663" w:rsidRPr="0063531F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31F">
        <w:rPr>
          <w:rFonts w:ascii="Times New Roman" w:hAnsi="Times New Roman" w:cs="Times New Roman"/>
          <w:i/>
          <w:sz w:val="28"/>
          <w:szCs w:val="28"/>
        </w:rPr>
        <w:t>Л.С.Выгодский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Сегодня в обществе идет становление новой системы российского дошкольного образования, несмотря на то, что оно, несомненно, является одним из лучших в мире.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Наше дошкольное образование прошло путь от единой обязательной программы в советское время до невероятного разнообразия программ в 90-е. Времена меняются, а вместе с ними и программы, и требования к ним.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В связи с введением новых Федеральных государственных требований к дошкольному образованию актуальным стало переосмысление педагогами содержания  и форм работы с детьми. Содержание дошкольного образования направлено  на решение основных  задач.</w:t>
      </w:r>
    </w:p>
    <w:p w:rsidR="008A0663" w:rsidRPr="008A0663" w:rsidRDefault="008A0663" w:rsidP="006353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·       сохранение здоровья ребенка;</w:t>
      </w:r>
    </w:p>
    <w:p w:rsidR="008A0663" w:rsidRPr="008A0663" w:rsidRDefault="008A0663" w:rsidP="006353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·       развитие базовых качеств личности;</w:t>
      </w:r>
    </w:p>
    <w:p w:rsidR="008A0663" w:rsidRPr="008A0663" w:rsidRDefault="008A0663" w:rsidP="006353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·       построение образовательного процесса на основе игры как основного вида деятельности дошкольника.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Замечательный педагог-дошкольник, наш с вами современник Т.С. Комарова говорит: «C детьми нужно постоянно заниматься, продвигать их, вести к развитию, потому что само по себе ничего не бывает».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нам поможет интегрированная образовательная деятельность.</w:t>
      </w:r>
    </w:p>
    <w:p w:rsidR="000409AF" w:rsidRPr="000409AF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Основополагающий принцип развития современного дошкольного образования, предложенный Федеральными государственными требованиями – принцип интеграции образовательных областей. Данный принцип является  инновационным для дошкольного образования и обязывает дошкольные образовательные учреждения коренным образом перестроить образовательную деятельность в детском саду на основе синтеза, объединения, взаимопроникновения образовательных областей.</w:t>
      </w:r>
      <w:r w:rsidR="000409AF">
        <w:t xml:space="preserve">  </w:t>
      </w:r>
      <w:r w:rsidR="000409AF" w:rsidRPr="000409AF">
        <w:rPr>
          <w:rFonts w:ascii="Times New Roman" w:hAnsi="Times New Roman" w:cs="Times New Roman"/>
          <w:sz w:val="28"/>
          <w:szCs w:val="28"/>
        </w:rPr>
        <w:t>Ребенок активно познает окружа</w:t>
      </w:r>
      <w:r>
        <w:rPr>
          <w:rFonts w:ascii="Times New Roman" w:hAnsi="Times New Roman" w:cs="Times New Roman"/>
          <w:sz w:val="28"/>
          <w:szCs w:val="28"/>
        </w:rPr>
        <w:t xml:space="preserve">ющий мир во всем многообразии в </w:t>
      </w:r>
      <w:r w:rsidR="000409AF" w:rsidRPr="000409AF">
        <w:rPr>
          <w:rFonts w:ascii="Times New Roman" w:hAnsi="Times New Roman" w:cs="Times New Roman"/>
          <w:sz w:val="28"/>
          <w:szCs w:val="28"/>
        </w:rPr>
        <w:t xml:space="preserve"> процессе познания окружающего он исследует предметы и объекты, их свойства и качества. Он делает много открытий и создает интересные, порой оригинальные продукты в виде рисунка, конструкции, стихов и т. п.</w:t>
      </w:r>
    </w:p>
    <w:p w:rsidR="008A0663" w:rsidRDefault="000409AF" w:rsidP="0004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AF">
        <w:rPr>
          <w:rFonts w:ascii="Times New Roman" w:hAnsi="Times New Roman" w:cs="Times New Roman"/>
          <w:sz w:val="28"/>
          <w:szCs w:val="28"/>
        </w:rPr>
        <w:t xml:space="preserve">В этом возрасте проводятся непосредственно образовательная деятельность,  предусматривающие традиционные виды: продуктивная, познавательная, художественная, конструктивная. </w:t>
      </w:r>
    </w:p>
    <w:p w:rsidR="008A0663" w:rsidRDefault="000409AF" w:rsidP="0004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AF">
        <w:rPr>
          <w:rFonts w:ascii="Times New Roman" w:hAnsi="Times New Roman" w:cs="Times New Roman"/>
          <w:sz w:val="28"/>
          <w:szCs w:val="28"/>
        </w:rPr>
        <w:t>Учитывая психологические особенности раннего возраста, анализируя образ</w:t>
      </w:r>
      <w:r w:rsidR="008A0663">
        <w:rPr>
          <w:rFonts w:ascii="Times New Roman" w:hAnsi="Times New Roman" w:cs="Times New Roman"/>
          <w:sz w:val="28"/>
          <w:szCs w:val="28"/>
        </w:rPr>
        <w:t>овательный процесс я сделала вывод</w:t>
      </w:r>
      <w:r w:rsidRPr="000409AF">
        <w:rPr>
          <w:rFonts w:ascii="Times New Roman" w:hAnsi="Times New Roman" w:cs="Times New Roman"/>
          <w:sz w:val="28"/>
          <w:szCs w:val="28"/>
        </w:rPr>
        <w:t>, что на традиционных видах деятельности  ежедневно происходит повторение, за</w:t>
      </w:r>
      <w:r w:rsidR="008A0663">
        <w:rPr>
          <w:rFonts w:ascii="Times New Roman" w:hAnsi="Times New Roman" w:cs="Times New Roman"/>
          <w:sz w:val="28"/>
          <w:szCs w:val="28"/>
        </w:rPr>
        <w:t>крепление, и расширение знаний, что в</w:t>
      </w:r>
      <w:r w:rsidRPr="000409AF">
        <w:rPr>
          <w:rFonts w:ascii="Times New Roman" w:hAnsi="Times New Roman" w:cs="Times New Roman"/>
          <w:sz w:val="28"/>
          <w:szCs w:val="28"/>
        </w:rPr>
        <w:t>едущ</w:t>
      </w:r>
      <w:r w:rsidR="008A0663">
        <w:rPr>
          <w:rFonts w:ascii="Times New Roman" w:hAnsi="Times New Roman" w:cs="Times New Roman"/>
          <w:sz w:val="28"/>
          <w:szCs w:val="28"/>
        </w:rPr>
        <w:t>ая роль  принадлежит непосредственно мне, я  организую</w:t>
      </w:r>
      <w:r w:rsidRPr="000409AF">
        <w:rPr>
          <w:rFonts w:ascii="Times New Roman" w:hAnsi="Times New Roman" w:cs="Times New Roman"/>
          <w:sz w:val="28"/>
          <w:szCs w:val="28"/>
        </w:rPr>
        <w:t xml:space="preserve"> процесс передачи и усвоения учебного материала, отслеживая уровень развития каждого ребенка. </w:t>
      </w:r>
    </w:p>
    <w:p w:rsidR="00303BAC" w:rsidRDefault="000409AF" w:rsidP="00040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AF">
        <w:rPr>
          <w:rFonts w:ascii="Times New Roman" w:hAnsi="Times New Roman" w:cs="Times New Roman"/>
          <w:sz w:val="28"/>
          <w:szCs w:val="28"/>
        </w:rPr>
        <w:lastRenderedPageBreak/>
        <w:t>Использование в раннем возрасте интеграции непосредственно образовательной деятельности, где деятельность построена по принципу объединения нескольких видов деятельности,  объединенных одной темой,  позволяет детям познать целостную картину окружающего мира. Такая деятельность дает высокие результаты в развитии творческих способностей детей. С ее помощью происходит процесс многократного повторения и закрепления изучаемого материала в игре, где каждый ребенок может раскрыть и показать свои возможности.</w:t>
      </w:r>
    </w:p>
    <w:p w:rsidR="008A0663" w:rsidRPr="008A0663" w:rsidRDefault="008A0663" w:rsidP="000409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>Интегрированный подход соответствует одному из основных требований дошкольной дидактики:</w:t>
      </w:r>
      <w:r w:rsidRPr="008A0663">
        <w:rPr>
          <w:rFonts w:ascii="Times New Roman" w:hAnsi="Times New Roman" w:cs="Times New Roman"/>
          <w:sz w:val="28"/>
          <w:szCs w:val="28"/>
        </w:rPr>
        <w:t xml:space="preserve"> образование должно быть небольшим по объему, но емким. Интеграция обозначает  восстановление, восполнение - в общем случае обозначает объединение, взаимопроникновение. То есть объединение в одно «целое», различных элементов или частей. У того «целого», всегда больше преимуществ и возможностей, нежели у разрозненных элементов. Такая интегрированная деятельность делает педагогический процесс более интересным и содержательным; реализуются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8A0663" w:rsidRPr="008A0663" w:rsidRDefault="008A0663" w:rsidP="008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       1.Создание эмоционально-положительного контакта.</w:t>
      </w:r>
    </w:p>
    <w:p w:rsidR="008A0663" w:rsidRPr="008A0663" w:rsidRDefault="008A0663" w:rsidP="008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       2. Побуждение детей  к деятельности через организацию проблемных ситуаций, сюрпризных и игровых моментов, поисковых вопросов.</w:t>
      </w:r>
    </w:p>
    <w:p w:rsidR="008A0663" w:rsidRPr="008A0663" w:rsidRDefault="008A0663" w:rsidP="008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       3.Моделирование реального объекта на сенсорных тренажерах +     </w:t>
      </w:r>
    </w:p>
    <w:p w:rsidR="008A0663" w:rsidRPr="008A0663" w:rsidRDefault="008A0663" w:rsidP="008A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:rsidR="008A0663" w:rsidRPr="008A0663" w:rsidRDefault="008A0663" w:rsidP="008A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              4. Обучение технике изобразительной деятельности.</w:t>
      </w:r>
    </w:p>
    <w:p w:rsidR="008A0663" w:rsidRPr="008A0663" w:rsidRDefault="008A0663" w:rsidP="008A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Наиболее эффективными являются следующие методы: сюрпризный момент, игровой момент, поисковые вопросы, рассматривание, наблюдение, сравнение, обследование, работа с развивающими тренажерами.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Все методы  направлены на повышение интереса детей к изучаемым объектам, развития творческих способностей, закрепление умений и навыков.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осуществляется в следующей последовательности: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- было определено содержание работы по </w:t>
      </w:r>
      <w:r>
        <w:rPr>
          <w:rFonts w:ascii="Times New Roman" w:hAnsi="Times New Roman" w:cs="Times New Roman"/>
          <w:sz w:val="28"/>
          <w:szCs w:val="28"/>
        </w:rPr>
        <w:t>познавательно-речевому развитию</w:t>
      </w:r>
      <w:r w:rsidRPr="008A0663">
        <w:rPr>
          <w:rFonts w:ascii="Times New Roman" w:hAnsi="Times New Roman" w:cs="Times New Roman"/>
          <w:sz w:val="28"/>
          <w:szCs w:val="28"/>
        </w:rPr>
        <w:t xml:space="preserve"> детей с использованием интегрированного подхода; 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 xml:space="preserve">- разработана интегрированная образовательная деятельность по тематике, определяющий содержание вопроса, поиска и его решения; 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- подготовлен наглядно-дидактический материал, соответствующий тематике интегрированной деятельности.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 xml:space="preserve"> Интеграция организованно-образовательной деятельности имеет отличительные особенности: 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- Предельная четкость, информированность учебного материала.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-Логическая взаимообусловленность, взаимосвязь интегрированных предметов.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- Свободное размещение наглядного материала.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- Смена динамических поз.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lastRenderedPageBreak/>
        <w:t>Каждая образовательная деятельность имеет структуру.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>1. Вводная часть:</w:t>
      </w:r>
      <w:r w:rsidRPr="008A0663">
        <w:rPr>
          <w:rFonts w:ascii="Times New Roman" w:hAnsi="Times New Roman" w:cs="Times New Roman"/>
          <w:sz w:val="28"/>
          <w:szCs w:val="28"/>
        </w:rPr>
        <w:t xml:space="preserve"> создается проблемная ситуация, стимулирующая детей к поиску ее решения.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>2.Основная часть:</w:t>
      </w:r>
      <w:r w:rsidRPr="008A0663">
        <w:rPr>
          <w:rFonts w:ascii="Times New Roman" w:hAnsi="Times New Roman" w:cs="Times New Roman"/>
          <w:sz w:val="28"/>
          <w:szCs w:val="28"/>
        </w:rPr>
        <w:t xml:space="preserve"> детям дают знания необходимых для решения проблемного вопроса на основе содержания различных разделов программы с опорой на наглядность. Параллельно идет работа по обогащению и активизации словаря, обучение связной речи.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  <w:r w:rsidRPr="008A0663">
        <w:rPr>
          <w:rFonts w:ascii="Times New Roman" w:hAnsi="Times New Roman" w:cs="Times New Roman"/>
          <w:sz w:val="28"/>
          <w:szCs w:val="28"/>
        </w:rPr>
        <w:t xml:space="preserve"> детям предлагается любая практическая работа на закрепление полученной информации или актуализации ранее усвоенной.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b/>
          <w:sz w:val="28"/>
          <w:szCs w:val="28"/>
        </w:rPr>
        <w:t xml:space="preserve">При  организации  организованной образовательной деятельности решаются  целые системы задач. </w:t>
      </w:r>
      <w:r w:rsidRPr="008A0663">
        <w:rPr>
          <w:rFonts w:ascii="Times New Roman" w:hAnsi="Times New Roman" w:cs="Times New Roman"/>
          <w:sz w:val="28"/>
          <w:szCs w:val="28"/>
        </w:rPr>
        <w:t xml:space="preserve"> Преимущество этой деятельности  в том, что ребенок не  успевает утомиться от количества приобретенных новых знаний, а может перейти в необходимый момент на новый вид «впитываемой» информации. В основе реализации интегрированного подхода к организованной образовательной деятельности используется  принцип эмоционального восприятия. Ощущение  и   восприятие в раннем возрасте  - первая ступень в познании мира, развивающаяся речь, опирается на базу сенсорных представлений. Так же важным является вопрос о необходимой связи в раннем возрасте сенсорного воспитания и продуктивной деятельности.   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Именно этот принцип позволяет педагогический процесс в работе с детьми сделать интересным и игровым.</w:t>
      </w:r>
      <w:r w:rsidRPr="008A0663">
        <w:t xml:space="preserve"> </w:t>
      </w:r>
      <w:r w:rsidRPr="008A0663">
        <w:rPr>
          <w:rFonts w:ascii="Times New Roman" w:hAnsi="Times New Roman" w:cs="Times New Roman"/>
          <w:sz w:val="28"/>
          <w:szCs w:val="28"/>
        </w:rPr>
        <w:t>Интеграция дает возможность для самореализации, самовыражения, творчества педагога,  раскрытия его способностей.</w:t>
      </w: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Педагогическая и методическая технология 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  важных условий при ее проведении для развития детских способностей.</w:t>
      </w: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31F" w:rsidRDefault="0063531F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0663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Интеграция – (лат.- целый) – означает восстановление, восполнение, объединение частей в целое, причем не механическое, а взаимопроникновение, взаимодействие, взаимовидение, взаимовыражение и взаимореализацию.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Интеграция – понятие теорий и систем, означающее состояние связанности отдельных дифференцированных систем в целое, или процесс, ведущий к этой связанности. (Энциклопедический словарь).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Интеграция обучения – переход от дифференцированного образа действительности к целостному на основе деятельностного подхода, формирование межпредметных связей, широкого внедрения в обучение проблемных и поисковых методов и приемов обучения.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63">
        <w:rPr>
          <w:rFonts w:ascii="Times New Roman" w:hAnsi="Times New Roman" w:cs="Times New Roman"/>
          <w:sz w:val="28"/>
          <w:szCs w:val="28"/>
        </w:rPr>
        <w:t>Интегрированное занятие - это специально организованное занятие, цель которого может быть достигнута лишь при объединении знаний из разных образовательных областей, позволяющее добиться целостного восприятия воспитанниками исследуемого вопроса, имеющее практическую направленность.</w:t>
      </w: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A0663">
        <w:rPr>
          <w:rFonts w:ascii="Times New Roman" w:hAnsi="Times New Roman" w:cs="Times New Roman"/>
          <w:i/>
          <w:color w:val="FF0000"/>
          <w:sz w:val="28"/>
          <w:szCs w:val="28"/>
        </w:rPr>
        <w:t>Уважаемые коллеги!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A0663">
        <w:rPr>
          <w:rFonts w:ascii="Times New Roman" w:hAnsi="Times New Roman" w:cs="Times New Roman"/>
          <w:i/>
          <w:color w:val="FF0000"/>
          <w:sz w:val="28"/>
          <w:szCs w:val="28"/>
        </w:rPr>
        <w:t>Мы знаем – «человек конечен в жизни и бесконечен в познании» Гегель</w:t>
      </w: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A0663">
        <w:rPr>
          <w:rFonts w:ascii="Times New Roman" w:hAnsi="Times New Roman" w:cs="Times New Roman"/>
          <w:i/>
          <w:color w:val="FF0000"/>
          <w:sz w:val="28"/>
          <w:szCs w:val="28"/>
        </w:rPr>
        <w:t>Мы помним – что «Жизнь прекрасна, когда мы творим ее сами» С.Марсо</w:t>
      </w: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A0663">
        <w:rPr>
          <w:rFonts w:ascii="Times New Roman" w:hAnsi="Times New Roman" w:cs="Times New Roman"/>
          <w:i/>
          <w:color w:val="FF0000"/>
          <w:sz w:val="28"/>
          <w:szCs w:val="28"/>
        </w:rPr>
        <w:t>Поэтому мы воспитываем и обучаем наших детей, удивляя и радуя!</w:t>
      </w:r>
    </w:p>
    <w:p w:rsid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0663" w:rsidRPr="008A0663" w:rsidRDefault="008A0663" w:rsidP="008A06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A0663" w:rsidRPr="008A0663" w:rsidSect="00303B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DC" w:rsidRDefault="00F106DC" w:rsidP="0015507B">
      <w:pPr>
        <w:spacing w:after="0" w:line="240" w:lineRule="auto"/>
      </w:pPr>
      <w:r>
        <w:separator/>
      </w:r>
    </w:p>
  </w:endnote>
  <w:endnote w:type="continuationSeparator" w:id="1">
    <w:p w:rsidR="00F106DC" w:rsidRDefault="00F106DC" w:rsidP="0015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DC" w:rsidRDefault="00F106DC" w:rsidP="0015507B">
      <w:pPr>
        <w:spacing w:after="0" w:line="240" w:lineRule="auto"/>
      </w:pPr>
      <w:r>
        <w:separator/>
      </w:r>
    </w:p>
  </w:footnote>
  <w:footnote w:type="continuationSeparator" w:id="1">
    <w:p w:rsidR="00F106DC" w:rsidRDefault="00F106DC" w:rsidP="0015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7B" w:rsidRDefault="0015507B" w:rsidP="0015507B">
    <w:pPr>
      <w:pStyle w:val="a3"/>
      <w:jc w:val="center"/>
    </w:pPr>
    <w:r>
      <w:t>Мостафина Татьяна Валерьевна, воспитатель  МАДОУ «ЦРР-д/с № 2»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9AF"/>
    <w:rsid w:val="000409AF"/>
    <w:rsid w:val="0015507B"/>
    <w:rsid w:val="002B1531"/>
    <w:rsid w:val="00303BAC"/>
    <w:rsid w:val="0063531F"/>
    <w:rsid w:val="008A0663"/>
    <w:rsid w:val="00B43870"/>
    <w:rsid w:val="00EB75FF"/>
    <w:rsid w:val="00F106DC"/>
    <w:rsid w:val="00F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07B"/>
  </w:style>
  <w:style w:type="paragraph" w:styleId="a5">
    <w:name w:val="footer"/>
    <w:basedOn w:val="a"/>
    <w:link w:val="a6"/>
    <w:uiPriority w:val="99"/>
    <w:semiHidden/>
    <w:unhideWhenUsed/>
    <w:rsid w:val="0015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2013-12-13T13:03:00Z</cp:lastPrinted>
  <dcterms:created xsi:type="dcterms:W3CDTF">2013-12-12T08:58:00Z</dcterms:created>
  <dcterms:modified xsi:type="dcterms:W3CDTF">2013-12-13T13:03:00Z</dcterms:modified>
</cp:coreProperties>
</file>