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7" w:rsidRPr="00BF3E6E" w:rsidRDefault="00D92407" w:rsidP="00D924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3E6E">
        <w:rPr>
          <w:sz w:val="28"/>
          <w:szCs w:val="28"/>
        </w:rPr>
        <w:t>Здравствуйте, уважаемые члены жюри, коллеги! Я, Терентьева Фаина Геннадьевна, воспитатель МАДОУ «ДС № 10» г. Усинска хочу предложить Вашему вниманию опыт своей работы!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Целью моей работы в детском саду является гармоничное развитие детей дошкольного возраста.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Задачи, которые я перед собой ставлю:</w:t>
      </w:r>
    </w:p>
    <w:p w:rsidR="00D92407" w:rsidRPr="00BF3E6E" w:rsidRDefault="00D92407" w:rsidP="00D9240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8"/>
          <w:szCs w:val="28"/>
        </w:rPr>
      </w:pPr>
      <w:r w:rsidRPr="00BF3E6E">
        <w:rPr>
          <w:sz w:val="28"/>
          <w:szCs w:val="28"/>
        </w:rPr>
        <w:t>формирование интегративных качеств дошкольников</w:t>
      </w:r>
    </w:p>
    <w:p w:rsidR="00D92407" w:rsidRPr="00BF3E6E" w:rsidRDefault="00D92407" w:rsidP="00D9240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8"/>
          <w:szCs w:val="28"/>
        </w:rPr>
      </w:pPr>
      <w:r w:rsidRPr="00BF3E6E">
        <w:rPr>
          <w:sz w:val="28"/>
          <w:szCs w:val="28"/>
        </w:rPr>
        <w:t>реализация образовательных областей</w:t>
      </w:r>
    </w:p>
    <w:p w:rsidR="00D92407" w:rsidRPr="00BF3E6E" w:rsidRDefault="00D92407" w:rsidP="00D9240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8"/>
          <w:szCs w:val="28"/>
        </w:rPr>
      </w:pPr>
      <w:r w:rsidRPr="00BF3E6E">
        <w:rPr>
          <w:sz w:val="28"/>
          <w:szCs w:val="28"/>
        </w:rPr>
        <w:t>развитие познавательных психических процессов дошкольников</w:t>
      </w:r>
    </w:p>
    <w:p w:rsidR="00D92407" w:rsidRPr="00BF3E6E" w:rsidRDefault="00D92407" w:rsidP="00D9240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8"/>
          <w:szCs w:val="28"/>
        </w:rPr>
      </w:pPr>
      <w:r w:rsidRPr="00BF3E6E">
        <w:rPr>
          <w:sz w:val="28"/>
          <w:szCs w:val="28"/>
        </w:rPr>
        <w:t>расширение собственной методологической культуры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Чтобы решить поставленные задачи воспитатель становится волшебником, который может превращаться……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Во взаимодействии с детьми, родителями, коллегами я принимаю разные образы: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  <w:u w:val="single"/>
        </w:rPr>
        <w:t>драматурга и режиссера</w:t>
      </w:r>
      <w:r w:rsidRPr="00BF3E6E">
        <w:rPr>
          <w:sz w:val="28"/>
          <w:szCs w:val="28"/>
        </w:rPr>
        <w:t xml:space="preserve"> (помогаю детям разыгрывать роли, придумывать новые истории),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  <w:u w:val="single"/>
        </w:rPr>
        <w:t>богатыря (</w:t>
      </w:r>
      <w:r w:rsidRPr="00BF3E6E">
        <w:rPr>
          <w:sz w:val="28"/>
          <w:szCs w:val="28"/>
        </w:rPr>
        <w:t>я всегда во всеоружии педагогических технологий и готова спонтанно реагировать),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  <w:u w:val="single"/>
        </w:rPr>
        <w:t>лекаря души и тела</w:t>
      </w:r>
      <w:r w:rsidRPr="00BF3E6E">
        <w:rPr>
          <w:sz w:val="28"/>
          <w:szCs w:val="28"/>
        </w:rPr>
        <w:t xml:space="preserve"> (всегда проводим работы по сохранению физического и психического здоровья),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  <w:u w:val="single"/>
        </w:rPr>
        <w:t xml:space="preserve">фокусника </w:t>
      </w:r>
      <w:r w:rsidRPr="00BF3E6E">
        <w:rPr>
          <w:sz w:val="28"/>
          <w:szCs w:val="28"/>
        </w:rPr>
        <w:t>(детям всегда нужен сюрпризный момент мотивация для деятельности),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  <w:u w:val="single"/>
        </w:rPr>
        <w:t>посла доброй воли</w:t>
      </w:r>
      <w:r w:rsidRPr="00BF3E6E">
        <w:rPr>
          <w:sz w:val="28"/>
          <w:szCs w:val="28"/>
        </w:rPr>
        <w:t xml:space="preserve"> (особенно во взаимодействии с родителями),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  <w:u w:val="single"/>
        </w:rPr>
        <w:t>наставника</w:t>
      </w:r>
      <w:r w:rsidRPr="00BF3E6E">
        <w:rPr>
          <w:sz w:val="28"/>
          <w:szCs w:val="28"/>
        </w:rPr>
        <w:t xml:space="preserve"> (всегда есть что рассказать и чему поучиться у других педагогов).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Направления работы моей деятельности реализуются через применение педагогических технологий, основными являются: 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>- личностно-ориентированная технология реализуется через психологическую поддержку, основными составляющими которой является безусловное принятие и позитивное внимание.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Подобная технология требует от личности педагога осознания отстаивания интересов ребенка, наличие рефлексивных способностей и сформированной методологической культуры.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</w:t>
      </w:r>
      <w:r w:rsidRPr="00BF3E6E">
        <w:rPr>
          <w:sz w:val="28"/>
          <w:szCs w:val="28"/>
          <w:u w:val="single"/>
        </w:rPr>
        <w:t>Личностно-ориентированное</w:t>
      </w:r>
      <w:r w:rsidRPr="00BF3E6E">
        <w:rPr>
          <w:sz w:val="28"/>
          <w:szCs w:val="28"/>
        </w:rPr>
        <w:t xml:space="preserve"> взаимодействие является основой для всех последующих технологий и способствует формированию всех интегративных качеств портрета выпускника детского сада;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- </w:t>
      </w:r>
      <w:proofErr w:type="spellStart"/>
      <w:r w:rsidRPr="00BF3E6E">
        <w:rPr>
          <w:sz w:val="28"/>
          <w:szCs w:val="28"/>
          <w:u w:val="single"/>
        </w:rPr>
        <w:t>сказкотерапия</w:t>
      </w:r>
      <w:proofErr w:type="spellEnd"/>
      <w:r w:rsidRPr="00BF3E6E">
        <w:rPr>
          <w:sz w:val="28"/>
          <w:szCs w:val="28"/>
          <w:u w:val="single"/>
        </w:rPr>
        <w:t xml:space="preserve"> </w:t>
      </w:r>
      <w:r w:rsidRPr="00BF3E6E">
        <w:rPr>
          <w:sz w:val="28"/>
          <w:szCs w:val="28"/>
        </w:rPr>
        <w:t>обуславливает формирование интегративных качеств, которые обозначены на слайде (</w:t>
      </w:r>
      <w:r w:rsidRPr="00BF3E6E">
        <w:rPr>
          <w:bCs/>
          <w:sz w:val="28"/>
          <w:szCs w:val="28"/>
        </w:rPr>
        <w:t xml:space="preserve">«эмоционально отзывчивый»,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поведения»). Такая технология способствует </w:t>
      </w:r>
      <w:r w:rsidRPr="00BF3E6E">
        <w:rPr>
          <w:bCs/>
          <w:sz w:val="28"/>
          <w:szCs w:val="28"/>
        </w:rPr>
        <w:lastRenderedPageBreak/>
        <w:t>также формированию положительного социально-психологического климата в группе детей, может использоваться в ходе непосредственно образовательной деятельности и самостоятельно как совместная деятельность педагога и детей;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</w:t>
      </w:r>
      <w:r w:rsidRPr="00BF3E6E">
        <w:rPr>
          <w:sz w:val="28"/>
          <w:szCs w:val="28"/>
          <w:u w:val="single"/>
        </w:rPr>
        <w:t xml:space="preserve">- </w:t>
      </w:r>
      <w:proofErr w:type="spellStart"/>
      <w:r w:rsidRPr="00BF3E6E">
        <w:rPr>
          <w:sz w:val="28"/>
          <w:szCs w:val="28"/>
          <w:u w:val="single"/>
        </w:rPr>
        <w:t>социо-игровая</w:t>
      </w:r>
      <w:proofErr w:type="spellEnd"/>
      <w:r w:rsidRPr="00BF3E6E">
        <w:rPr>
          <w:sz w:val="28"/>
          <w:szCs w:val="28"/>
          <w:u w:val="single"/>
        </w:rPr>
        <w:t xml:space="preserve"> технология</w:t>
      </w:r>
      <w:r w:rsidRPr="00BF3E6E">
        <w:rPr>
          <w:sz w:val="28"/>
          <w:szCs w:val="28"/>
        </w:rPr>
        <w:t xml:space="preserve">, в рамках которой можно формировать интегративные качества, которые Вам представлены на экране («овладевший средствами общения и способами взаимодействия с взрослыми и сверстниками», «эмоционально отзывчивый», «любознательный, активный», «способный </w:t>
      </w:r>
      <w:proofErr w:type="gramStart"/>
      <w:r w:rsidRPr="00BF3E6E">
        <w:rPr>
          <w:sz w:val="28"/>
          <w:szCs w:val="28"/>
        </w:rPr>
        <w:t xml:space="preserve">у </w:t>
      </w:r>
      <w:proofErr w:type="spellStart"/>
      <w:r w:rsidRPr="00BF3E6E">
        <w:rPr>
          <w:sz w:val="28"/>
          <w:szCs w:val="28"/>
        </w:rPr>
        <w:t>правлять</w:t>
      </w:r>
      <w:proofErr w:type="spellEnd"/>
      <w:proofErr w:type="gramEnd"/>
      <w:r w:rsidRPr="00BF3E6E">
        <w:rPr>
          <w:sz w:val="28"/>
          <w:szCs w:val="28"/>
        </w:rPr>
        <w:t xml:space="preserve">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поведения»). Подобная технология требует правильной организации пространства, предварительной работы с детьми на начальном этапе реализации, набора психолого-педагогических методов и приемов;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  <w:u w:val="single"/>
        </w:rPr>
        <w:t>- проектная технология</w:t>
      </w:r>
      <w:r w:rsidRPr="00BF3E6E">
        <w:rPr>
          <w:sz w:val="28"/>
          <w:szCs w:val="28"/>
        </w:rPr>
        <w:t xml:space="preserve"> позволяет формировать следующие интегративные качества, которые Вы видите (</w:t>
      </w:r>
      <w:r w:rsidRPr="00BF3E6E">
        <w:rPr>
          <w:bCs/>
          <w:sz w:val="28"/>
          <w:szCs w:val="28"/>
        </w:rPr>
        <w:t>«любознательный, активный», «способный решать интеллектуальные и личностные задачи (проблемы), адекватные возрасту», «овладевший универсальными предпосылками учебной деятельности», «овладевший необходимыми умениями и навыками»</w:t>
      </w:r>
      <w:r w:rsidRPr="00BF3E6E">
        <w:rPr>
          <w:sz w:val="28"/>
          <w:szCs w:val="28"/>
        </w:rPr>
        <w:t xml:space="preserve">). Эта технология помогает учить детей </w:t>
      </w:r>
      <w:proofErr w:type="spellStart"/>
      <w:r w:rsidRPr="00BF3E6E">
        <w:rPr>
          <w:sz w:val="28"/>
          <w:szCs w:val="28"/>
        </w:rPr>
        <w:t>проблематизации</w:t>
      </w:r>
      <w:proofErr w:type="spellEnd"/>
      <w:r w:rsidRPr="00BF3E6E">
        <w:rPr>
          <w:sz w:val="28"/>
          <w:szCs w:val="28"/>
        </w:rPr>
        <w:t xml:space="preserve">, </w:t>
      </w:r>
      <w:proofErr w:type="spellStart"/>
      <w:r w:rsidRPr="00BF3E6E">
        <w:rPr>
          <w:sz w:val="28"/>
          <w:szCs w:val="28"/>
        </w:rPr>
        <w:t>целеполаганию</w:t>
      </w:r>
      <w:proofErr w:type="spellEnd"/>
      <w:r w:rsidRPr="00BF3E6E">
        <w:rPr>
          <w:sz w:val="28"/>
          <w:szCs w:val="28"/>
        </w:rPr>
        <w:t>, планированию работы, элементам самоанализа, презентации своей работы, практическому применению знаний.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Все технологии легко сочетаются в деятельности и являются вариативным инструментарием в реализации задачи развития детей, способом взаимодействия с родителями и коллегами.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Одной из волшебных методик в работе является применение салфеточной аппликации.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</w:t>
      </w:r>
      <w:r w:rsidRPr="00BF3E6E">
        <w:rPr>
          <w:bCs/>
          <w:sz w:val="28"/>
          <w:szCs w:val="28"/>
        </w:rPr>
        <w:t xml:space="preserve">В соответствии с внедрением федеральных государственных требований к структуре основной общеобразовательной программы методика является эффективным средством реализации интеграции образовательных областей в совместной деятельности педагога и детей. </w:t>
      </w:r>
      <w:r w:rsidRPr="00BF3E6E">
        <w:rPr>
          <w:sz w:val="28"/>
          <w:szCs w:val="28"/>
        </w:rPr>
        <w:t xml:space="preserve">Это средство развития познавательных психических процессов детей, начиная уже с младшего дошкольного возраста. Мною разработано и реализовано перспективное планирование с детьми второй младшей и средней группы. 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bCs/>
          <w:sz w:val="28"/>
          <w:szCs w:val="28"/>
        </w:rPr>
        <w:t xml:space="preserve">     Цель нашей работы развитие познавательных процессов дошкольного возраста через  применение салфеточной аппликации.</w:t>
      </w:r>
    </w:p>
    <w:p w:rsidR="00D92407" w:rsidRPr="00BF3E6E" w:rsidRDefault="00D92407" w:rsidP="00D92407">
      <w:pPr>
        <w:spacing w:after="200" w:line="276" w:lineRule="auto"/>
        <w:jc w:val="both"/>
        <w:rPr>
          <w:bCs/>
          <w:sz w:val="28"/>
          <w:szCs w:val="28"/>
        </w:rPr>
      </w:pPr>
      <w:r w:rsidRPr="00BF3E6E">
        <w:rPr>
          <w:bCs/>
          <w:sz w:val="28"/>
          <w:szCs w:val="28"/>
        </w:rPr>
        <w:t>Задачи при использовании салфеточной аппликации для работы с дошкольниками младшего и среднего возраста:</w:t>
      </w:r>
    </w:p>
    <w:p w:rsidR="00D92407" w:rsidRPr="00BF3E6E" w:rsidRDefault="00D92407" w:rsidP="00D92407">
      <w:pPr>
        <w:numPr>
          <w:ilvl w:val="0"/>
          <w:numId w:val="2"/>
        </w:numPr>
        <w:spacing w:after="200" w:line="276" w:lineRule="auto"/>
        <w:jc w:val="both"/>
        <w:rPr>
          <w:bCs/>
          <w:sz w:val="28"/>
          <w:szCs w:val="28"/>
        </w:rPr>
      </w:pPr>
      <w:r w:rsidRPr="00BF3E6E">
        <w:rPr>
          <w:bCs/>
          <w:sz w:val="28"/>
          <w:szCs w:val="28"/>
        </w:rPr>
        <w:t>Изучить современное состояние проблемы развития психических процессов у детей средствами анализа психолого-педагогической, искусствоведческой и методической литературы.</w:t>
      </w:r>
    </w:p>
    <w:p w:rsidR="00D92407" w:rsidRPr="00BF3E6E" w:rsidRDefault="00D92407" w:rsidP="00D92407">
      <w:pPr>
        <w:numPr>
          <w:ilvl w:val="0"/>
          <w:numId w:val="2"/>
        </w:numPr>
        <w:spacing w:after="200" w:line="276" w:lineRule="auto"/>
        <w:jc w:val="both"/>
        <w:rPr>
          <w:bCs/>
          <w:sz w:val="28"/>
          <w:szCs w:val="28"/>
        </w:rPr>
      </w:pPr>
      <w:r w:rsidRPr="00BF3E6E">
        <w:rPr>
          <w:bCs/>
          <w:sz w:val="28"/>
          <w:szCs w:val="28"/>
        </w:rPr>
        <w:lastRenderedPageBreak/>
        <w:t>Выявить в процессе изучения влияние техники нетрадиционной аппликации на развитие познавательных процессов (восприятие, внимание, мышление) у детей дошкольного возраста.</w:t>
      </w:r>
    </w:p>
    <w:p w:rsidR="00D92407" w:rsidRPr="00BF3E6E" w:rsidRDefault="00D92407" w:rsidP="00D92407">
      <w:pPr>
        <w:numPr>
          <w:ilvl w:val="0"/>
          <w:numId w:val="2"/>
        </w:numPr>
        <w:spacing w:after="200" w:line="276" w:lineRule="auto"/>
        <w:jc w:val="both"/>
        <w:rPr>
          <w:bCs/>
          <w:sz w:val="28"/>
          <w:szCs w:val="28"/>
        </w:rPr>
      </w:pPr>
      <w:r w:rsidRPr="00BF3E6E">
        <w:rPr>
          <w:bCs/>
          <w:sz w:val="28"/>
          <w:szCs w:val="28"/>
        </w:rPr>
        <w:t>Подобрать и провести дидактические игры для повышения уровня развития детей.</w:t>
      </w:r>
    </w:p>
    <w:p w:rsidR="00D92407" w:rsidRPr="00BF3E6E" w:rsidRDefault="00D92407" w:rsidP="00D92407">
      <w:pPr>
        <w:numPr>
          <w:ilvl w:val="0"/>
          <w:numId w:val="2"/>
        </w:numPr>
        <w:spacing w:after="200" w:line="276" w:lineRule="auto"/>
        <w:jc w:val="both"/>
        <w:rPr>
          <w:bCs/>
          <w:sz w:val="28"/>
          <w:szCs w:val="28"/>
        </w:rPr>
      </w:pPr>
      <w:r w:rsidRPr="00BF3E6E">
        <w:rPr>
          <w:bCs/>
          <w:sz w:val="28"/>
          <w:szCs w:val="28"/>
        </w:rPr>
        <w:t>Разработать и апробировать планирование деятельности с детьми дошкольного возраста занимательного характера по аппликации.</w:t>
      </w:r>
    </w:p>
    <w:p w:rsidR="00D92407" w:rsidRPr="00BF3E6E" w:rsidRDefault="00D92407" w:rsidP="00D92407">
      <w:pPr>
        <w:numPr>
          <w:ilvl w:val="0"/>
          <w:numId w:val="2"/>
        </w:numPr>
        <w:spacing w:after="200" w:line="276" w:lineRule="auto"/>
        <w:jc w:val="both"/>
        <w:rPr>
          <w:bCs/>
          <w:sz w:val="28"/>
          <w:szCs w:val="28"/>
        </w:rPr>
      </w:pPr>
      <w:r w:rsidRPr="00BF3E6E">
        <w:rPr>
          <w:bCs/>
          <w:sz w:val="28"/>
          <w:szCs w:val="28"/>
        </w:rPr>
        <w:t>Формировать у детей художественный вкус, активизировать творческое воображение, развивать мелкую моторику, стимулировать умственную и практическую деятельность.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В работе присутствует последовательность усложнения работы салфеточной аппликации.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Во-первых, это </w:t>
      </w:r>
      <w:proofErr w:type="spellStart"/>
      <w:r w:rsidRPr="00BF3E6E">
        <w:rPr>
          <w:sz w:val="28"/>
          <w:szCs w:val="28"/>
        </w:rPr>
        <w:t>сминание</w:t>
      </w:r>
      <w:proofErr w:type="spellEnd"/>
      <w:r w:rsidRPr="00BF3E6E">
        <w:rPr>
          <w:sz w:val="28"/>
          <w:szCs w:val="28"/>
        </w:rPr>
        <w:t xml:space="preserve"> больших  кусочков салфеточной бумаги между ладонями.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Во-вторых, это </w:t>
      </w:r>
      <w:proofErr w:type="spellStart"/>
      <w:r w:rsidRPr="00BF3E6E">
        <w:rPr>
          <w:sz w:val="28"/>
          <w:szCs w:val="28"/>
        </w:rPr>
        <w:t>сминание</w:t>
      </w:r>
      <w:proofErr w:type="spellEnd"/>
      <w:r w:rsidRPr="00BF3E6E">
        <w:rPr>
          <w:sz w:val="28"/>
          <w:szCs w:val="28"/>
        </w:rPr>
        <w:t xml:space="preserve"> уже маленьких кусочков салфеточной бумаги кончиками пальцев.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В - третьих, мы обучаем детей технике торцевания на разной основе.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В-четвертых, это создание своими руками декоративной бумаги.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</w:t>
      </w:r>
      <w:r w:rsidRPr="00BF3E6E">
        <w:rPr>
          <w:bCs/>
          <w:sz w:val="28"/>
          <w:szCs w:val="28"/>
        </w:rPr>
        <w:t xml:space="preserve">Формы работы: </w:t>
      </w:r>
      <w:r w:rsidRPr="00BF3E6E">
        <w:rPr>
          <w:sz w:val="28"/>
          <w:szCs w:val="28"/>
        </w:rPr>
        <w:t>специально организованное обучение в форме занятий; совместная деятельность воспитателя с детьми; свободная самостоятельная деятельность самих детей.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В частности мы использовали ее как элемент в реализации проекта для индивидуальной работы с детьми…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А также для создания коллективных работ детей.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Мы с Вами сейчас тоже попробуем создать коллективную работу. Перед этим предлагаю сделать несложные движения руками. Повторяйте, пожалуйста, все за мной. Некоторым из Вас мои коллеги предложили вот такие кусочки салфеток. Больший 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Результативность применения салфеточной аппликации отмечается положительной динамикой результатов диагностических методик, таких как разрезные картинки, цветные кубики, «достань ключик», «зрительный диктант», «работа с лабиринтами». На гистогр</w:t>
      </w:r>
      <w:bookmarkStart w:id="0" w:name="_GoBack"/>
      <w:bookmarkEnd w:id="0"/>
      <w:r w:rsidRPr="00BF3E6E">
        <w:rPr>
          <w:sz w:val="28"/>
          <w:szCs w:val="28"/>
        </w:rPr>
        <w:t>аммах отмечено соотношение низкого, среднего и высокого уровня на начало и конец года во второй младшей и средней группах.</w:t>
      </w:r>
    </w:p>
    <w:p w:rsidR="00D92407" w:rsidRPr="00BF3E6E" w:rsidRDefault="00D92407" w:rsidP="00D92407">
      <w:pPr>
        <w:ind w:firstLine="567"/>
        <w:jc w:val="both"/>
        <w:rPr>
          <w:sz w:val="28"/>
          <w:szCs w:val="28"/>
        </w:rPr>
      </w:pPr>
      <w:r w:rsidRPr="00BF3E6E">
        <w:rPr>
          <w:sz w:val="28"/>
          <w:szCs w:val="28"/>
        </w:rPr>
        <w:lastRenderedPageBreak/>
        <w:t>Также хочется отметить, что в средней группе в начале года дети показали результаты несколько хуже, чем в конце предыдущего учебного года, что обусловлено, по-нашему мнению, отсутствием системной работы в летний период отпусков.</w:t>
      </w:r>
    </w:p>
    <w:p w:rsidR="00D92407" w:rsidRPr="00BF3E6E" w:rsidRDefault="00D92407" w:rsidP="00D92407">
      <w:pPr>
        <w:ind w:firstLine="567"/>
        <w:jc w:val="both"/>
        <w:rPr>
          <w:sz w:val="28"/>
          <w:szCs w:val="28"/>
        </w:rPr>
      </w:pPr>
      <w:r w:rsidRPr="00BF3E6E">
        <w:rPr>
          <w:sz w:val="28"/>
          <w:szCs w:val="28"/>
        </w:rPr>
        <w:t>На данный момент разработано и реализуется перспективное планирование для детей старшей и подготовительной группы.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Воспитанники моей группы являются активными участниками и призерами конкурсов республиканского и муниципального уровня.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</w:t>
      </w:r>
      <w:r w:rsidRPr="00BF3E6E">
        <w:rPr>
          <w:color w:val="000000" w:themeColor="text1"/>
          <w:sz w:val="28"/>
          <w:szCs w:val="28"/>
        </w:rPr>
        <w:t xml:space="preserve">Сама я также принимаю участие в разных конкурсах, являюсь активным интернет - пользователем. На сайте </w:t>
      </w:r>
      <w:proofErr w:type="spellStart"/>
      <w:r w:rsidRPr="00BF3E6E">
        <w:rPr>
          <w:color w:val="000000" w:themeColor="text1"/>
          <w:sz w:val="28"/>
          <w:szCs w:val="28"/>
          <w:shd w:val="clear" w:color="auto" w:fill="FFFFFF"/>
        </w:rPr>
        <w:t>nsportal</w:t>
      </w:r>
      <w:proofErr w:type="spellEnd"/>
      <w:r w:rsidRPr="00BF3E6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F3E6E">
        <w:rPr>
          <w:color w:val="000000" w:themeColor="text1"/>
          <w:sz w:val="28"/>
          <w:szCs w:val="28"/>
          <w:shd w:val="clear" w:color="auto" w:fill="FFFFFF"/>
        </w:rPr>
        <w:t>ru</w:t>
      </w:r>
      <w:proofErr w:type="spellEnd"/>
      <w:r w:rsidRPr="00BF3E6E">
        <w:rPr>
          <w:color w:val="000000" w:themeColor="text1"/>
          <w:sz w:val="28"/>
          <w:szCs w:val="28"/>
          <w:shd w:val="clear" w:color="auto" w:fill="FFFFFF"/>
        </w:rPr>
        <w:t xml:space="preserve"> зарегистрирована моя персональная страничка.</w:t>
      </w:r>
    </w:p>
    <w:p w:rsidR="00D92407" w:rsidRPr="00BF3E6E" w:rsidRDefault="00D92407" w:rsidP="00D92407">
      <w:pPr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С целью отследить эффективность работы по освоению детьми образовательных областей основной общеобразовательной программы применили </w:t>
      </w:r>
      <w:proofErr w:type="spellStart"/>
      <w:r w:rsidRPr="00BF3E6E">
        <w:rPr>
          <w:sz w:val="28"/>
          <w:szCs w:val="28"/>
        </w:rPr>
        <w:t>лонгитюдный</w:t>
      </w:r>
      <w:proofErr w:type="spellEnd"/>
      <w:r w:rsidRPr="00BF3E6E">
        <w:rPr>
          <w:sz w:val="28"/>
          <w:szCs w:val="28"/>
        </w:rPr>
        <w:t xml:space="preserve"> метод исследования. В течение двух лет воспитанники показывают положительную динамику освоения образовательных областей ООП по максимальной 4-х балльной шкале на высоком уровне.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Также в МАДОУ «ДС № 10» г. Усинска я исполняю обязанности инспектора по защите и охране прав детства, и каждый ребенок имеет право на жизнь, а то какая это жизнь зависит от родителей и нас с Вами – педагогов-волшебников!!!</w:t>
      </w:r>
    </w:p>
    <w:p w:rsidR="00D92407" w:rsidRPr="00BF3E6E" w:rsidRDefault="00D92407" w:rsidP="00D92407">
      <w:pPr>
        <w:spacing w:after="200" w:line="276" w:lineRule="auto"/>
        <w:jc w:val="both"/>
        <w:rPr>
          <w:sz w:val="28"/>
          <w:szCs w:val="28"/>
        </w:rPr>
      </w:pPr>
      <w:r w:rsidRPr="00BF3E6E">
        <w:rPr>
          <w:sz w:val="28"/>
          <w:szCs w:val="28"/>
        </w:rPr>
        <w:t xml:space="preserve">                               Спасибо за внимание!</w:t>
      </w:r>
    </w:p>
    <w:p w:rsidR="00BC08F7" w:rsidRPr="00BF3E6E" w:rsidRDefault="00BC08F7" w:rsidP="00D92407">
      <w:pPr>
        <w:jc w:val="both"/>
        <w:rPr>
          <w:sz w:val="28"/>
          <w:szCs w:val="28"/>
        </w:rPr>
      </w:pPr>
    </w:p>
    <w:sectPr w:rsidR="00BC08F7" w:rsidRPr="00BF3E6E" w:rsidSect="00BC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7D5B"/>
    <w:multiLevelType w:val="hybridMultilevel"/>
    <w:tmpl w:val="B13CD034"/>
    <w:lvl w:ilvl="0" w:tplc="F5D44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AA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EF0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E3D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8A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C9B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621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8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A8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51742D"/>
    <w:multiLevelType w:val="hybridMultilevel"/>
    <w:tmpl w:val="64CC6B08"/>
    <w:lvl w:ilvl="0" w:tplc="8DD6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0E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29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63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6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85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A6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44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07"/>
    <w:rsid w:val="005E2B2B"/>
    <w:rsid w:val="00BC08F7"/>
    <w:rsid w:val="00BF3E6E"/>
    <w:rsid w:val="00D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2013-01-15T18:00:00Z</dcterms:created>
  <dcterms:modified xsi:type="dcterms:W3CDTF">2013-01-17T18:22:00Z</dcterms:modified>
</cp:coreProperties>
</file>