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17E49" w:rsidRP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sz w:val="24"/>
          <w:szCs w:val="24"/>
        </w:rPr>
        <w:t xml:space="preserve"> «Детский сад комбинированного вида №45»муниципального образования гор</w:t>
      </w:r>
      <w:r w:rsidRPr="00517E49">
        <w:rPr>
          <w:rFonts w:ascii="Times New Roman" w:hAnsi="Times New Roman" w:cs="Times New Roman"/>
          <w:sz w:val="24"/>
          <w:szCs w:val="24"/>
        </w:rPr>
        <w:t>о</w:t>
      </w:r>
      <w:r w:rsidRPr="00517E49">
        <w:rPr>
          <w:rFonts w:ascii="Times New Roman" w:hAnsi="Times New Roman" w:cs="Times New Roman"/>
          <w:sz w:val="24"/>
          <w:szCs w:val="24"/>
        </w:rPr>
        <w:t>да Братска</w:t>
      </w: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E49">
        <w:rPr>
          <w:rFonts w:ascii="Times New Roman" w:hAnsi="Times New Roman" w:cs="Times New Roman"/>
          <w:b/>
          <w:sz w:val="36"/>
          <w:szCs w:val="36"/>
        </w:rPr>
        <w:t>Перспективный план по теме</w:t>
      </w:r>
    </w:p>
    <w:p w:rsidR="00517E49" w:rsidRP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E49">
        <w:rPr>
          <w:rFonts w:ascii="Times New Roman" w:hAnsi="Times New Roman" w:cs="Times New Roman"/>
          <w:b/>
          <w:sz w:val="36"/>
          <w:szCs w:val="36"/>
        </w:rPr>
        <w:t xml:space="preserve"> «Воспитание навыков безопасного поведения в быту»</w:t>
      </w:r>
    </w:p>
    <w:p w:rsidR="00517E49" w:rsidRP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E49"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517E49" w:rsidRP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P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E49" w:rsidRP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sz w:val="24"/>
          <w:szCs w:val="24"/>
        </w:rPr>
        <w:t xml:space="preserve">Составила </w:t>
      </w:r>
    </w:p>
    <w:p w:rsidR="00517E49" w:rsidRP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sz w:val="24"/>
          <w:szCs w:val="24"/>
        </w:rPr>
        <w:t>Анненкова Алена Евгеньевна</w:t>
      </w:r>
    </w:p>
    <w:p w:rsid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7E49">
        <w:rPr>
          <w:rFonts w:ascii="Times New Roman" w:hAnsi="Times New Roman" w:cs="Times New Roman"/>
          <w:sz w:val="24"/>
          <w:szCs w:val="24"/>
        </w:rPr>
        <w:t>Воспитатель МБДОУ «ДСКВ №</w:t>
      </w:r>
      <w:r>
        <w:rPr>
          <w:rFonts w:ascii="Times New Roman" w:hAnsi="Times New Roman" w:cs="Times New Roman"/>
          <w:b/>
          <w:sz w:val="24"/>
          <w:szCs w:val="24"/>
        </w:rPr>
        <w:t>45»</w:t>
      </w: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Братск 2009</w:t>
      </w: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EE8" w:rsidRPr="00517E49" w:rsidRDefault="00EE0F52" w:rsidP="0051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  <w:r w:rsidR="00A87F59" w:rsidRPr="00517E49">
        <w:rPr>
          <w:rFonts w:ascii="Times New Roman" w:hAnsi="Times New Roman" w:cs="Times New Roman"/>
          <w:b/>
          <w:sz w:val="24"/>
          <w:szCs w:val="24"/>
        </w:rPr>
        <w:t>.</w:t>
      </w:r>
    </w:p>
    <w:p w:rsidR="005121C2" w:rsidRPr="00517E49" w:rsidRDefault="00E72703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Тема</w:t>
      </w:r>
      <w:r w:rsidR="00517E49" w:rsidRPr="00517E49">
        <w:rPr>
          <w:rFonts w:ascii="Times New Roman" w:hAnsi="Times New Roman" w:cs="Times New Roman"/>
          <w:b/>
          <w:sz w:val="24"/>
          <w:szCs w:val="24"/>
        </w:rPr>
        <w:t>.</w:t>
      </w:r>
      <w:r w:rsidR="00517E49" w:rsidRPr="00517E49">
        <w:rPr>
          <w:rFonts w:ascii="Times New Roman" w:hAnsi="Times New Roman" w:cs="Times New Roman"/>
          <w:sz w:val="24"/>
          <w:szCs w:val="24"/>
        </w:rPr>
        <w:t xml:space="preserve"> П</w:t>
      </w:r>
      <w:r w:rsidR="00EE0F52" w:rsidRPr="00517E49">
        <w:rPr>
          <w:rFonts w:ascii="Times New Roman" w:hAnsi="Times New Roman" w:cs="Times New Roman"/>
          <w:sz w:val="24"/>
          <w:szCs w:val="24"/>
        </w:rPr>
        <w:t>редметы, требующие осторожного обращения.</w:t>
      </w:r>
    </w:p>
    <w:p w:rsidR="00EE0F52" w:rsidRPr="00517E49" w:rsidRDefault="00E72703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Цель.</w:t>
      </w:r>
      <w:r w:rsidR="00EE0F52" w:rsidRPr="00517E49">
        <w:rPr>
          <w:rFonts w:ascii="Times New Roman" w:hAnsi="Times New Roman" w:cs="Times New Roman"/>
          <w:sz w:val="24"/>
          <w:szCs w:val="24"/>
        </w:rPr>
        <w:t xml:space="preserve"> Уточнить представления детей об опасных для жизни и здоровья предметах, с которыми они встречаются в быту.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7088"/>
        <w:gridCol w:w="2551"/>
        <w:gridCol w:w="2552"/>
      </w:tblGrid>
      <w:tr w:rsidR="00EE0F52" w:rsidRPr="00517E49" w:rsidTr="00517E49">
        <w:tc>
          <w:tcPr>
            <w:tcW w:w="3652" w:type="dxa"/>
          </w:tcPr>
          <w:p w:rsidR="00EE0F52" w:rsidRPr="00517E49" w:rsidRDefault="00EE0F52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7088" w:type="dxa"/>
          </w:tcPr>
          <w:p w:rsidR="00EE0F52" w:rsidRPr="00517E49" w:rsidRDefault="00EE0F52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51" w:type="dxa"/>
          </w:tcPr>
          <w:p w:rsidR="00EE0F52" w:rsidRPr="00517E49" w:rsidRDefault="00EE0F52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Усложнения</w:t>
            </w:r>
          </w:p>
        </w:tc>
        <w:tc>
          <w:tcPr>
            <w:tcW w:w="2552" w:type="dxa"/>
          </w:tcPr>
          <w:p w:rsidR="00EE0F52" w:rsidRPr="00517E49" w:rsidRDefault="00EE0F52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</w:tr>
      <w:tr w:rsidR="00EE0F52" w:rsidRPr="00517E49" w:rsidTr="00517E49">
        <w:trPr>
          <w:cantSplit/>
          <w:trHeight w:val="1134"/>
        </w:trPr>
        <w:tc>
          <w:tcPr>
            <w:tcW w:w="3652" w:type="dxa"/>
          </w:tcPr>
          <w:p w:rsidR="00EE0F52" w:rsidRPr="00517E49" w:rsidRDefault="005121C2" w:rsidP="0051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Занятие «Как могут стать опа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ными домашние вещи»</w:t>
            </w:r>
          </w:p>
          <w:p w:rsidR="00FF1290" w:rsidRPr="00517E49" w:rsidRDefault="00FF1290" w:rsidP="0051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/с: Познакомить детей с пре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метами, требующими осторо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ного обращения, их назначен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B33A27" w:rsidRPr="00517E49" w:rsidRDefault="00B33A27" w:rsidP="0051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Продемонстрировать, какие опасные ситуации могут возни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нуть 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B33A27" w:rsidRPr="00517E49" w:rsidRDefault="00B33A27" w:rsidP="0051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B33A27" w:rsidRPr="00517E49" w:rsidRDefault="00B33A27" w:rsidP="0051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Воспитывать сочувствие, умение сопереживать.</w:t>
            </w:r>
          </w:p>
        </w:tc>
        <w:tc>
          <w:tcPr>
            <w:tcW w:w="7088" w:type="dxa"/>
          </w:tcPr>
          <w:p w:rsidR="00EE0F52" w:rsidRPr="00517E49" w:rsidRDefault="005121C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Беседы с детьми о бытовых предметах, которые есть у них</w:t>
            </w:r>
            <w:r w:rsidR="00FF1290"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  <w:p w:rsidR="00B33A27" w:rsidRPr="00517E49" w:rsidRDefault="00B33A2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27" w:rsidRPr="00517E49" w:rsidRDefault="00B33A2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книге «Твоя безопа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ность» К.</w:t>
            </w:r>
          </w:p>
          <w:p w:rsidR="00B33A27" w:rsidRPr="00517E49" w:rsidRDefault="00B33A2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  <w:p w:rsidR="00B33A27" w:rsidRPr="00517E49" w:rsidRDefault="00B33A2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87F59" w:rsidRPr="00517E49">
              <w:rPr>
                <w:rFonts w:ascii="Times New Roman" w:hAnsi="Times New Roman" w:cs="Times New Roman"/>
                <w:sz w:val="24"/>
                <w:szCs w:val="24"/>
              </w:rPr>
              <w:t>. Закреплять умение рассказывать о бытовых пре</w:t>
            </w:r>
            <w:r w:rsidR="00A87F59" w:rsidRPr="00517E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7F59" w:rsidRPr="00517E49">
              <w:rPr>
                <w:rFonts w:ascii="Times New Roman" w:hAnsi="Times New Roman" w:cs="Times New Roman"/>
                <w:sz w:val="24"/>
                <w:szCs w:val="24"/>
              </w:rPr>
              <w:t>метах.</w:t>
            </w:r>
          </w:p>
          <w:p w:rsidR="00A87F59" w:rsidRPr="00517E49" w:rsidRDefault="00A87F5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59" w:rsidRPr="00517E49" w:rsidRDefault="00A87F5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Экскурсия по игровому    уголку «комната», «кухня».</w:t>
            </w:r>
          </w:p>
          <w:p w:rsidR="00A87F59" w:rsidRPr="00517E49" w:rsidRDefault="00A87F5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Цель: Уточнить, расширить представления детей о предметах 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ружающих их в доме.</w:t>
            </w: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06" w:rsidRPr="00517E49" w:rsidRDefault="00804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«1,2,3, что может быть опасно – найди»</w:t>
            </w:r>
          </w:p>
          <w:p w:rsidR="0071579D" w:rsidRPr="00517E49" w:rsidRDefault="00804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умение выбирать игрушки, которыми можно 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рать детям.</w:t>
            </w: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«Подбери игрушку Танюшке»</w:t>
            </w: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умение выбирать игрушки, которыми можно 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рать детям.</w:t>
            </w: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Д/и «Четвертый лишний» </w:t>
            </w: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понятия об опасных предметах.</w:t>
            </w: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</w:t>
            </w: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понятия об опасных предметах.</w:t>
            </w: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«Найди пару»</w:t>
            </w:r>
          </w:p>
          <w:p w:rsidR="00804B06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представления об опасных предметах.</w:t>
            </w:r>
          </w:p>
          <w:p w:rsidR="00BD4A2E" w:rsidRPr="00517E49" w:rsidRDefault="00BD4A2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9D" w:rsidRPr="00517E49" w:rsidRDefault="0071579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="00123230" w:rsidRPr="0051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230" w:rsidRPr="00517E49" w:rsidRDefault="00123230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умение рассказывать о бытовых пре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метах</w:t>
            </w:r>
          </w:p>
        </w:tc>
        <w:tc>
          <w:tcPr>
            <w:tcW w:w="2551" w:type="dxa"/>
          </w:tcPr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52" w:rsidRPr="00517E49" w:rsidRDefault="00BD4A2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ра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сказа с использованием 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дели.</w:t>
            </w: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2E" w:rsidRPr="00517E49" w:rsidRDefault="00BD4A2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Использование на плане знаков - симв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Проведение игры в уголке старшей гру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Раскладывание опа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ных и безопасных 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рушек в 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робочки.</w:t>
            </w: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ния без обра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ца.</w:t>
            </w: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03" w:rsidRPr="00517E49" w:rsidRDefault="00E7270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Объяснение, чем оп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сен данный предмет.</w:t>
            </w:r>
          </w:p>
        </w:tc>
        <w:tc>
          <w:tcPr>
            <w:tcW w:w="2552" w:type="dxa"/>
            <w:textDirection w:val="btLr"/>
          </w:tcPr>
          <w:p w:rsidR="00EE0F52" w:rsidRPr="00517E49" w:rsidRDefault="00E72703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E72703" w:rsidRPr="00517E49" w:rsidRDefault="00E72703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Консультация «Привычка к безопасности»</w:t>
            </w:r>
          </w:p>
        </w:tc>
      </w:tr>
    </w:tbl>
    <w:p w:rsidR="00517E49" w:rsidRP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7E49" w:rsidRP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7E49" w:rsidRP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7E49" w:rsidRP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0F52" w:rsidRPr="00517E49" w:rsidRDefault="00147F83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147F83" w:rsidRPr="00517E49" w:rsidRDefault="00147F83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Тема</w:t>
      </w:r>
      <w:r w:rsidRPr="00517E49">
        <w:rPr>
          <w:rFonts w:ascii="Times New Roman" w:hAnsi="Times New Roman" w:cs="Times New Roman"/>
          <w:sz w:val="24"/>
          <w:szCs w:val="24"/>
        </w:rPr>
        <w:t>. Острые предметы.</w:t>
      </w:r>
    </w:p>
    <w:p w:rsidR="00147F83" w:rsidRPr="00517E49" w:rsidRDefault="00147F83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Цель.</w:t>
      </w:r>
      <w:r w:rsidRPr="00517E49">
        <w:rPr>
          <w:rFonts w:ascii="Times New Roman" w:hAnsi="Times New Roman" w:cs="Times New Roman"/>
          <w:sz w:val="24"/>
          <w:szCs w:val="24"/>
        </w:rPr>
        <w:t xml:space="preserve"> Закрепить представления об острых, колющих, режущих предметах, предостерегать от несчастных случаях в б</w:t>
      </w:r>
      <w:r w:rsidRPr="00517E49">
        <w:rPr>
          <w:rFonts w:ascii="Times New Roman" w:hAnsi="Times New Roman" w:cs="Times New Roman"/>
          <w:sz w:val="24"/>
          <w:szCs w:val="24"/>
        </w:rPr>
        <w:t>ы</w:t>
      </w:r>
      <w:r w:rsidRPr="00517E49">
        <w:rPr>
          <w:rFonts w:ascii="Times New Roman" w:hAnsi="Times New Roman" w:cs="Times New Roman"/>
          <w:sz w:val="24"/>
          <w:szCs w:val="24"/>
        </w:rPr>
        <w:t>ту.</w:t>
      </w:r>
    </w:p>
    <w:tbl>
      <w:tblPr>
        <w:tblStyle w:val="a3"/>
        <w:tblW w:w="0" w:type="auto"/>
        <w:tblLook w:val="04A0"/>
      </w:tblPr>
      <w:tblGrid>
        <w:gridCol w:w="3652"/>
        <w:gridCol w:w="7229"/>
        <w:gridCol w:w="2393"/>
        <w:gridCol w:w="2569"/>
      </w:tblGrid>
      <w:tr w:rsidR="00147F83" w:rsidRPr="00517E49" w:rsidTr="00517E49">
        <w:tc>
          <w:tcPr>
            <w:tcW w:w="3652" w:type="dxa"/>
          </w:tcPr>
          <w:p w:rsidR="00147F83" w:rsidRPr="00517E49" w:rsidRDefault="003A152B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7229" w:type="dxa"/>
          </w:tcPr>
          <w:p w:rsidR="00147F83" w:rsidRPr="00517E49" w:rsidRDefault="005E6EE8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393" w:type="dxa"/>
          </w:tcPr>
          <w:p w:rsidR="00147F83" w:rsidRPr="00517E49" w:rsidRDefault="005E6EE8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Усложнения</w:t>
            </w:r>
          </w:p>
        </w:tc>
        <w:tc>
          <w:tcPr>
            <w:tcW w:w="2569" w:type="dxa"/>
          </w:tcPr>
          <w:p w:rsidR="00147F83" w:rsidRPr="00517E49" w:rsidRDefault="005E6EE8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47F83" w:rsidRPr="00517E49" w:rsidTr="00517E49">
        <w:trPr>
          <w:cantSplit/>
          <w:trHeight w:val="1134"/>
        </w:trPr>
        <w:tc>
          <w:tcPr>
            <w:tcW w:w="3652" w:type="dxa"/>
          </w:tcPr>
          <w:p w:rsidR="00147F83" w:rsidRPr="00517E49" w:rsidRDefault="005E6EE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Занятие «Бабушк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на шкатулка»</w:t>
            </w:r>
          </w:p>
          <w:p w:rsidR="005E6EE8" w:rsidRPr="00517E49" w:rsidRDefault="005E6EE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/с «Закреплять знания об ос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рых предметах и правилах без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пасного 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ращения с ними.</w:t>
            </w:r>
          </w:p>
          <w:p w:rsidR="005E6EE8" w:rsidRPr="00517E49" w:rsidRDefault="005E6EE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придум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вать свои 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гадки.</w:t>
            </w:r>
          </w:p>
          <w:p w:rsidR="005E6EE8" w:rsidRPr="00517E49" w:rsidRDefault="005E6EE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Продолжать учить ориентировке в пространстве (по плану). 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крепить умение ходить по огр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ниченной поверхности змейкой, перешагивая пене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5E6EE8" w:rsidRPr="00517E49" w:rsidRDefault="00E8237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рассказ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вать стихотворение с использ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ванием        жестов, 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мики.</w:t>
            </w:r>
          </w:p>
          <w:p w:rsidR="00E82373" w:rsidRPr="00517E49" w:rsidRDefault="00E8237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Воспитывать сочувствие, умение сопереж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  <w:tc>
          <w:tcPr>
            <w:tcW w:w="7229" w:type="dxa"/>
          </w:tcPr>
          <w:p w:rsidR="00147F83" w:rsidRPr="00517E49" w:rsidRDefault="0093416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Чтение «Истории вещей»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об истории возникновения предметов.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«Дом в порядке содержи…»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хранения острых предметов.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Игра «Соедини по точкам»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представления об острых предметах.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Чтение Е. Казакова «Чик - чик ножницы».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акрепить правила пользования ножницами.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об острых предметах.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об инструментах, их назначении.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сказки с другим концом «Спящая красавица».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обращения с острыми предметами.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«Как Иришка наступила на иголку»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хранения острых предметов.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сказки про двух братьев Ивана и Митрофана (по карти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ке).</w:t>
            </w:r>
          </w:p>
          <w:p w:rsidR="00026B06" w:rsidRPr="00517E49" w:rsidRDefault="005A404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акрепить названия инструментов.</w:t>
            </w:r>
          </w:p>
          <w:p w:rsidR="005A4049" w:rsidRPr="00517E49" w:rsidRDefault="005A404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49" w:rsidRPr="00517E49" w:rsidRDefault="005A404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коллажей. Цель. Закрепить умение нах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дить опасные предметы среди других.</w:t>
            </w:r>
          </w:p>
          <w:p w:rsidR="005A4049" w:rsidRPr="00517E49" w:rsidRDefault="005A404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49" w:rsidRPr="00517E49" w:rsidRDefault="005A404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«Какими опасными могут быть острые предметы».</w:t>
            </w:r>
          </w:p>
          <w:p w:rsidR="005A4049" w:rsidRPr="00517E49" w:rsidRDefault="005A404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акрепить правила  обращения с острыми предметами</w:t>
            </w:r>
          </w:p>
          <w:p w:rsidR="00026B06" w:rsidRPr="00517E49" w:rsidRDefault="00026B06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47F83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Рисование острых предметов.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Рассказывание с 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пользованием же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тов, мим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Закрашивание опа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ных предметов – красным, простых – зеленым цветом.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 из личного опыта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Рисование отгадок.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Рисование прид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манной совместно с род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телями сказки.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правил обращения с игл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правил обращения с инс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рументами.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Вырезание предм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тов для коллажа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сюже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ной сказки о жизни изображенных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рюшек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extDirection w:val="btLr"/>
          </w:tcPr>
          <w:p w:rsidR="00147F83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Рекомендации «Что должны знать дети 4-5 лет о безопасном поведении в быту».</w:t>
            </w:r>
          </w:p>
          <w:p w:rsidR="00D71757" w:rsidRPr="00517E49" w:rsidRDefault="00D7175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проблеме</w:t>
            </w:r>
            <w:r w:rsidR="00A8436C"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безопасности жизне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тельности детей 4-5 лет.</w:t>
            </w:r>
          </w:p>
          <w:p w:rsidR="00A8436C" w:rsidRPr="00517E49" w:rsidRDefault="00A8436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избежать опасных ситуаций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использов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нием инструментов»</w:t>
            </w:r>
          </w:p>
        </w:tc>
      </w:tr>
    </w:tbl>
    <w:p w:rsid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7F83" w:rsidRPr="00517E49" w:rsidRDefault="00A8436C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A8436C" w:rsidRPr="00517E49" w:rsidRDefault="00A8436C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Тема.</w:t>
      </w:r>
      <w:r w:rsidRPr="00517E49">
        <w:rPr>
          <w:rFonts w:ascii="Times New Roman" w:hAnsi="Times New Roman" w:cs="Times New Roman"/>
          <w:sz w:val="24"/>
          <w:szCs w:val="24"/>
        </w:rPr>
        <w:t xml:space="preserve"> Опасные предметы на кухне и в ванной.</w:t>
      </w:r>
    </w:p>
    <w:p w:rsidR="00A8436C" w:rsidRPr="00517E49" w:rsidRDefault="00A8436C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Цель.</w:t>
      </w:r>
      <w:r w:rsidRPr="00517E49">
        <w:rPr>
          <w:rFonts w:ascii="Times New Roman" w:hAnsi="Times New Roman" w:cs="Times New Roman"/>
          <w:sz w:val="24"/>
          <w:szCs w:val="24"/>
        </w:rPr>
        <w:t xml:space="preserve"> Ознакомление с предметами повышенной опасности, находящимися на кухне и в ванной и правилами пользов</w:t>
      </w:r>
      <w:r w:rsidRPr="00517E49">
        <w:rPr>
          <w:rFonts w:ascii="Times New Roman" w:hAnsi="Times New Roman" w:cs="Times New Roman"/>
          <w:sz w:val="24"/>
          <w:szCs w:val="24"/>
        </w:rPr>
        <w:t>а</w:t>
      </w:r>
      <w:r w:rsidRPr="00517E49">
        <w:rPr>
          <w:rFonts w:ascii="Times New Roman" w:hAnsi="Times New Roman" w:cs="Times New Roman"/>
          <w:sz w:val="24"/>
          <w:szCs w:val="24"/>
        </w:rPr>
        <w:t>ния ими.</w:t>
      </w:r>
    </w:p>
    <w:tbl>
      <w:tblPr>
        <w:tblStyle w:val="a3"/>
        <w:tblW w:w="0" w:type="auto"/>
        <w:tblLook w:val="04A0"/>
      </w:tblPr>
      <w:tblGrid>
        <w:gridCol w:w="3652"/>
        <w:gridCol w:w="7229"/>
        <w:gridCol w:w="2393"/>
        <w:gridCol w:w="2569"/>
      </w:tblGrid>
      <w:tr w:rsidR="00B7085B" w:rsidRPr="00517E49" w:rsidTr="00517E49">
        <w:tc>
          <w:tcPr>
            <w:tcW w:w="3652" w:type="dxa"/>
          </w:tcPr>
          <w:p w:rsidR="00B7085B" w:rsidRPr="00517E49" w:rsidRDefault="00B7085B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7229" w:type="dxa"/>
          </w:tcPr>
          <w:p w:rsidR="00B7085B" w:rsidRPr="00517E49" w:rsidRDefault="00B7085B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393" w:type="dxa"/>
          </w:tcPr>
          <w:p w:rsidR="00B7085B" w:rsidRPr="00517E49" w:rsidRDefault="00B7085B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Усложнения</w:t>
            </w:r>
          </w:p>
        </w:tc>
        <w:tc>
          <w:tcPr>
            <w:tcW w:w="2569" w:type="dxa"/>
          </w:tcPr>
          <w:p w:rsidR="00B7085B" w:rsidRPr="00517E49" w:rsidRDefault="00B7085B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7085B" w:rsidRPr="00517E49" w:rsidTr="00517E49">
        <w:trPr>
          <w:cantSplit/>
          <w:trHeight w:val="1134"/>
        </w:trPr>
        <w:tc>
          <w:tcPr>
            <w:tcW w:w="3652" w:type="dxa"/>
          </w:tcPr>
          <w:p w:rsidR="00B7085B" w:rsidRPr="00517E49" w:rsidRDefault="00B7085B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Занятие «Кухня – не место для игр»</w:t>
            </w:r>
          </w:p>
          <w:p w:rsidR="00B7085B" w:rsidRPr="00517E49" w:rsidRDefault="00B7085B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/с. Закреплять знания детей о предметах повышенной опасн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сти, находящихся на кухне и правилах пользования ими. Пр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должать формировать предста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ления о правилах поведения на кухне, используя знаковую си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волику. Закрепить правила 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ращения с горячими предмет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ми. Вызывать желание осторо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 вести себя на кухне. Разв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вать логическое мышление, вн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мание, память. Воспитывать чувство ответственности за ли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ную безопасность.</w:t>
            </w:r>
          </w:p>
        </w:tc>
        <w:tc>
          <w:tcPr>
            <w:tcW w:w="7229" w:type="dxa"/>
          </w:tcPr>
          <w:p w:rsidR="0051090D" w:rsidRPr="00517E49" w:rsidRDefault="00B7085B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!П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риготовление пищи в игровом уго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ке» </w:t>
            </w:r>
          </w:p>
          <w:p w:rsidR="00B7085B" w:rsidRPr="00517E49" w:rsidRDefault="00B7085B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C7B1A" w:rsidRPr="00517E49">
              <w:rPr>
                <w:rFonts w:ascii="Times New Roman" w:hAnsi="Times New Roman" w:cs="Times New Roman"/>
                <w:sz w:val="24"/>
                <w:szCs w:val="24"/>
              </w:rPr>
              <w:t>. Закрепить умение пользоваться теркой, ножом.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Д/упражнение «Банка варенья».</w:t>
            </w: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Формировать навыки безопасного образа жизни.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«Внимание! Опасно!»</w:t>
            </w: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Формировать навыки безопасного образа жизни.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предметах, находящихся на кухне.</w:t>
            </w: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Развивать логическое мышление.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Чтение рассказа Ю. Пермяка «Торопливый ножик».</w:t>
            </w: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Цель. Закреплять умение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к посту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 «Не беспокойся, мама» И.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Сокованя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 закрепить правила обращения с горячими предметами.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Игра – придумывание «Как непослушный котенок обжог себе 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пу»</w:t>
            </w: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Развивать творческое воображение.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1A" w:rsidRPr="00517E49" w:rsidRDefault="008C7B1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 w:rsidR="0051090D" w:rsidRPr="00517E49">
              <w:rPr>
                <w:rFonts w:ascii="Times New Roman" w:hAnsi="Times New Roman" w:cs="Times New Roman"/>
                <w:sz w:val="24"/>
                <w:szCs w:val="24"/>
              </w:rPr>
              <w:t>» Наводнение в кукольном домике»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поведения в ванной.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«Что забыли убрать взрослые».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акрепить опасные предметы, находящиеся в ванной.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Игра – лабиринт «Попробуй – доберись»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Расширять представления детей о правилах пользования предметами, находящимися в ванной.</w:t>
            </w:r>
          </w:p>
        </w:tc>
        <w:tc>
          <w:tcPr>
            <w:tcW w:w="2393" w:type="dxa"/>
          </w:tcPr>
          <w:p w:rsidR="00B7085B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Приготовление сал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та из моркови.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ска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ки от имени банки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зов по сюжетным карти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св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их 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гадок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 из личного опыта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Раскрашивание предметов соотве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ствующим цветом (Красный, же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тый, зеленый)</w:t>
            </w: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0D" w:rsidRPr="00517E49" w:rsidRDefault="0051090D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Рисование на тему сказки.</w:t>
            </w:r>
          </w:p>
          <w:p w:rsidR="0051090D" w:rsidRPr="00517E49" w:rsidRDefault="000C2DB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Использование зн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ков – символов.</w:t>
            </w:r>
          </w:p>
          <w:p w:rsidR="000C2DBE" w:rsidRPr="00517E49" w:rsidRDefault="000C2DB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BE" w:rsidRPr="00517E49" w:rsidRDefault="000C2DB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Обвести опасные и неопасные предметы соответственно красным и зеленым цветом.</w:t>
            </w:r>
          </w:p>
        </w:tc>
        <w:tc>
          <w:tcPr>
            <w:tcW w:w="2569" w:type="dxa"/>
            <w:textDirection w:val="btLr"/>
          </w:tcPr>
          <w:p w:rsidR="00B7085B" w:rsidRPr="00517E49" w:rsidRDefault="000C2DBE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Консультация «Опасные игры»</w:t>
            </w:r>
          </w:p>
          <w:p w:rsidR="000C2DBE" w:rsidRPr="00517E49" w:rsidRDefault="000C2DBE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Домашние задание «Обозначит знаками – символами все опасные предметы на кухне и в ванной»</w:t>
            </w:r>
          </w:p>
        </w:tc>
      </w:tr>
    </w:tbl>
    <w:p w:rsidR="00AE2C0D" w:rsidRPr="00517E49" w:rsidRDefault="00AE2C0D" w:rsidP="00517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DBE" w:rsidRPr="00517E49" w:rsidRDefault="000C2DBE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0C2DBE" w:rsidRPr="00517E49" w:rsidRDefault="000C2DBE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Тема.</w:t>
      </w:r>
      <w:r w:rsidRPr="00517E49">
        <w:rPr>
          <w:rFonts w:ascii="Times New Roman" w:hAnsi="Times New Roman" w:cs="Times New Roman"/>
          <w:sz w:val="24"/>
          <w:szCs w:val="24"/>
        </w:rPr>
        <w:t xml:space="preserve"> «Электроприборы»</w:t>
      </w:r>
    </w:p>
    <w:p w:rsidR="00EE0F52" w:rsidRPr="00517E49" w:rsidRDefault="000C2DBE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Цель</w:t>
      </w:r>
      <w:r w:rsidR="00EE1A87" w:rsidRPr="00517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7E49">
        <w:rPr>
          <w:rFonts w:ascii="Times New Roman" w:hAnsi="Times New Roman" w:cs="Times New Roman"/>
          <w:sz w:val="24"/>
          <w:szCs w:val="24"/>
        </w:rPr>
        <w:t>Расширять сведения о том, чем опасны некоторые электроприборы и бытовая техника дома. Формировать знания о прав</w:t>
      </w:r>
      <w:r w:rsidRPr="00517E49">
        <w:rPr>
          <w:rFonts w:ascii="Times New Roman" w:hAnsi="Times New Roman" w:cs="Times New Roman"/>
          <w:sz w:val="24"/>
          <w:szCs w:val="24"/>
        </w:rPr>
        <w:t>и</w:t>
      </w:r>
      <w:r w:rsidRPr="00517E49">
        <w:rPr>
          <w:rFonts w:ascii="Times New Roman" w:hAnsi="Times New Roman" w:cs="Times New Roman"/>
          <w:sz w:val="24"/>
          <w:szCs w:val="24"/>
        </w:rPr>
        <w:t>лах обращения с ними.</w:t>
      </w:r>
    </w:p>
    <w:tbl>
      <w:tblPr>
        <w:tblStyle w:val="a3"/>
        <w:tblW w:w="0" w:type="auto"/>
        <w:tblLook w:val="04A0"/>
      </w:tblPr>
      <w:tblGrid>
        <w:gridCol w:w="3652"/>
        <w:gridCol w:w="7088"/>
        <w:gridCol w:w="2551"/>
        <w:gridCol w:w="2552"/>
      </w:tblGrid>
      <w:tr w:rsidR="000C2DBE" w:rsidRPr="00517E49" w:rsidTr="00517E49">
        <w:tc>
          <w:tcPr>
            <w:tcW w:w="3652" w:type="dxa"/>
          </w:tcPr>
          <w:p w:rsidR="00972494" w:rsidRPr="00517E49" w:rsidRDefault="00EE1A8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0C2DBE" w:rsidRPr="00517E49" w:rsidRDefault="00EE1A8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88" w:type="dxa"/>
          </w:tcPr>
          <w:p w:rsidR="000C2DBE" w:rsidRPr="00517E49" w:rsidRDefault="00EE1A8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51" w:type="dxa"/>
          </w:tcPr>
          <w:p w:rsidR="000C2DBE" w:rsidRPr="00517E49" w:rsidRDefault="00EE1A8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Усложнения</w:t>
            </w:r>
          </w:p>
        </w:tc>
        <w:tc>
          <w:tcPr>
            <w:tcW w:w="2552" w:type="dxa"/>
          </w:tcPr>
          <w:p w:rsidR="00972494" w:rsidRPr="00517E49" w:rsidRDefault="00EE1A8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C2DBE" w:rsidRPr="00517E49" w:rsidRDefault="00EE1A8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</w:tr>
      <w:tr w:rsidR="000C2DBE" w:rsidRPr="00517E49" w:rsidTr="00517E49">
        <w:trPr>
          <w:cantSplit/>
          <w:trHeight w:val="7366"/>
        </w:trPr>
        <w:tc>
          <w:tcPr>
            <w:tcW w:w="3652" w:type="dxa"/>
          </w:tcPr>
          <w:p w:rsidR="000C2DBE" w:rsidRPr="00517E49" w:rsidRDefault="00EE1A8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Занятие «Осторожно – электр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  <w:p w:rsidR="00EE1A87" w:rsidRPr="00517E49" w:rsidRDefault="00EE1A8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П/с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перв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начальными сведениями об электрическом токе, его поле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ных свойствах. Формировать знания о правилах обращения с электроприборами, используя знаковую си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волику.</w:t>
            </w:r>
          </w:p>
          <w:p w:rsidR="00EE1A87" w:rsidRPr="00517E49" w:rsidRDefault="00EE1A8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Развивать логич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D171EA"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мышление, фантазию.</w:t>
            </w: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карандашами, 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водя то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ки.  </w:t>
            </w: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оказать помощь др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гим.</w:t>
            </w:r>
          </w:p>
        </w:tc>
        <w:tc>
          <w:tcPr>
            <w:tcW w:w="7088" w:type="dxa"/>
          </w:tcPr>
          <w:p w:rsidR="000C2DBE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Д/и «Наши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и враги дома»</w:t>
            </w: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о правилах пользования электроприбор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«Проводок» Цель. Закрепить пре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ставления о прав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лах пользования электроприборами.</w:t>
            </w: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«Основы безопасности в доме» Цель. Формировать знания о правилах обр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щения с э/приборами.</w:t>
            </w: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Д/упражнение «Включаем телевизор» Цель. Углубить предста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ления 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тей о правилах обращения с бытовой техникой.</w:t>
            </w: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Игра – лото «Осторожность» Цель. Развивать бытовые навыки, учить на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r w:rsidR="00255B78" w:rsidRPr="00517E49">
              <w:rPr>
                <w:rFonts w:ascii="Times New Roman" w:hAnsi="Times New Roman" w:cs="Times New Roman"/>
                <w:sz w:val="24"/>
                <w:szCs w:val="24"/>
              </w:rPr>
              <w:t>щему 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бращению с бытовой техникой.</w:t>
            </w: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«Малыш и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одни дома» Цель. Воспитывать чувство ост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рожности в обращении с э/приборами.</w:t>
            </w: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Изготовление  коллажа «Наши помощники» Цель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акрепить зн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ния об э/приборах.</w:t>
            </w: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Чтение сказок об э/приборах. Цель. Углублять знания детей об э/ приб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об э/приборах Цель. Закреплять знания об э/приборах</w:t>
            </w: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Г.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Шалаевой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«Ты, малыш, запо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нить должен…» Цель. Закреплять правила обращения с э/приборами.</w:t>
            </w:r>
          </w:p>
          <w:p w:rsidR="00255B78" w:rsidRPr="00517E49" w:rsidRDefault="00255B78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EA" w:rsidRPr="00517E49" w:rsidRDefault="00D171E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2DBE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Использование зн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ков – символов.</w:t>
            </w: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Подбор соответс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вующих иллюстр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темат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рассказа о жизни изображенных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звер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правил обращения с э/приборами с испол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зованием си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волов.</w:t>
            </w: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дет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ми своей ко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цовки сказки.</w:t>
            </w: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Вырезывание предм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Рисование на тему сказок.</w:t>
            </w: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своих 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гадок.</w:t>
            </w:r>
          </w:p>
          <w:p w:rsidR="00F051D9" w:rsidRPr="00517E49" w:rsidRDefault="00F051D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Рассказывание стих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творения с помощью жестов, мим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552" w:type="dxa"/>
            <w:textDirection w:val="btLr"/>
          </w:tcPr>
          <w:p w:rsidR="000C2DBE" w:rsidRPr="00517E49" w:rsidRDefault="00F051D9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бытовых э/приборов.</w:t>
            </w:r>
          </w:p>
          <w:p w:rsidR="00AE2C0D" w:rsidRPr="00517E49" w:rsidRDefault="00F051D9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Консультация «Обратите Внимание! (предотвращение несчастных случаев</w:t>
            </w:r>
            <w:proofErr w:type="gramEnd"/>
          </w:p>
          <w:p w:rsidR="00F051D9" w:rsidRPr="00517E49" w:rsidRDefault="00AE2C0D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дома)»</w:t>
            </w:r>
          </w:p>
        </w:tc>
      </w:tr>
    </w:tbl>
    <w:p w:rsidR="00EE0F52" w:rsidRPr="00517E49" w:rsidRDefault="00EE0F52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68BE" w:rsidRPr="00517E49" w:rsidRDefault="007668BE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0ED0" w:rsidRPr="00517E49" w:rsidRDefault="00AD0ED0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ЯНВАРЬ  - ФЕВРАЛЬ</w:t>
      </w:r>
    </w:p>
    <w:p w:rsidR="007668BE" w:rsidRPr="00517E49" w:rsidRDefault="007668BE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Тема.</w:t>
      </w:r>
      <w:r w:rsidRPr="00517E49">
        <w:rPr>
          <w:rFonts w:ascii="Times New Roman" w:hAnsi="Times New Roman" w:cs="Times New Roman"/>
          <w:sz w:val="24"/>
          <w:szCs w:val="24"/>
        </w:rPr>
        <w:t xml:space="preserve"> «</w:t>
      </w:r>
      <w:r w:rsidR="00AD0ED0" w:rsidRPr="00517E49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517E49">
        <w:rPr>
          <w:rFonts w:ascii="Times New Roman" w:hAnsi="Times New Roman" w:cs="Times New Roman"/>
          <w:sz w:val="24"/>
          <w:szCs w:val="24"/>
        </w:rPr>
        <w:t>»</w:t>
      </w:r>
    </w:p>
    <w:p w:rsidR="00AD0ED0" w:rsidRPr="00517E49" w:rsidRDefault="00AD0ED0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Цель.</w:t>
      </w:r>
      <w:r w:rsidRPr="00517E49">
        <w:rPr>
          <w:rFonts w:ascii="Times New Roman" w:hAnsi="Times New Roman" w:cs="Times New Roman"/>
          <w:sz w:val="24"/>
          <w:szCs w:val="24"/>
        </w:rPr>
        <w:t xml:space="preserve"> Расширять сведения детей о предметах опасных в противопожарном отношении. Дать детям </w:t>
      </w:r>
      <w:r w:rsidR="00280FA1" w:rsidRPr="00517E49">
        <w:rPr>
          <w:rFonts w:ascii="Times New Roman" w:hAnsi="Times New Roman" w:cs="Times New Roman"/>
          <w:sz w:val="24"/>
          <w:szCs w:val="24"/>
        </w:rPr>
        <w:t>элементарные знания о нео</w:t>
      </w:r>
      <w:r w:rsidR="00280FA1" w:rsidRPr="00517E49">
        <w:rPr>
          <w:rFonts w:ascii="Times New Roman" w:hAnsi="Times New Roman" w:cs="Times New Roman"/>
          <w:sz w:val="24"/>
          <w:szCs w:val="24"/>
        </w:rPr>
        <w:t>б</w:t>
      </w:r>
      <w:r w:rsidR="00280FA1" w:rsidRPr="00517E49">
        <w:rPr>
          <w:rFonts w:ascii="Times New Roman" w:hAnsi="Times New Roman" w:cs="Times New Roman"/>
          <w:sz w:val="24"/>
          <w:szCs w:val="24"/>
        </w:rPr>
        <w:t>ходимости безопасного обращения с огнем. Познакомить с правилами поведения при угрозе или возникновении пожара.</w:t>
      </w:r>
    </w:p>
    <w:tbl>
      <w:tblPr>
        <w:tblStyle w:val="a3"/>
        <w:tblW w:w="0" w:type="auto"/>
        <w:tblLook w:val="04A0"/>
      </w:tblPr>
      <w:tblGrid>
        <w:gridCol w:w="3652"/>
        <w:gridCol w:w="7088"/>
        <w:gridCol w:w="2534"/>
        <w:gridCol w:w="2569"/>
      </w:tblGrid>
      <w:tr w:rsidR="00280FA1" w:rsidRPr="00517E49" w:rsidTr="00517E49">
        <w:tc>
          <w:tcPr>
            <w:tcW w:w="3652" w:type="dxa"/>
          </w:tcPr>
          <w:p w:rsidR="00972494" w:rsidRPr="00517E49" w:rsidRDefault="00280FA1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80FA1" w:rsidRPr="00517E49" w:rsidRDefault="00280FA1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88" w:type="dxa"/>
          </w:tcPr>
          <w:p w:rsidR="00280FA1" w:rsidRPr="00517E49" w:rsidRDefault="00280FA1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34" w:type="dxa"/>
          </w:tcPr>
          <w:p w:rsidR="00280FA1" w:rsidRPr="00517E49" w:rsidRDefault="00280FA1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Усложнения</w:t>
            </w:r>
          </w:p>
        </w:tc>
        <w:tc>
          <w:tcPr>
            <w:tcW w:w="2569" w:type="dxa"/>
          </w:tcPr>
          <w:p w:rsidR="00280FA1" w:rsidRPr="00517E49" w:rsidRDefault="00280FA1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80FA1" w:rsidRPr="00517E49" w:rsidTr="00517E49">
        <w:trPr>
          <w:cantSplit/>
          <w:trHeight w:val="1134"/>
        </w:trPr>
        <w:tc>
          <w:tcPr>
            <w:tcW w:w="3652" w:type="dxa"/>
          </w:tcPr>
          <w:p w:rsidR="00280FA1" w:rsidRPr="00517E49" w:rsidRDefault="00280FA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Занятие «Спички детям – не 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рушки»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1" w:rsidRPr="00517E49" w:rsidRDefault="00280FA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/с. Познакомить детей с опа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ностью, которую представляют собой спички, со свойствами 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ня. 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при возникновении пож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Воспитывать    навыки правил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ного поведения со спи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7088" w:type="dxa"/>
          </w:tcPr>
          <w:p w:rsidR="00280FA1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«Огонь – друг или враг?»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Познакомить со свойствами огня.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Чтение сказки «Снежинка».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Выяснить, какие елочные игрушки могут быть пожароопа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ными и почему.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лишний».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Найти предмет, который может стать причиной пожара.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Инсценировка «Загадки Деда Мороза и Снегурочки»</w:t>
            </w: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Формировать навыки пожароопасного поведения в период нов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годних и рождественских праздников.</w:t>
            </w:r>
          </w:p>
          <w:p w:rsidR="009E2A1E" w:rsidRPr="00517E49" w:rsidRDefault="009E2A1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«Огонь – друг, огонь – враг»</w:t>
            </w: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что при умелом обращении с 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нем он приносит пользу, при неосторожном –</w:t>
            </w:r>
            <w:r w:rsidR="00CB67AA"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вред</w:t>
            </w:r>
            <w:proofErr w:type="gramEnd"/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«Источник опасности – пожар»</w:t>
            </w: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детей об опасных ситуациях, причинах их возникновения и правилах поведения в таких ситуац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Д/упражнение «Горящие – не горящие предметы».</w:t>
            </w: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Расширить сведения детей о предметах опасных в против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пожарном отношении.</w:t>
            </w: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пословиц, поговорок об огне.</w:t>
            </w:r>
          </w:p>
          <w:p w:rsidR="004D1EB4" w:rsidRPr="00517E49" w:rsidRDefault="004D1EB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о причинах пожаров.</w:t>
            </w: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«Пожарники»</w:t>
            </w: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Формировать интерес к труду пожарных.</w:t>
            </w:r>
          </w:p>
          <w:p w:rsidR="00972494" w:rsidRPr="00517E49" w:rsidRDefault="0097249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80FA1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Рисование елки, 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жароопасных игр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Использование зн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ков – символов.</w:t>
            </w: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1E" w:rsidRPr="00517E49" w:rsidRDefault="009E2A1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Ввести фишки - пол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винки для дополн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тельных ответов.</w:t>
            </w: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Моделирование 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 в опасных ситуац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AA" w:rsidRPr="00517E49" w:rsidRDefault="00CB67A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Закрашивание кру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ков у горящих пре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метов – красным цв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том, у не г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рящих </w:t>
            </w:r>
            <w:r w:rsidR="00AB6732" w:rsidRPr="00517E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="00AB6732" w:rsidRPr="0051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69" w:type="dxa"/>
            <w:textDirection w:val="btLr"/>
          </w:tcPr>
          <w:p w:rsidR="00280FA1" w:rsidRPr="00517E49" w:rsidRDefault="00AB6732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Рекомендации      «На всякий пожарный»</w:t>
            </w:r>
          </w:p>
          <w:p w:rsidR="00AB6732" w:rsidRPr="00517E49" w:rsidRDefault="00AB6732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Тест «Проверьте себя» Тест «Вы умеете?»</w:t>
            </w:r>
          </w:p>
          <w:p w:rsidR="00AB6732" w:rsidRPr="00517E49" w:rsidRDefault="00AB6732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Конкурс книжек – малышек, изготовленных руками родителей на противопожа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ную тему.</w:t>
            </w:r>
          </w:p>
        </w:tc>
      </w:tr>
    </w:tbl>
    <w:tbl>
      <w:tblPr>
        <w:tblW w:w="155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  <w:gridCol w:w="7088"/>
        <w:gridCol w:w="2634"/>
        <w:gridCol w:w="2469"/>
      </w:tblGrid>
      <w:tr w:rsidR="00AB6732" w:rsidRPr="00517E49" w:rsidTr="00517E49">
        <w:trPr>
          <w:trHeight w:val="1065"/>
        </w:trPr>
        <w:tc>
          <w:tcPr>
            <w:tcW w:w="3373" w:type="dxa"/>
          </w:tcPr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/и «Потушим пожар»</w:t>
            </w:r>
          </w:p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поведения при возникновении пожара.</w:t>
            </w:r>
          </w:p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поведения при пожаре.</w:t>
            </w:r>
          </w:p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поведение при возникновении пожара.</w:t>
            </w:r>
          </w:p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«Теремок», «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(придум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вание сказки с другим концом)</w:t>
            </w:r>
          </w:p>
          <w:p w:rsidR="00AB6732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причины возникновения пожара.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«Волшебный телефон»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диалоги при вызове пожарных.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коллажей «Тушение пожара».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о пожарных.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Н/игра «Осторожность».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навыки надлежащего обращения с огнем.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Г.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Шалаевой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«Я спичек коробок 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шел…»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о причинах возникновения пожара.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Настольный театр «Кошкин дом».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Формировать навыки правильного обращения с огнем.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на макете «Пожар в доме».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действия при пожаре.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Словесная игра «Верите ли»</w:t>
            </w:r>
          </w:p>
          <w:p w:rsidR="00BF0901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о причинах пожара.</w:t>
            </w:r>
          </w:p>
        </w:tc>
        <w:tc>
          <w:tcPr>
            <w:tcW w:w="2634" w:type="dxa"/>
          </w:tcPr>
          <w:p w:rsidR="00AB6732" w:rsidRPr="00517E49" w:rsidRDefault="00BF0901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Проведение в виде э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тафеты на время.</w:t>
            </w: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Ввести новый перс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наж – лесной пожа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Тренинг с телеф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Вырезывание предм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тов для коллажей.</w:t>
            </w: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Роль ведущего выпо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няет ребенок</w:t>
            </w: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Заучивание на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зусть.</w:t>
            </w: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Введение новых пе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сонажей (по желанию 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48" w:rsidRPr="00517E49" w:rsidRDefault="00DB4A48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На правильное выск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зывание – показ зел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ного кружка, на непр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вильное - красного</w:t>
            </w:r>
            <w:proofErr w:type="gramEnd"/>
          </w:p>
        </w:tc>
        <w:tc>
          <w:tcPr>
            <w:tcW w:w="2469" w:type="dxa"/>
          </w:tcPr>
          <w:p w:rsidR="00AB6732" w:rsidRPr="00517E49" w:rsidRDefault="00AB6732" w:rsidP="005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FA1" w:rsidRPr="00517E49" w:rsidRDefault="00280FA1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7E49" w:rsidRDefault="00517E49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CE1" w:rsidRDefault="00C71CE1" w:rsidP="00517E4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71CE1" w:rsidRDefault="00C71CE1" w:rsidP="00517E4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D3335" w:rsidRPr="00C71CE1" w:rsidRDefault="00AD3335" w:rsidP="00517E4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1CE1">
        <w:rPr>
          <w:rFonts w:ascii="Times New Roman" w:hAnsi="Times New Roman" w:cs="Times New Roman"/>
          <w:b/>
        </w:rPr>
        <w:lastRenderedPageBreak/>
        <w:t>МАРТ</w:t>
      </w:r>
    </w:p>
    <w:p w:rsidR="009E2A1E" w:rsidRPr="00517E49" w:rsidRDefault="009E2A1E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Тема.</w:t>
      </w:r>
      <w:r w:rsidRPr="00517E49">
        <w:rPr>
          <w:rFonts w:ascii="Times New Roman" w:hAnsi="Times New Roman" w:cs="Times New Roman"/>
          <w:sz w:val="24"/>
          <w:szCs w:val="24"/>
        </w:rPr>
        <w:t xml:space="preserve"> Лекарства. Первая медицинская помощь.</w:t>
      </w:r>
    </w:p>
    <w:p w:rsidR="009E2A1E" w:rsidRPr="00517E49" w:rsidRDefault="009E2A1E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>Цель.</w:t>
      </w:r>
      <w:r w:rsidRPr="00517E49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представления о правилах обращения с лекарствами. Познакомить с элементарными правилами оказания первой м</w:t>
      </w:r>
      <w:r w:rsidRPr="00517E49">
        <w:rPr>
          <w:rFonts w:ascii="Times New Roman" w:hAnsi="Times New Roman" w:cs="Times New Roman"/>
          <w:sz w:val="24"/>
          <w:szCs w:val="24"/>
        </w:rPr>
        <w:t>е</w:t>
      </w:r>
      <w:r w:rsidRPr="00517E49">
        <w:rPr>
          <w:rFonts w:ascii="Times New Roman" w:hAnsi="Times New Roman" w:cs="Times New Roman"/>
          <w:sz w:val="24"/>
          <w:szCs w:val="24"/>
        </w:rPr>
        <w:t>дицинской помощи.</w:t>
      </w:r>
    </w:p>
    <w:tbl>
      <w:tblPr>
        <w:tblStyle w:val="a3"/>
        <w:tblW w:w="0" w:type="auto"/>
        <w:tblLook w:val="04A0"/>
      </w:tblPr>
      <w:tblGrid>
        <w:gridCol w:w="3652"/>
        <w:gridCol w:w="7371"/>
        <w:gridCol w:w="2268"/>
        <w:gridCol w:w="2552"/>
      </w:tblGrid>
      <w:tr w:rsidR="009E2A1E" w:rsidRPr="00517E49" w:rsidTr="00C71CE1">
        <w:tc>
          <w:tcPr>
            <w:tcW w:w="3652" w:type="dxa"/>
          </w:tcPr>
          <w:p w:rsidR="009E2A1E" w:rsidRPr="00517E49" w:rsidRDefault="009E2A1E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E2A1E" w:rsidRPr="00517E49" w:rsidRDefault="009E2A1E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371" w:type="dxa"/>
          </w:tcPr>
          <w:p w:rsidR="009E2A1E" w:rsidRPr="00517E49" w:rsidRDefault="009E2A1E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9E2A1E" w:rsidRPr="00517E49" w:rsidRDefault="009E2A1E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Усложнения</w:t>
            </w:r>
          </w:p>
        </w:tc>
        <w:tc>
          <w:tcPr>
            <w:tcW w:w="2552" w:type="dxa"/>
          </w:tcPr>
          <w:p w:rsidR="009E2A1E" w:rsidRPr="00517E49" w:rsidRDefault="009E2A1E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</w:tr>
      <w:tr w:rsidR="009E2A1E" w:rsidRPr="00517E49" w:rsidTr="00C71CE1">
        <w:trPr>
          <w:cantSplit/>
          <w:trHeight w:val="1134"/>
        </w:trPr>
        <w:tc>
          <w:tcPr>
            <w:tcW w:w="3652" w:type="dxa"/>
          </w:tcPr>
          <w:p w:rsidR="009E2A1E" w:rsidRPr="00517E49" w:rsidRDefault="009E2A1E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Занятие «В гостях у Айболита»</w:t>
            </w:r>
            <w:r w:rsidR="00CB1EB9"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(с участием ме</w:t>
            </w:r>
            <w:r w:rsidR="00CB1EB9" w:rsidRPr="00517E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EB9" w:rsidRPr="00517E49">
              <w:rPr>
                <w:rFonts w:ascii="Times New Roman" w:hAnsi="Times New Roman" w:cs="Times New Roman"/>
                <w:sz w:val="24"/>
                <w:szCs w:val="24"/>
              </w:rPr>
              <w:t>сестры)</w:t>
            </w:r>
          </w:p>
          <w:p w:rsidR="00CB1EB9" w:rsidRPr="00517E49" w:rsidRDefault="00CB1EB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/с. Закреплять умения оказ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вать себе и другому первую 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мощь при порезах, ожогах, уш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бах.</w:t>
            </w:r>
          </w:p>
          <w:p w:rsidR="00CB1EB9" w:rsidRPr="00517E49" w:rsidRDefault="00CB1EB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вилах обращения с лекарств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CB1EB9" w:rsidRPr="00517E49" w:rsidRDefault="00CB1EB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Воспитывать сочувствие, умение сопереживать, готовность 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мочь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E2A1E" w:rsidRPr="00517E49" w:rsidRDefault="00CB1EB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Г.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«Неосторожная Резвушка»</w:t>
            </w:r>
          </w:p>
          <w:p w:rsidR="00CB1EB9" w:rsidRPr="00517E49" w:rsidRDefault="00CB1EB9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обращения с лекарственны</w:t>
            </w:r>
            <w:r w:rsidR="00477D7A" w:rsidRPr="00517E49">
              <w:rPr>
                <w:rFonts w:ascii="Times New Roman" w:hAnsi="Times New Roman" w:cs="Times New Roman"/>
                <w:sz w:val="24"/>
                <w:szCs w:val="24"/>
              </w:rPr>
              <w:t>ми веществ</w:t>
            </w:r>
            <w:r w:rsidR="00477D7A"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7D7A" w:rsidRPr="00517E4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«Таблетки – не конфетки».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представления детей о правилах обращения с лека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ствами.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«Первая помощь».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Знакомить с элементарными приемами оказания первой мед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цинской пом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щи.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Д/упражнение «Собери аптечку».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Расширять знания детей о лекарственных веществах, их пр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менении.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Д/и «Если малыш поранился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ель. Продолжать учить элемента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ным приемам оказ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ния первой медицинской помощи.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 «Путешествие в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Растяпию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приемы оказания первой медицинской помощи.</w:t>
            </w: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7A" w:rsidRPr="00517E49" w:rsidRDefault="00477D7A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Обыгрывание ситуа</w:t>
            </w:r>
            <w:r w:rsidR="005E7091" w:rsidRPr="00517E49">
              <w:rPr>
                <w:rFonts w:ascii="Times New Roman" w:hAnsi="Times New Roman" w:cs="Times New Roman"/>
                <w:sz w:val="24"/>
                <w:szCs w:val="24"/>
              </w:rPr>
              <w:t>ции «С Мишкой случилась беда».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последовательность оказания первой элемента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ной помощи.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Развивающая игра «Основы безопасности в доме»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обращения с лекарственными средств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Чтение книги О. Корнеева «Осторожным надо быть».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обращения с лекарствами.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«Доктор Айболит».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Воспитывать уважение к профессии врача.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«Как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Непослуха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съел витамины»</w:t>
            </w:r>
          </w:p>
          <w:p w:rsidR="00477D7A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Закреплять правила обращения с лекарствами.</w:t>
            </w:r>
          </w:p>
        </w:tc>
        <w:tc>
          <w:tcPr>
            <w:tcW w:w="2268" w:type="dxa"/>
          </w:tcPr>
          <w:p w:rsidR="009E2A1E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другого окончания ска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1" w:rsidRPr="00517E49" w:rsidRDefault="005E7091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Назначение вед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щим ребенка.</w:t>
            </w: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 – симв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Заучивание стих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творных пр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вил.</w:t>
            </w: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Использование 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горитма оказания первой медпом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щи.</w:t>
            </w: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тем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тического рассказа по ка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тинкам.</w:t>
            </w: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6F" w:rsidRPr="00517E49" w:rsidRDefault="002E196F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лее развернутого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сюжета.</w:t>
            </w:r>
          </w:p>
        </w:tc>
        <w:tc>
          <w:tcPr>
            <w:tcW w:w="2552" w:type="dxa"/>
            <w:textDirection w:val="btLr"/>
          </w:tcPr>
          <w:p w:rsidR="009E2A1E" w:rsidRPr="00517E49" w:rsidRDefault="002E196F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Рекомендации «Обучение дошкольников безопасному поведению»</w:t>
            </w:r>
          </w:p>
          <w:p w:rsidR="002E196F" w:rsidRPr="00517E49" w:rsidRDefault="002E196F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Школа для занятых родителей «И весело, и полезно»</w:t>
            </w:r>
          </w:p>
        </w:tc>
      </w:tr>
    </w:tbl>
    <w:p w:rsidR="009E2A1E" w:rsidRPr="00517E49" w:rsidRDefault="008D1BC0" w:rsidP="00517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8D1BC0" w:rsidRPr="00517E49" w:rsidRDefault="008D1BC0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517E49">
        <w:rPr>
          <w:rFonts w:ascii="Times New Roman" w:hAnsi="Times New Roman" w:cs="Times New Roman"/>
          <w:sz w:val="24"/>
          <w:szCs w:val="24"/>
        </w:rPr>
        <w:t>Контакты с незнакомыми людьми дома.</w:t>
      </w:r>
    </w:p>
    <w:p w:rsidR="008D1BC0" w:rsidRPr="00517E49" w:rsidRDefault="00A37AA7" w:rsidP="0051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49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517E49">
        <w:rPr>
          <w:rFonts w:ascii="Times New Roman" w:hAnsi="Times New Roman" w:cs="Times New Roman"/>
          <w:sz w:val="24"/>
          <w:szCs w:val="24"/>
        </w:rPr>
        <w:t>Познакомить детей с правилами поведения в случае, если в дом приходит незнакомец. Вырабатывать навыки правильного поведения в экстр</w:t>
      </w:r>
      <w:r w:rsidRPr="00517E49">
        <w:rPr>
          <w:rFonts w:ascii="Times New Roman" w:hAnsi="Times New Roman" w:cs="Times New Roman"/>
          <w:sz w:val="24"/>
          <w:szCs w:val="24"/>
        </w:rPr>
        <w:t>е</w:t>
      </w:r>
      <w:r w:rsidRPr="00517E49">
        <w:rPr>
          <w:rFonts w:ascii="Times New Roman" w:hAnsi="Times New Roman" w:cs="Times New Roman"/>
          <w:sz w:val="24"/>
          <w:szCs w:val="24"/>
        </w:rPr>
        <w:t>мальных ситуациях, при контакте с опасными людьми.</w:t>
      </w:r>
    </w:p>
    <w:tbl>
      <w:tblPr>
        <w:tblStyle w:val="a3"/>
        <w:tblW w:w="0" w:type="auto"/>
        <w:tblLook w:val="04A0"/>
      </w:tblPr>
      <w:tblGrid>
        <w:gridCol w:w="3652"/>
        <w:gridCol w:w="7371"/>
        <w:gridCol w:w="2268"/>
        <w:gridCol w:w="2552"/>
      </w:tblGrid>
      <w:tr w:rsidR="00A37AA7" w:rsidRPr="00517E49" w:rsidTr="00C71CE1">
        <w:tc>
          <w:tcPr>
            <w:tcW w:w="3652" w:type="dxa"/>
          </w:tcPr>
          <w:p w:rsidR="00A37AA7" w:rsidRPr="00517E49" w:rsidRDefault="00A37AA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37AA7" w:rsidRPr="00517E49" w:rsidRDefault="00A37AA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371" w:type="dxa"/>
          </w:tcPr>
          <w:p w:rsidR="00A37AA7" w:rsidRPr="00517E49" w:rsidRDefault="00A37AA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A37AA7" w:rsidRPr="00517E49" w:rsidRDefault="00A37AA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Усложнения</w:t>
            </w:r>
          </w:p>
        </w:tc>
        <w:tc>
          <w:tcPr>
            <w:tcW w:w="2552" w:type="dxa"/>
          </w:tcPr>
          <w:p w:rsidR="00A37AA7" w:rsidRPr="00517E49" w:rsidRDefault="00A37AA7" w:rsidP="0051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37AA7" w:rsidRPr="00517E49" w:rsidTr="00C71CE1">
        <w:trPr>
          <w:cantSplit/>
          <w:trHeight w:val="1134"/>
        </w:trPr>
        <w:tc>
          <w:tcPr>
            <w:tcW w:w="3652" w:type="dxa"/>
          </w:tcPr>
          <w:p w:rsidR="00A37AA7" w:rsidRPr="00517E49" w:rsidRDefault="00A37AA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Занятие «Уроки 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ди Степы»</w:t>
            </w:r>
          </w:p>
          <w:p w:rsidR="00A37AA7" w:rsidRPr="00517E49" w:rsidRDefault="00A37AA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П/с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прав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лами поведения в случае, если в дом звонит или приходит незн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комый человек.</w:t>
            </w:r>
          </w:p>
          <w:p w:rsidR="00A37AA7" w:rsidRPr="00517E49" w:rsidRDefault="00A37AA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Способствовать  осознанному восприятию правил поведения в данной ситуации, вырабатывать у детей навыки правильного 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ведения в экстремальных ситу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циях.</w:t>
            </w:r>
          </w:p>
          <w:p w:rsidR="00A37AA7" w:rsidRPr="00517E49" w:rsidRDefault="00A37AA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осторо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ность, память.</w:t>
            </w:r>
          </w:p>
          <w:p w:rsidR="00A37AA7" w:rsidRPr="00517E49" w:rsidRDefault="00F5543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венности за личную безопа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A37AA7" w:rsidRPr="00517E49" w:rsidRDefault="00A37AA7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37AA7" w:rsidRPr="00517E49" w:rsidRDefault="00F5543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«Правила личной безопасности».</w:t>
            </w:r>
          </w:p>
          <w:p w:rsidR="00F55434" w:rsidRPr="00517E49" w:rsidRDefault="00F5543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детей о правильном поведении с незнак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мыми люд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F55434" w:rsidRPr="00517E49" w:rsidRDefault="00F5543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4" w:rsidRPr="00517E49" w:rsidRDefault="00F5543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Г. </w:t>
            </w:r>
            <w:proofErr w:type="spell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Шалаевой</w:t>
            </w:r>
            <w:proofErr w:type="spell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«Если в дверь звенит зв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нок…»</w:t>
            </w:r>
          </w:p>
          <w:p w:rsidR="00F55434" w:rsidRPr="00517E49" w:rsidRDefault="00F55434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Способствовать осознанному восприятию правил поведения в данной ситу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Развивающая игра «Основы безопасности в доме».</w:t>
            </w: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Развивать навыки правильного поведения с незнакомцем, п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тающимся пр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никнуть в квартиру. </w:t>
            </w: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«Кот, петух, лиса».</w:t>
            </w: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Обратить внимание на поведение петуха и последствия эт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proofErr w:type="spellStart"/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«Звонок незнакомца»</w:t>
            </w: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правильные ответы незнакомым  людям.</w:t>
            </w: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A3" w:rsidRPr="00517E49" w:rsidRDefault="00D00AA3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«Нет» спасет от бед».</w:t>
            </w:r>
          </w:p>
          <w:p w:rsidR="00D00AA3" w:rsidRPr="00517E49" w:rsidRDefault="00E4646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Вырабатывать у детей навыки правильного поведения в эк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тремальных ситу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циях.</w:t>
            </w:r>
          </w:p>
          <w:p w:rsidR="00E46462" w:rsidRPr="00517E49" w:rsidRDefault="00E4646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«Моделирование доброго и злого человека»</w:t>
            </w:r>
          </w:p>
          <w:p w:rsidR="00E46462" w:rsidRPr="00517E49" w:rsidRDefault="00E4646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знания детей о том, что люди бывают разные, пр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вилах пов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дения при контакте с незнакомыми людьми.</w:t>
            </w:r>
          </w:p>
          <w:p w:rsidR="00E46462" w:rsidRPr="00517E49" w:rsidRDefault="00E4646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«1,2,3,4</w:t>
            </w:r>
            <w:bookmarkStart w:id="0" w:name="_GoBack"/>
            <w:bookmarkEnd w:id="0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Дима был один в квартире».</w:t>
            </w:r>
          </w:p>
          <w:p w:rsidR="00E46462" w:rsidRPr="00517E49" w:rsidRDefault="00E4646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Цель. Закрепить правила поведения при опасных ситуациях, кот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рые могут возникнуть при контакте с незнакомыми людьми дома.</w:t>
            </w:r>
          </w:p>
          <w:p w:rsidR="00E46462" w:rsidRPr="00517E49" w:rsidRDefault="00E4646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62" w:rsidRPr="00517E49" w:rsidRDefault="00E4646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</w:t>
            </w:r>
            <w:proofErr w:type="gramStart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началу</w:t>
            </w:r>
            <w:proofErr w:type="gramEnd"/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воспитателем.</w:t>
            </w:r>
          </w:p>
          <w:p w:rsidR="00E46462" w:rsidRPr="00517E49" w:rsidRDefault="00E46462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Цель. Закрепить </w:t>
            </w:r>
            <w:r w:rsidR="00C001BC" w:rsidRPr="00517E49">
              <w:rPr>
                <w:rFonts w:ascii="Times New Roman" w:hAnsi="Times New Roman" w:cs="Times New Roman"/>
                <w:sz w:val="24"/>
                <w:szCs w:val="24"/>
              </w:rPr>
              <w:t>знания о правильном поведении при контакте с н</w:t>
            </w:r>
            <w:r w:rsidR="00C001BC"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01BC" w:rsidRPr="00517E49">
              <w:rPr>
                <w:rFonts w:ascii="Times New Roman" w:hAnsi="Times New Roman" w:cs="Times New Roman"/>
                <w:sz w:val="24"/>
                <w:szCs w:val="24"/>
              </w:rPr>
              <w:t>знакомыми люд</w:t>
            </w:r>
            <w:r w:rsidR="00C001BC" w:rsidRPr="00517E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001BC" w:rsidRPr="00517E4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268" w:type="dxa"/>
          </w:tcPr>
          <w:p w:rsidR="00A37AA7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Составление ра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сказов по картинке.</w:t>
            </w: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своих знаков-символов к да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ной ситуации.</w:t>
            </w: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Придумывание сказки с другим концом.</w:t>
            </w: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Раскрашивание козлят красным, желтым, зеленым цв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Вырезание отдел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ных деталей лица.</w:t>
            </w: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BC" w:rsidRPr="00517E49" w:rsidRDefault="00C001BC" w:rsidP="0051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9C8" w:rsidRPr="00517E49">
              <w:rPr>
                <w:rFonts w:ascii="Times New Roman" w:hAnsi="Times New Roman" w:cs="Times New Roman"/>
                <w:sz w:val="24"/>
                <w:szCs w:val="24"/>
              </w:rPr>
              <w:t>спользование мелких игрушек, обыгрывание пр</w:t>
            </w:r>
            <w:r w:rsidR="001679C8" w:rsidRPr="00517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9C8" w:rsidRPr="00517E49">
              <w:rPr>
                <w:rFonts w:ascii="Times New Roman" w:hAnsi="Times New Roman" w:cs="Times New Roman"/>
                <w:sz w:val="24"/>
                <w:szCs w:val="24"/>
              </w:rPr>
              <w:t>думанной ситу</w:t>
            </w:r>
            <w:r w:rsidR="001679C8" w:rsidRPr="00517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9C8" w:rsidRPr="00517E4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52" w:type="dxa"/>
            <w:textDirection w:val="btLr"/>
          </w:tcPr>
          <w:p w:rsidR="00A37AA7" w:rsidRPr="00517E49" w:rsidRDefault="001679C8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9208FE" w:rsidRPr="00517E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сказочный урок</w:t>
            </w:r>
            <w:r w:rsidR="009208FE" w:rsidRPr="00517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9C8" w:rsidRPr="00517E49" w:rsidRDefault="001679C8" w:rsidP="005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 w:rsidR="009208FE" w:rsidRPr="00517E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ситуации </w:t>
            </w:r>
            <w:r w:rsidR="009208FE" w:rsidRPr="00517E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Звонок по телефону</w:t>
            </w:r>
            <w:r w:rsidR="009208FE" w:rsidRPr="00517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08FE" w:rsidRPr="00517E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7E49">
              <w:rPr>
                <w:rFonts w:ascii="Times New Roman" w:hAnsi="Times New Roman" w:cs="Times New Roman"/>
                <w:sz w:val="24"/>
                <w:szCs w:val="24"/>
              </w:rPr>
              <w:t>Звонок в дверь</w:t>
            </w:r>
            <w:r w:rsidR="009208FE" w:rsidRPr="00517E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37AA7" w:rsidRPr="00517E49" w:rsidRDefault="00A37AA7" w:rsidP="00C71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AA7" w:rsidRPr="00517E49" w:rsidSect="00C71CE1">
      <w:pgSz w:w="16838" w:h="11906" w:orient="landscape"/>
      <w:pgMar w:top="567" w:right="567" w:bottom="567" w:left="567" w:header="708" w:footer="708" w:gutter="0"/>
      <w:pgBorders w:display="firstPage" w:offsetFrom="page">
        <w:top w:val="firecrackers" w:sz="9" w:space="24" w:color="auto"/>
        <w:left w:val="firecrackers" w:sz="9" w:space="24" w:color="auto"/>
        <w:bottom w:val="firecrackers" w:sz="9" w:space="24" w:color="auto"/>
        <w:right w:val="firecracker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E0F52"/>
    <w:rsid w:val="00026B06"/>
    <w:rsid w:val="000C2DBE"/>
    <w:rsid w:val="00123230"/>
    <w:rsid w:val="00147F83"/>
    <w:rsid w:val="001679C8"/>
    <w:rsid w:val="001A5CE9"/>
    <w:rsid w:val="00255B78"/>
    <w:rsid w:val="00280FA1"/>
    <w:rsid w:val="002E196F"/>
    <w:rsid w:val="003A152B"/>
    <w:rsid w:val="004539C4"/>
    <w:rsid w:val="00477D7A"/>
    <w:rsid w:val="004D1EB4"/>
    <w:rsid w:val="0051090D"/>
    <w:rsid w:val="005121C2"/>
    <w:rsid w:val="00517E49"/>
    <w:rsid w:val="005A4049"/>
    <w:rsid w:val="005E6EE8"/>
    <w:rsid w:val="005E7091"/>
    <w:rsid w:val="007025F1"/>
    <w:rsid w:val="0071579D"/>
    <w:rsid w:val="007668BE"/>
    <w:rsid w:val="007B5380"/>
    <w:rsid w:val="00804B06"/>
    <w:rsid w:val="008C7B1A"/>
    <w:rsid w:val="008D1BC0"/>
    <w:rsid w:val="008D6144"/>
    <w:rsid w:val="008F58BA"/>
    <w:rsid w:val="009208FE"/>
    <w:rsid w:val="0093416E"/>
    <w:rsid w:val="00972494"/>
    <w:rsid w:val="009E2A1E"/>
    <w:rsid w:val="00A37AA7"/>
    <w:rsid w:val="00A8436C"/>
    <w:rsid w:val="00A87F59"/>
    <w:rsid w:val="00AB6732"/>
    <w:rsid w:val="00AD0ED0"/>
    <w:rsid w:val="00AD3335"/>
    <w:rsid w:val="00AE2C0D"/>
    <w:rsid w:val="00B33A27"/>
    <w:rsid w:val="00B7085B"/>
    <w:rsid w:val="00BD4A2E"/>
    <w:rsid w:val="00BF0901"/>
    <w:rsid w:val="00C001BC"/>
    <w:rsid w:val="00C71CE1"/>
    <w:rsid w:val="00CB1EB9"/>
    <w:rsid w:val="00CB67AA"/>
    <w:rsid w:val="00D00AA3"/>
    <w:rsid w:val="00D171EA"/>
    <w:rsid w:val="00D71757"/>
    <w:rsid w:val="00DB4A48"/>
    <w:rsid w:val="00E46462"/>
    <w:rsid w:val="00E72703"/>
    <w:rsid w:val="00E82373"/>
    <w:rsid w:val="00EE0F52"/>
    <w:rsid w:val="00EE1A87"/>
    <w:rsid w:val="00EE3A56"/>
    <w:rsid w:val="00F051D9"/>
    <w:rsid w:val="00F55434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E51D-E08E-4C99-93CD-0F46166B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МДОУ</dc:creator>
  <cp:lastModifiedBy>МДОУ</cp:lastModifiedBy>
  <cp:revision>3</cp:revision>
  <dcterms:created xsi:type="dcterms:W3CDTF">2012-10-04T12:55:00Z</dcterms:created>
  <dcterms:modified xsi:type="dcterms:W3CDTF">2012-10-05T04:10:00Z</dcterms:modified>
</cp:coreProperties>
</file>