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B1" w:rsidRDefault="000D4DB1" w:rsidP="000D4DB1">
      <w:pPr>
        <w:jc w:val="center"/>
        <w:rPr>
          <w:b/>
          <w:i/>
          <w:sz w:val="40"/>
          <w:szCs w:val="40"/>
        </w:rPr>
      </w:pPr>
      <w:r w:rsidRPr="00F33D02">
        <w:rPr>
          <w:b/>
          <w:i/>
          <w:sz w:val="40"/>
          <w:szCs w:val="40"/>
        </w:rPr>
        <w:t>Методические рекомендаци</w:t>
      </w:r>
      <w:r>
        <w:rPr>
          <w:b/>
          <w:i/>
          <w:sz w:val="40"/>
          <w:szCs w:val="40"/>
        </w:rPr>
        <w:t xml:space="preserve">и </w:t>
      </w:r>
      <w:r w:rsidRPr="00F33D02">
        <w:rPr>
          <w:b/>
          <w:i/>
          <w:sz w:val="40"/>
          <w:szCs w:val="40"/>
        </w:rPr>
        <w:t xml:space="preserve"> по работе</w:t>
      </w:r>
    </w:p>
    <w:p w:rsidR="000D4DB1" w:rsidRPr="00F33D02" w:rsidRDefault="000D4DB1" w:rsidP="000D4DB1">
      <w:pPr>
        <w:jc w:val="center"/>
        <w:rPr>
          <w:b/>
          <w:i/>
          <w:sz w:val="40"/>
          <w:szCs w:val="40"/>
        </w:rPr>
      </w:pPr>
      <w:r w:rsidRPr="00F33D02">
        <w:rPr>
          <w:b/>
          <w:i/>
          <w:sz w:val="40"/>
          <w:szCs w:val="40"/>
        </w:rPr>
        <w:t>над скороговорками</w:t>
      </w:r>
      <w:r>
        <w:rPr>
          <w:b/>
          <w:i/>
          <w:sz w:val="40"/>
          <w:szCs w:val="40"/>
        </w:rPr>
        <w:t>,</w:t>
      </w:r>
      <w:r w:rsidRPr="00F33D02">
        <w:rPr>
          <w:b/>
          <w:i/>
          <w:sz w:val="40"/>
          <w:szCs w:val="40"/>
        </w:rPr>
        <w:t xml:space="preserve"> как одно из эффективных средств  по  развитию  речевых навыков.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Скороговорки можно использовать как средство развития воображение ребенка, умения понять забавную ситуацию и передать ее выразительно и четко, </w:t>
      </w:r>
      <w:proofErr w:type="gramStart"/>
      <w:r>
        <w:rPr>
          <w:sz w:val="28"/>
          <w:szCs w:val="28"/>
        </w:rPr>
        <w:t>превращая</w:t>
      </w:r>
      <w:proofErr w:type="gramEnd"/>
      <w:r>
        <w:rPr>
          <w:sz w:val="28"/>
          <w:szCs w:val="28"/>
        </w:rPr>
        <w:t xml:space="preserve"> таким образом скороговорку в театрализованную миниатюру, при исполнении которой можно и нужно развивать выразительные средства голоса: силу, повышение и понижение, смену интонаций, темпа, логического ударения.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В работу со скороговоркой можно вносить элементы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>,  что позволяет учить ребенка использовать выразительные движения (мимику и пантомимику), различать и воспроизводить эмоциональные состояния, доступные возрасту (грусть, радость, удивление, страх т.д.), изображать модели поведения персонажей с разными чертами характера и в различных жизненных ситуациях.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Скороговорка наиболее эффективна, если ее проговорить несколько раз. Короткую скороговорку можно повторять целиком, например: «Мам, мёду б нам» или «Купи кипу пик». Вот как можно обыграть эти скороговорки.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Представь, что я мама – медведица, а ты один из медвежат. Медвежата проголодались: «Мам, мёду б нам». А можно ныть, сердито требовать и даже приказывать. (</w:t>
      </w:r>
      <w:r w:rsidRPr="005E63CA">
        <w:rPr>
          <w:i/>
          <w:sz w:val="28"/>
          <w:szCs w:val="28"/>
        </w:rPr>
        <w:t>Взрослый изображает варианты интонаций.)</w:t>
      </w:r>
      <w:r>
        <w:rPr>
          <w:sz w:val="28"/>
          <w:szCs w:val="28"/>
        </w:rPr>
        <w:t xml:space="preserve"> Теперь ласково попроси у меня, ной, сердито требуй, приказывай… Ты сейчас говорил с разными интонациями. Как ты думаешь, какая интонация понравится маме-медведице? Изобрази ее еще раз.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Рано утром мастер-кузнец вынес  на базар продавать целую кипу пик (</w:t>
      </w:r>
      <w:r>
        <w:rPr>
          <w:i/>
          <w:sz w:val="28"/>
          <w:szCs w:val="28"/>
        </w:rPr>
        <w:t>объяснить значение, продемонстрировать рисунок).</w:t>
      </w:r>
      <w:r>
        <w:rPr>
          <w:sz w:val="28"/>
          <w:szCs w:val="28"/>
        </w:rPr>
        <w:t xml:space="preserve"> Бодро и весело зазывает он покупателей: «Купи кипу пик!». </w:t>
      </w:r>
      <w:proofErr w:type="gramStart"/>
      <w:r>
        <w:rPr>
          <w:sz w:val="28"/>
          <w:szCs w:val="28"/>
        </w:rPr>
        <w:t>Представь</w:t>
      </w:r>
      <w:proofErr w:type="gramEnd"/>
      <w:r>
        <w:rPr>
          <w:sz w:val="28"/>
          <w:szCs w:val="28"/>
        </w:rPr>
        <w:t xml:space="preserve"> что ты этот веселый кузнец… День клонится к вечеру. Жарко. А пики некто не покупает. Устал кузнец, из последних сил уговаривает: «Купи кипу пик». Изобрази </w:t>
      </w:r>
      <w:proofErr w:type="gramStart"/>
      <w:r>
        <w:rPr>
          <w:sz w:val="28"/>
          <w:szCs w:val="28"/>
        </w:rPr>
        <w:t>усталого</w:t>
      </w:r>
      <w:proofErr w:type="gramEnd"/>
      <w:r>
        <w:rPr>
          <w:sz w:val="28"/>
          <w:szCs w:val="28"/>
        </w:rPr>
        <w:t xml:space="preserve"> кузница… Славный богатырь Добрыня достал кошелек. Обрадовался кузнец, радостно закричал: «Купи кипу пик». Изобрази радостного кузнеца.</w:t>
      </w:r>
    </w:p>
    <w:p w:rsidR="000D4DB1" w:rsidRDefault="000D4DB1" w:rsidP="000D4DB1">
      <w:pPr>
        <w:rPr>
          <w:sz w:val="28"/>
          <w:szCs w:val="28"/>
        </w:rPr>
      </w:pP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В длинных скороговорках логичнее повторять два-три слова. Речь можно сопровождать подходящими по смыслу движениями.</w:t>
      </w:r>
    </w:p>
    <w:p w:rsidR="000D4DB1" w:rsidRDefault="000D4DB1" w:rsidP="000D4DB1">
      <w:pPr>
        <w:rPr>
          <w:sz w:val="28"/>
          <w:szCs w:val="28"/>
        </w:rPr>
      </w:pPr>
    </w:p>
    <w:p w:rsidR="000D4DB1" w:rsidRDefault="000D4DB1" w:rsidP="000D4D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Уточка-вертихвостка </w:t>
      </w:r>
      <w:r>
        <w:rPr>
          <w:i/>
          <w:sz w:val="28"/>
          <w:szCs w:val="28"/>
        </w:rPr>
        <w:t>(сложенными вместе ладонями делать колебательные движения вправо-влево)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Ныряла да выныривала, 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Ныряла да выныривала,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Ныряла да выныривала </w:t>
      </w:r>
      <w:r>
        <w:rPr>
          <w:i/>
          <w:sz w:val="28"/>
          <w:szCs w:val="28"/>
        </w:rPr>
        <w:t>(движения ладонями вверх-вниз),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Да и не вынырнула </w:t>
      </w:r>
      <w:r>
        <w:rPr>
          <w:i/>
          <w:sz w:val="28"/>
          <w:szCs w:val="28"/>
        </w:rPr>
        <w:t>(удрученно развести руки в стороны)</w:t>
      </w:r>
      <w:r>
        <w:rPr>
          <w:sz w:val="28"/>
          <w:szCs w:val="28"/>
        </w:rPr>
        <w:t>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Шалила, потому и не вынырнула.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Водолаз вернул </w:t>
      </w:r>
      <w:r>
        <w:rPr>
          <w:i/>
          <w:sz w:val="28"/>
          <w:szCs w:val="28"/>
        </w:rPr>
        <w:t>(присесть, соединив руки над головой)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Да с уточкой и вынырнул (</w:t>
      </w:r>
      <w:r>
        <w:rPr>
          <w:i/>
          <w:sz w:val="28"/>
          <w:szCs w:val="28"/>
        </w:rPr>
        <w:t>радостно; встать, вытянуть руки перед собой)</w:t>
      </w:r>
      <w:r>
        <w:rPr>
          <w:sz w:val="28"/>
          <w:szCs w:val="28"/>
        </w:rPr>
        <w:t>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Иногда для уточнения мысли можно менять порядок слов в скороговорке: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Аня нынче нянина,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Нина няня Анина,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Аня нынче нянина.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Смысловая направленность некоторых скороговорок позволяет начинать произнесение медленно, постепенно убыстряя темп.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Маланья-болтунья молоко болтала-болтала </w:t>
      </w:r>
      <w:r>
        <w:rPr>
          <w:i/>
          <w:sz w:val="28"/>
          <w:szCs w:val="28"/>
        </w:rPr>
        <w:t>(далее с нарастающим ускорением)</w:t>
      </w:r>
      <w:r>
        <w:rPr>
          <w:sz w:val="28"/>
          <w:szCs w:val="28"/>
        </w:rPr>
        <w:t xml:space="preserve">, 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Болтала-болтала, болтала-болтала, болтала-болтала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Да не выболтала </w:t>
      </w:r>
      <w:r>
        <w:rPr>
          <w:i/>
          <w:sz w:val="28"/>
          <w:szCs w:val="28"/>
        </w:rPr>
        <w:t>(разочарованно)</w:t>
      </w:r>
      <w:r>
        <w:rPr>
          <w:sz w:val="28"/>
          <w:szCs w:val="28"/>
        </w:rPr>
        <w:t>,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Палкан</w:t>
      </w:r>
      <w:proofErr w:type="spellEnd"/>
      <w:r>
        <w:rPr>
          <w:sz w:val="28"/>
          <w:szCs w:val="28"/>
        </w:rPr>
        <w:t xml:space="preserve"> на Байкала лакал, 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Полкан</w:t>
      </w:r>
      <w:proofErr w:type="spellEnd"/>
      <w:r>
        <w:rPr>
          <w:sz w:val="28"/>
          <w:szCs w:val="28"/>
        </w:rPr>
        <w:t xml:space="preserve"> лакал </w:t>
      </w:r>
      <w:r>
        <w:rPr>
          <w:i/>
          <w:sz w:val="28"/>
          <w:szCs w:val="28"/>
        </w:rPr>
        <w:t>(с ускорением),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Лакал… да не вылакал.</w:t>
      </w:r>
    </w:p>
    <w:p w:rsidR="000D4DB1" w:rsidRDefault="000D4DB1" w:rsidP="000D4DB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Дети, особо имеющие речевые нарушения, часто испытывают трудности, осваивая скороговорки. Чтобы облегчить им эту деятельность, можно использовать следующие </w:t>
      </w:r>
      <w:r w:rsidRPr="005F14B1">
        <w:rPr>
          <w:b/>
          <w:i/>
          <w:sz w:val="28"/>
          <w:szCs w:val="28"/>
        </w:rPr>
        <w:t>приемы:</w:t>
      </w:r>
    </w:p>
    <w:p w:rsidR="000D4DB1" w:rsidRDefault="000D4DB1" w:rsidP="000D4DB1">
      <w:pPr>
        <w:rPr>
          <w:i/>
          <w:sz w:val="28"/>
          <w:szCs w:val="28"/>
        </w:rPr>
      </w:pP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Проговорить скороговорку очень медленно, </w:t>
      </w:r>
      <w:r>
        <w:rPr>
          <w:i/>
          <w:sz w:val="28"/>
          <w:szCs w:val="28"/>
        </w:rPr>
        <w:t>беззвучно</w:t>
      </w:r>
      <w:r>
        <w:rPr>
          <w:sz w:val="28"/>
          <w:szCs w:val="28"/>
        </w:rPr>
        <w:t xml:space="preserve"> артикулируя</w:t>
      </w:r>
      <w:proofErr w:type="gramEnd"/>
      <w:r>
        <w:rPr>
          <w:sz w:val="28"/>
          <w:szCs w:val="28"/>
        </w:rPr>
        <w:t>.</w:t>
      </w:r>
    </w:p>
    <w:p w:rsidR="000D4DB1" w:rsidRDefault="000D4DB1" w:rsidP="000D4DB1">
      <w:pPr>
        <w:rPr>
          <w:sz w:val="28"/>
          <w:szCs w:val="28"/>
        </w:rPr>
      </w:pP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2. Проговорить скороговорку и </w:t>
      </w:r>
      <w:r>
        <w:rPr>
          <w:i/>
          <w:sz w:val="28"/>
          <w:szCs w:val="28"/>
        </w:rPr>
        <w:t xml:space="preserve">на каждое </w:t>
      </w:r>
      <w:proofErr w:type="gramStart"/>
      <w:r>
        <w:rPr>
          <w:i/>
          <w:sz w:val="28"/>
          <w:szCs w:val="28"/>
        </w:rPr>
        <w:t>слово</w:t>
      </w:r>
      <w:proofErr w:type="gramEnd"/>
      <w:r>
        <w:rPr>
          <w:sz w:val="28"/>
          <w:szCs w:val="28"/>
        </w:rPr>
        <w:t xml:space="preserve"> подбрасывая мяч и ловить его двумя руками; перебрасывать мяч из руки в руку; отбивать его от стены или от пола.</w:t>
      </w:r>
    </w:p>
    <w:p w:rsidR="000D4DB1" w:rsidRDefault="000D4DB1" w:rsidP="000D4DB1">
      <w:pPr>
        <w:rPr>
          <w:sz w:val="28"/>
          <w:szCs w:val="28"/>
        </w:rPr>
      </w:pP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3. Научить ребенка воспринимать и воспроизводить </w:t>
      </w:r>
      <w:proofErr w:type="spellStart"/>
      <w:r>
        <w:rPr>
          <w:sz w:val="28"/>
          <w:szCs w:val="28"/>
        </w:rPr>
        <w:t>слогоритмический</w:t>
      </w:r>
      <w:proofErr w:type="spellEnd"/>
      <w:r>
        <w:rPr>
          <w:sz w:val="28"/>
          <w:szCs w:val="28"/>
        </w:rPr>
        <w:t xml:space="preserve">  рисунок скороговорки. Пример.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* Слоги в слове звучат неодинаково. Один слог всегда звучит сильнее, как будто по нему голосом ударили. Он называется ударным. Послушай, как я проговорю и </w:t>
      </w:r>
      <w:proofErr w:type="gramStart"/>
      <w:r>
        <w:rPr>
          <w:sz w:val="28"/>
          <w:szCs w:val="28"/>
        </w:rPr>
        <w:t>прохлопаю</w:t>
      </w:r>
      <w:proofErr w:type="gramEnd"/>
      <w:r>
        <w:rPr>
          <w:sz w:val="28"/>
          <w:szCs w:val="28"/>
        </w:rPr>
        <w:t xml:space="preserve"> скороговорку: </w:t>
      </w:r>
      <w:r>
        <w:rPr>
          <w:i/>
          <w:sz w:val="28"/>
          <w:szCs w:val="28"/>
        </w:rPr>
        <w:t xml:space="preserve">У пенька опять пять опять: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хХ</w:t>
      </w:r>
      <w:proofErr w:type="spellEnd"/>
      <w:r>
        <w:rPr>
          <w:i/>
          <w:sz w:val="28"/>
          <w:szCs w:val="28"/>
        </w:rPr>
        <w:t xml:space="preserve"> Х </w:t>
      </w:r>
      <w:proofErr w:type="spellStart"/>
      <w:r>
        <w:rPr>
          <w:i/>
          <w:sz w:val="28"/>
          <w:szCs w:val="28"/>
        </w:rPr>
        <w:t>хХ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– слабый хлопок, Х – сильный хлопок).</w:t>
      </w:r>
      <w:r>
        <w:rPr>
          <w:sz w:val="28"/>
          <w:szCs w:val="28"/>
        </w:rPr>
        <w:t xml:space="preserve"> Попробуй и ты </w:t>
      </w: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и проговорить эту скороговорку медленно, одними губами, без голоса. А теперь быстрее и с голосом.</w:t>
      </w:r>
    </w:p>
    <w:p w:rsidR="000D4DB1" w:rsidRDefault="000D4DB1" w:rsidP="000D4DB1">
      <w:pPr>
        <w:rPr>
          <w:sz w:val="28"/>
          <w:szCs w:val="28"/>
        </w:rPr>
      </w:pP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>4. Произносить скороговорку и сжимать обеими руками теннисный или массажный мяч на каждый ударный слог.</w:t>
      </w:r>
    </w:p>
    <w:p w:rsidR="000D4DB1" w:rsidRDefault="000D4DB1" w:rsidP="000D4DB1">
      <w:pPr>
        <w:rPr>
          <w:sz w:val="28"/>
          <w:szCs w:val="28"/>
        </w:rPr>
      </w:pP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5. На каждый ударный слог в слове проводить рукой по массажной щетке </w:t>
      </w:r>
      <w:r>
        <w:rPr>
          <w:i/>
          <w:sz w:val="28"/>
          <w:szCs w:val="28"/>
        </w:rPr>
        <w:t>(У елки иголки колки)</w:t>
      </w:r>
      <w:r>
        <w:rPr>
          <w:sz w:val="28"/>
          <w:szCs w:val="28"/>
        </w:rPr>
        <w:t xml:space="preserve">. Руки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переменно менять.</w:t>
      </w:r>
    </w:p>
    <w:p w:rsidR="000D4DB1" w:rsidRDefault="000D4DB1" w:rsidP="000D4DB1">
      <w:pPr>
        <w:rPr>
          <w:sz w:val="28"/>
          <w:szCs w:val="28"/>
        </w:rPr>
      </w:pP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>6. Можно устроить соревнование между детьми «Гонки скороговорок» - кто быстрее, не сбиваясь, проговорить скороговорку. Только надо помнить, что одновременное увеличение быстроту проговаривания и силы голоса вредит четкой дикции.</w:t>
      </w:r>
    </w:p>
    <w:p w:rsidR="000D4DB1" w:rsidRDefault="000D4DB1" w:rsidP="000D4DB1">
      <w:pPr>
        <w:rPr>
          <w:sz w:val="28"/>
          <w:szCs w:val="28"/>
        </w:rPr>
      </w:pP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 иркутского поэта Ю.Черных есть замечательное стихотворение «Егоркины скороговорки».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Я сегодня был в восторге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От затейника Егорки.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За его скороговорки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Я поставил бы пятерки!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Повторяйте, детвора: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Посреди двора дрова.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Жук, над лужею жужжа,  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Ждал до ужина ужа.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         В перелеске перепел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Перепелку перепел!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Мышь шуршит у шалаша, 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Векше шишку шелуша.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         Лилии полили ли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         Иль увяли лилии?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Аня нынче нянина,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Нина няня Анина.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         Мамами любимы мы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         Самыми любимыми!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То-то буду я в восторге, 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Если вы, как я Егорке,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За его скороговорки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 Мне поставите пятерки!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Взяв это стихотворение за основу, мы делаем</w:t>
      </w:r>
      <w:r>
        <w:rPr>
          <w:i/>
          <w:sz w:val="28"/>
          <w:szCs w:val="28"/>
        </w:rPr>
        <w:t xml:space="preserve"> театральную миниатюру с куклами.</w:t>
      </w:r>
    </w:p>
    <w:p w:rsidR="000D4DB1" w:rsidRDefault="000D4DB1" w:rsidP="000D4D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Ведущий </w:t>
      </w:r>
      <w:r>
        <w:rPr>
          <w:i/>
          <w:sz w:val="28"/>
          <w:szCs w:val="28"/>
        </w:rPr>
        <w:t xml:space="preserve">(это может быть Петрушка, а у нас – хорошо знакомый детям сказочный мальчуган </w:t>
      </w:r>
      <w:proofErr w:type="spellStart"/>
      <w:r>
        <w:rPr>
          <w:i/>
          <w:sz w:val="28"/>
          <w:szCs w:val="28"/>
        </w:rPr>
        <w:t>Сибирячок</w:t>
      </w:r>
      <w:proofErr w:type="spellEnd"/>
      <w:r>
        <w:rPr>
          <w:i/>
          <w:sz w:val="28"/>
          <w:szCs w:val="28"/>
        </w:rPr>
        <w:t>, герой одноименного журнала).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Как на горке, на пригорке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Стоят резвые Егорки!</w:t>
      </w:r>
    </w:p>
    <w:p w:rsidR="000D4DB1" w:rsidRDefault="000D4DB1" w:rsidP="000D4D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Куклы </w:t>
      </w:r>
      <w:r>
        <w:rPr>
          <w:i/>
          <w:sz w:val="28"/>
          <w:szCs w:val="28"/>
        </w:rPr>
        <w:t>(появляются из-за ширмы одна за другой).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Раз Егорка!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Два Егорка!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Три Егорка!</w:t>
      </w:r>
    </w:p>
    <w:p w:rsidR="000D4DB1" w:rsidRDefault="000D4DB1" w:rsidP="000D4D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так далее, но не более семи детей – исполнителей.</w:t>
      </w:r>
    </w:p>
    <w:p w:rsidR="000D4DB1" w:rsidRDefault="000D4DB1" w:rsidP="000D4D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Ведущий.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>Я сегодня был в восторге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>От затейника Егорки.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>За его скороговорки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>Я поставил бы пятерки!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>Повторяйте детвора…</w:t>
      </w:r>
    </w:p>
    <w:p w:rsidR="000D4DB1" w:rsidRDefault="000D4DB1" w:rsidP="000D4D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1-й Егорка.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>Посреди двора дрова.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далее могут быть использованы любые скороговорки в зависимости от изучаемых звуков и речевых возможностей детей. В заключение ведущий говорит: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То-то был бы я в восторге,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Если б вы, как мы с Егоркой,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Все его скороговорки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Повторили на пятерки!</w:t>
      </w:r>
    </w:p>
    <w:p w:rsidR="000D4DB1" w:rsidRDefault="000D4DB1" w:rsidP="000D4DB1">
      <w:pPr>
        <w:rPr>
          <w:sz w:val="28"/>
          <w:szCs w:val="28"/>
        </w:rPr>
      </w:pPr>
      <w:r>
        <w:rPr>
          <w:sz w:val="28"/>
          <w:szCs w:val="28"/>
        </w:rPr>
        <w:t xml:space="preserve"> И тут приходит очередь зрителям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это могут быть другие дети или родители) говорить скороговорки.</w:t>
      </w:r>
    </w:p>
    <w:p w:rsidR="000D4DB1" w:rsidRPr="00590F65" w:rsidRDefault="000D4DB1" w:rsidP="000D4D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Многолетний опыт показывает: скороговорки могут стать эффективным средством развития не только дикции, но и творческих способностей, если работать над ними весело и с фантазией.</w:t>
      </w:r>
    </w:p>
    <w:p w:rsidR="000D4DB1" w:rsidRDefault="000D4DB1" w:rsidP="000D4DB1">
      <w:pPr>
        <w:jc w:val="center"/>
        <w:rPr>
          <w:sz w:val="28"/>
          <w:szCs w:val="28"/>
        </w:rPr>
      </w:pPr>
    </w:p>
    <w:p w:rsidR="000D4DB1" w:rsidRPr="00F33D02" w:rsidRDefault="000D4DB1" w:rsidP="000D4DB1">
      <w:pPr>
        <w:jc w:val="center"/>
        <w:rPr>
          <w:sz w:val="28"/>
          <w:szCs w:val="28"/>
        </w:rPr>
      </w:pPr>
      <w:r w:rsidRPr="00D860D5">
        <w:rPr>
          <w:b/>
          <w:i/>
          <w:sz w:val="36"/>
          <w:szCs w:val="36"/>
        </w:rPr>
        <w:t>Правила,</w:t>
      </w:r>
    </w:p>
    <w:p w:rsidR="000D4DB1" w:rsidRPr="00D860D5" w:rsidRDefault="000D4DB1" w:rsidP="000D4DB1">
      <w:pPr>
        <w:jc w:val="center"/>
        <w:rPr>
          <w:b/>
          <w:i/>
          <w:sz w:val="36"/>
          <w:szCs w:val="36"/>
        </w:rPr>
      </w:pPr>
      <w:r w:rsidRPr="00D860D5">
        <w:rPr>
          <w:b/>
          <w:i/>
          <w:sz w:val="36"/>
          <w:szCs w:val="36"/>
        </w:rPr>
        <w:t>которыми можно руководствоваться</w:t>
      </w:r>
    </w:p>
    <w:p w:rsidR="000D4DB1" w:rsidRPr="00D860D5" w:rsidRDefault="000D4DB1" w:rsidP="000D4DB1">
      <w:pPr>
        <w:jc w:val="center"/>
        <w:rPr>
          <w:b/>
          <w:i/>
          <w:sz w:val="36"/>
          <w:szCs w:val="36"/>
        </w:rPr>
      </w:pPr>
      <w:r w:rsidRPr="00D860D5">
        <w:rPr>
          <w:b/>
          <w:i/>
          <w:sz w:val="36"/>
          <w:szCs w:val="36"/>
        </w:rPr>
        <w:t>при работе со  скороговорками.</w:t>
      </w:r>
    </w:p>
    <w:p w:rsidR="000D4DB1" w:rsidRDefault="000D4DB1" w:rsidP="000D4DB1">
      <w:pPr>
        <w:rPr>
          <w:b/>
          <w:i/>
          <w:sz w:val="32"/>
          <w:szCs w:val="32"/>
        </w:rPr>
      </w:pPr>
    </w:p>
    <w:p w:rsidR="000D4DB1" w:rsidRDefault="000D4DB1" w:rsidP="000D4DB1">
      <w:pPr>
        <w:rPr>
          <w:i/>
          <w:sz w:val="32"/>
          <w:szCs w:val="32"/>
        </w:rPr>
      </w:pPr>
      <w:r>
        <w:rPr>
          <w:i/>
          <w:sz w:val="32"/>
          <w:szCs w:val="32"/>
        </w:rPr>
        <w:t>1. Использовать на первых порах название «</w:t>
      </w:r>
      <w:proofErr w:type="spellStart"/>
      <w:r>
        <w:rPr>
          <w:i/>
          <w:sz w:val="32"/>
          <w:szCs w:val="32"/>
        </w:rPr>
        <w:t>чистоговорка</w:t>
      </w:r>
      <w:proofErr w:type="spellEnd"/>
      <w:r>
        <w:rPr>
          <w:i/>
          <w:sz w:val="32"/>
          <w:szCs w:val="32"/>
        </w:rPr>
        <w:t>».</w:t>
      </w:r>
    </w:p>
    <w:p w:rsidR="000D4DB1" w:rsidRDefault="000D4DB1" w:rsidP="000D4DB1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Поскольку по причине ограниченных произносительных возможностей дошкольники, особенно имеющие нарушения речи, часто затрудняются произносить скороговорки в быстром темпе, как того требует само название «скороговорка».</w:t>
      </w:r>
    </w:p>
    <w:p w:rsidR="000D4DB1" w:rsidRDefault="000D4DB1" w:rsidP="000D4DB1">
      <w:pPr>
        <w:rPr>
          <w:i/>
          <w:sz w:val="32"/>
          <w:szCs w:val="32"/>
        </w:rPr>
      </w:pPr>
    </w:p>
    <w:p w:rsidR="000D4DB1" w:rsidRPr="00D860D5" w:rsidRDefault="000D4DB1" w:rsidP="000D4DB1">
      <w:pPr>
        <w:rPr>
          <w:i/>
          <w:sz w:val="32"/>
          <w:szCs w:val="32"/>
        </w:rPr>
      </w:pPr>
      <w:r w:rsidRPr="00D860D5">
        <w:rPr>
          <w:i/>
          <w:sz w:val="32"/>
          <w:szCs w:val="32"/>
        </w:rPr>
        <w:t xml:space="preserve">2. В скороговорках  не должно быть звуков, которые ребенок произносит дефектно. </w:t>
      </w:r>
      <w:r w:rsidRPr="00D860D5">
        <w:rPr>
          <w:b/>
          <w:i/>
          <w:sz w:val="32"/>
          <w:szCs w:val="32"/>
        </w:rPr>
        <w:t>Это обязательное условие!</w:t>
      </w:r>
      <w:r w:rsidRPr="00D860D5">
        <w:rPr>
          <w:i/>
          <w:sz w:val="32"/>
          <w:szCs w:val="32"/>
        </w:rPr>
        <w:t xml:space="preserve"> </w:t>
      </w:r>
    </w:p>
    <w:p w:rsidR="000D4DB1" w:rsidRPr="00D860D5" w:rsidRDefault="000D4DB1" w:rsidP="000D4DB1">
      <w:pPr>
        <w:rPr>
          <w:i/>
          <w:sz w:val="32"/>
          <w:szCs w:val="32"/>
        </w:rPr>
      </w:pPr>
    </w:p>
    <w:p w:rsidR="000D4DB1" w:rsidRPr="00D860D5" w:rsidRDefault="000D4DB1" w:rsidP="000D4DB1">
      <w:pPr>
        <w:rPr>
          <w:i/>
          <w:sz w:val="32"/>
          <w:szCs w:val="32"/>
        </w:rPr>
      </w:pPr>
      <w:r w:rsidRPr="00D860D5">
        <w:rPr>
          <w:i/>
          <w:sz w:val="32"/>
          <w:szCs w:val="32"/>
        </w:rPr>
        <w:t xml:space="preserve">3. Работу следует начинать с легких скороговорок, постепенно добавляя более  </w:t>
      </w:r>
      <w:proofErr w:type="gramStart"/>
      <w:r w:rsidRPr="00D860D5">
        <w:rPr>
          <w:i/>
          <w:sz w:val="32"/>
          <w:szCs w:val="32"/>
        </w:rPr>
        <w:t>сложные</w:t>
      </w:r>
      <w:proofErr w:type="gramEnd"/>
      <w:r w:rsidRPr="00D860D5">
        <w:rPr>
          <w:i/>
          <w:sz w:val="32"/>
          <w:szCs w:val="32"/>
        </w:rPr>
        <w:t>.</w:t>
      </w:r>
    </w:p>
    <w:p w:rsidR="000D4DB1" w:rsidRPr="00D860D5" w:rsidRDefault="000D4DB1" w:rsidP="000D4DB1">
      <w:pPr>
        <w:rPr>
          <w:i/>
          <w:sz w:val="32"/>
          <w:szCs w:val="32"/>
        </w:rPr>
      </w:pPr>
    </w:p>
    <w:p w:rsidR="000D4DB1" w:rsidRPr="00D860D5" w:rsidRDefault="000D4DB1" w:rsidP="000D4DB1">
      <w:pPr>
        <w:rPr>
          <w:i/>
          <w:sz w:val="32"/>
          <w:szCs w:val="32"/>
        </w:rPr>
      </w:pPr>
      <w:r w:rsidRPr="00D860D5">
        <w:rPr>
          <w:i/>
          <w:sz w:val="32"/>
          <w:szCs w:val="32"/>
        </w:rPr>
        <w:t>4. Обязательно объяснить ребенку значение непонятных слов.</w:t>
      </w:r>
    </w:p>
    <w:p w:rsidR="000D4DB1" w:rsidRPr="00D860D5" w:rsidRDefault="000D4DB1" w:rsidP="000D4DB1">
      <w:pPr>
        <w:rPr>
          <w:i/>
          <w:sz w:val="32"/>
          <w:szCs w:val="32"/>
        </w:rPr>
      </w:pPr>
    </w:p>
    <w:p w:rsidR="000D4DB1" w:rsidRPr="000B4858" w:rsidRDefault="000D4DB1" w:rsidP="000D4DB1">
      <w:pPr>
        <w:rPr>
          <w:i/>
          <w:sz w:val="32"/>
          <w:szCs w:val="32"/>
        </w:rPr>
      </w:pPr>
      <w:r w:rsidRPr="00D860D5">
        <w:rPr>
          <w:i/>
          <w:sz w:val="32"/>
          <w:szCs w:val="32"/>
        </w:rPr>
        <w:t>5. Чтобы облегчить запоминание и выразительное произнесение скороговорки, следует определить ее смысл, придумать простые и конкретные жизненные обстоятельства, которые оправдывают многократное п</w:t>
      </w:r>
      <w:r>
        <w:rPr>
          <w:i/>
          <w:sz w:val="32"/>
          <w:szCs w:val="32"/>
        </w:rPr>
        <w:t>овторение.</w:t>
      </w:r>
    </w:p>
    <w:p w:rsidR="000D4DB1" w:rsidRPr="000B4858" w:rsidRDefault="000D4DB1" w:rsidP="000D4DB1">
      <w:pPr>
        <w:rPr>
          <w:i/>
          <w:sz w:val="28"/>
          <w:szCs w:val="28"/>
        </w:rPr>
      </w:pPr>
    </w:p>
    <w:p w:rsidR="002D76E7" w:rsidRDefault="002D76E7"/>
    <w:sectPr w:rsidR="002D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DB1"/>
    <w:rsid w:val="000D4DB1"/>
    <w:rsid w:val="002D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5796</Characters>
  <Application>Microsoft Office Word</Application>
  <DocSecurity>0</DocSecurity>
  <Lines>48</Lines>
  <Paragraphs>13</Paragraphs>
  <ScaleCrop>false</ScaleCrop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zayr</dc:creator>
  <cp:keywords/>
  <dc:description/>
  <cp:lastModifiedBy>zayr</cp:lastModifiedBy>
  <cp:revision>2</cp:revision>
  <dcterms:created xsi:type="dcterms:W3CDTF">2012-10-01T15:56:00Z</dcterms:created>
  <dcterms:modified xsi:type="dcterms:W3CDTF">2012-10-01T15:57:00Z</dcterms:modified>
</cp:coreProperties>
</file>