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86" w:rsidRPr="004B1260" w:rsidRDefault="00103886" w:rsidP="004B1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Тренинг для педагогов</w:t>
      </w:r>
    </w:p>
    <w:p w:rsidR="00103886" w:rsidRPr="004B1260" w:rsidRDefault="00103886" w:rsidP="004B1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по  предупреждению и коррекции эмоционального выгорания</w:t>
      </w:r>
    </w:p>
    <w:p w:rsidR="00103886" w:rsidRPr="004B1260" w:rsidRDefault="00103886" w:rsidP="004B1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60">
        <w:rPr>
          <w:rFonts w:ascii="Times New Roman" w:hAnsi="Times New Roman" w:cs="Times New Roman"/>
          <w:b/>
          <w:sz w:val="24"/>
          <w:szCs w:val="24"/>
        </w:rPr>
        <w:t>«Проснись для жизни!»</w:t>
      </w:r>
    </w:p>
    <w:p w:rsidR="00103886" w:rsidRPr="004B1260" w:rsidRDefault="00103886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Структура тренинга:</w:t>
      </w:r>
    </w:p>
    <w:p w:rsidR="00103886" w:rsidRPr="004B1260" w:rsidRDefault="00103886" w:rsidP="004B12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Приветствие. Сообщение о том, зачем мы собрались.</w:t>
      </w:r>
    </w:p>
    <w:p w:rsidR="00103886" w:rsidRPr="004B1260" w:rsidRDefault="00103886" w:rsidP="004B12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Упражнение на знакомство</w:t>
      </w:r>
    </w:p>
    <w:p w:rsidR="00103886" w:rsidRPr="004B1260" w:rsidRDefault="00103886" w:rsidP="004B12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Упражнение «Я дома, я на работе»</w:t>
      </w:r>
    </w:p>
    <w:p w:rsidR="00E05FA3" w:rsidRPr="004B1260" w:rsidRDefault="00103886" w:rsidP="004B12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Теория о СЭВ. Обобщение темы и «призыв к жизни».</w:t>
      </w:r>
    </w:p>
    <w:p w:rsidR="00C077F7" w:rsidRPr="004B1260" w:rsidRDefault="00C077F7" w:rsidP="004B12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Игровое упражнение «Да, я такая, а еще…»</w:t>
      </w:r>
    </w:p>
    <w:p w:rsidR="00C077F7" w:rsidRPr="004B1260" w:rsidRDefault="00C077F7" w:rsidP="004B12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Упражнение «Волшебный магазин».</w:t>
      </w:r>
    </w:p>
    <w:p w:rsidR="00C077F7" w:rsidRPr="004B1260" w:rsidRDefault="00C077F7" w:rsidP="004B12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Упражнение «Порой я балую себя».</w:t>
      </w:r>
    </w:p>
    <w:p w:rsidR="004B1260" w:rsidRPr="004B1260" w:rsidRDefault="00E05FA3" w:rsidP="004B12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Упражнение «Маски»</w:t>
      </w:r>
    </w:p>
    <w:p w:rsidR="00E05FA3" w:rsidRPr="004B1260" w:rsidRDefault="00E05FA3" w:rsidP="004B12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Упражнение «Контур человека»</w:t>
      </w:r>
    </w:p>
    <w:p w:rsidR="00E05FA3" w:rsidRPr="004B1260" w:rsidRDefault="00F92C2F" w:rsidP="004B126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Обобщение всего, призыв к весне, к жизни, к пробуждению, к любви и пр.</w:t>
      </w:r>
    </w:p>
    <w:p w:rsidR="00F92C2F" w:rsidRPr="004B1260" w:rsidRDefault="00F92C2F" w:rsidP="004B126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Релаксация «Новое платье»</w:t>
      </w:r>
    </w:p>
    <w:p w:rsidR="007F5BCD" w:rsidRPr="004B1260" w:rsidRDefault="007F5BCD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2F" w:rsidRPr="004B1260" w:rsidRDefault="00F92C2F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1.Приветствие, сообщение темы собрания.</w:t>
      </w:r>
    </w:p>
    <w:p w:rsidR="00F92C2F" w:rsidRPr="004B1260" w:rsidRDefault="00F92C2F" w:rsidP="004B1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Здравствуйте, уважаемые педагоги! Мы рады приветствовать Вас в этот весенний день. Сегодня мы собрались для того, чтобы расправить крылья, измениться, вдохнуть полной грудью, почувствовать в себе силы! Наш девиз на сегодня: «Проснись для жизни!»</w:t>
      </w:r>
    </w:p>
    <w:p w:rsidR="00C077F7" w:rsidRPr="004B1260" w:rsidRDefault="00C077F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C2F" w:rsidRPr="004B1260" w:rsidRDefault="00F92C2F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2.Упражнение на знакомство.</w:t>
      </w:r>
    </w:p>
    <w:p w:rsidR="00F92C2F" w:rsidRPr="004B1260" w:rsidRDefault="00F92C2F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Безусловно, Вы уже знакомы друг с другом не один год. Но мы хотим предложить Вам по-новому познакомиться друг с другом, как будто в первый раз.</w:t>
      </w:r>
    </w:p>
    <w:p w:rsidR="00C077F7" w:rsidRPr="004B1260" w:rsidRDefault="00F92C2F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Знакомиться мы будем не совсем обычным способом. Нужно по очереди назвать свое имя и то, в чем Вы мастер. Начинаем с Риммы </w:t>
      </w:r>
      <w:proofErr w:type="spellStart"/>
      <w:r w:rsidRPr="004B1260">
        <w:rPr>
          <w:rFonts w:ascii="Times New Roman" w:hAnsi="Times New Roman" w:cs="Times New Roman"/>
          <w:sz w:val="24"/>
          <w:szCs w:val="24"/>
        </w:rPr>
        <w:t>Рафаэльевны</w:t>
      </w:r>
      <w:proofErr w:type="spellEnd"/>
      <w:r w:rsidRPr="004B1260">
        <w:rPr>
          <w:rFonts w:ascii="Times New Roman" w:hAnsi="Times New Roman" w:cs="Times New Roman"/>
          <w:sz w:val="24"/>
          <w:szCs w:val="24"/>
        </w:rPr>
        <w:t>.</w:t>
      </w:r>
    </w:p>
    <w:p w:rsidR="00725689" w:rsidRPr="004B1260" w:rsidRDefault="0072568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F7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3</w:t>
      </w:r>
      <w:r w:rsidR="00296B37" w:rsidRPr="004B1260">
        <w:rPr>
          <w:rFonts w:ascii="Times New Roman" w:hAnsi="Times New Roman" w:cs="Times New Roman"/>
          <w:sz w:val="24"/>
          <w:szCs w:val="24"/>
        </w:rPr>
        <w:t>.Упражнение «Я дома, я на работе»</w:t>
      </w:r>
    </w:p>
    <w:p w:rsidR="00296B37" w:rsidRPr="004B1260" w:rsidRDefault="00296B3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Следующее упражнение поможет Вам посмотреть на свои взаимоотношения с профессией как бы со стороны. Для этого разделите лис бумаги пополам. Составьте 2 списка определений (как можно больше) «Я дома» и «Я на работе». </w:t>
      </w:r>
    </w:p>
    <w:p w:rsidR="00296B37" w:rsidRPr="004B1260" w:rsidRDefault="00296B37" w:rsidP="004B12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260">
        <w:rPr>
          <w:rFonts w:ascii="Times New Roman" w:hAnsi="Times New Roman" w:cs="Times New Roman"/>
          <w:i/>
          <w:sz w:val="24"/>
          <w:szCs w:val="24"/>
        </w:rPr>
        <w:t xml:space="preserve">(Когда все закончили, анализируем.) </w:t>
      </w:r>
    </w:p>
    <w:p w:rsidR="00C077F7" w:rsidRPr="004B1260" w:rsidRDefault="00296B37" w:rsidP="004B12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Теперь, обратите внимание на похожие черты в соседних столбиках, противоположные черты</w:t>
      </w:r>
      <w:r w:rsidR="00093239" w:rsidRPr="004B1260">
        <w:rPr>
          <w:rFonts w:ascii="Times New Roman" w:hAnsi="Times New Roman" w:cs="Times New Roman"/>
          <w:sz w:val="24"/>
          <w:szCs w:val="24"/>
        </w:rPr>
        <w:t>, отсутствие схожих черт, отметьте их для себя. Давайте обсудим: какой список было составлять легче, какой получился объемнее, каково Ваше отношение к тому, что в характеристиках есть заметные различия?</w:t>
      </w:r>
      <w:r w:rsidR="00093239" w:rsidRPr="004B1260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5. Теория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Зима все еще не закончилась, и наш организм, которому так  необходим  свет и тепло, истощился. Зимний холод принес нам простуды, авитаминоз и вместе с этим зимнюю хандру. На работе многое (ничего) уже не радует, голова думает только о приближающемся отдыхе. Действительно ли тут дело только в нехватке организму яркого весеннего света и тепла? Или же имеются и другие причины нашего подавленного настроения и усталости? 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Век НТР в корне изменил отношение к людям как к рабочей силе. Объем выполняемой работы человеком любой профессии заметно вырос и продолжает расти каждый год. В связи с возросшим давлением на человека, с бесконечными стрессами, которые он испытывает на работе, у него наблюдается не только физическое переутомление (какие бы то ни было соматические заболевания), но и психологическое (душевное) утомление, усталость. Когда работа ставит требования, которые не соответствует возможностям, внутренним резервам работника, то у него начинает нарушаться эмоциональное равновесие.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260">
        <w:rPr>
          <w:rFonts w:ascii="Times New Roman" w:eastAsia="Times New Roman" w:hAnsi="Times New Roman" w:cs="Times New Roman"/>
          <w:sz w:val="24"/>
          <w:szCs w:val="24"/>
        </w:rPr>
        <w:t xml:space="preserve">Состояние эмоционального, умственного истощения, физического утомления, возникающее в результате хронического стресса на работе, ученые психиатры назвали  </w:t>
      </w:r>
      <w:r w:rsidRPr="004B1260">
        <w:rPr>
          <w:rFonts w:ascii="Times New Roman" w:eastAsia="Times New Roman" w:hAnsi="Times New Roman" w:cs="Times New Roman"/>
          <w:b/>
          <w:sz w:val="24"/>
          <w:szCs w:val="24"/>
        </w:rPr>
        <w:t xml:space="preserve">«синдромом </w:t>
      </w:r>
      <w:r w:rsidRPr="004B1260">
        <w:rPr>
          <w:rStyle w:val="a6"/>
          <w:rFonts w:ascii="Times New Roman" w:eastAsia="Times New Roman" w:hAnsi="Times New Roman" w:cs="Times New Roman"/>
          <w:sz w:val="24"/>
          <w:szCs w:val="24"/>
        </w:rPr>
        <w:t>эмоционального сгорания</w:t>
      </w:r>
      <w:r w:rsidRPr="004B126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4B126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4B1260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«профессиональным выгоранием» 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eastAsia="Times New Roman" w:hAnsi="Times New Roman" w:cs="Times New Roman"/>
          <w:sz w:val="24"/>
          <w:szCs w:val="24"/>
        </w:rPr>
        <w:t>Развитие данного синдрома характерно в первую очередь для профессий, где доминирует оказание помощи людям (медицинские работники, учителя, психологи, социальные работники, спасатели, работники правоохранительных органов, пожарные).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12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Каковы же проявления данного синдрома?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B1260">
        <w:rPr>
          <w:rFonts w:ascii="Times New Roman" w:hAnsi="Times New Roman" w:cs="Times New Roman"/>
          <w:sz w:val="24"/>
          <w:szCs w:val="24"/>
        </w:rPr>
        <w:t xml:space="preserve">Основными симптомами эмоционального выгорания считаются следующие: 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- усталость, утомление, истощение (после активной профессиональной деятельности);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 - психосоматические проблемы (колебания артериального давления, головные боли, заболевания пищеварительной и </w:t>
      </w:r>
      <w:proofErr w:type="spellStart"/>
      <w:r w:rsidRPr="004B126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4B1260">
        <w:rPr>
          <w:rFonts w:ascii="Times New Roman" w:hAnsi="Times New Roman" w:cs="Times New Roman"/>
          <w:sz w:val="24"/>
          <w:szCs w:val="24"/>
        </w:rPr>
        <w:t xml:space="preserve"> систем, неврологические расстройства); </w:t>
      </w:r>
    </w:p>
    <w:p w:rsidR="004B1260" w:rsidRPr="004B1260" w:rsidRDefault="004B1260" w:rsidP="004B1260">
      <w:pPr>
        <w:keepNext/>
        <w:widowControl w:val="0"/>
        <w:tabs>
          <w:tab w:val="left" w:pos="98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- бессонница; </w:t>
      </w:r>
    </w:p>
    <w:p w:rsidR="004B1260" w:rsidRPr="004B1260" w:rsidRDefault="004B1260" w:rsidP="004B1260">
      <w:pPr>
        <w:pStyle w:val="a3"/>
        <w:keepNext/>
        <w:widowControl w:val="0"/>
        <w:tabs>
          <w:tab w:val="left" w:pos="980"/>
        </w:tabs>
        <w:spacing w:after="0" w:line="240" w:lineRule="auto"/>
        <w:ind w:left="0" w:right="-26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-негативное отношение к ученикам, воспитанникам (после имевших место позитивных взаимоотношений); </w:t>
      </w:r>
    </w:p>
    <w:p w:rsidR="004B1260" w:rsidRPr="004B1260" w:rsidRDefault="004B1260" w:rsidP="004B1260">
      <w:pPr>
        <w:keepNext/>
        <w:widowControl w:val="0"/>
        <w:tabs>
          <w:tab w:val="left" w:pos="98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-отрицательная настроенность к выполняемой деятельности; </w:t>
      </w:r>
    </w:p>
    <w:p w:rsidR="004B1260" w:rsidRPr="004B1260" w:rsidRDefault="004B1260" w:rsidP="004B1260">
      <w:pPr>
        <w:pStyle w:val="a3"/>
        <w:keepNext/>
        <w:widowControl w:val="0"/>
        <w:spacing w:after="0" w:line="240" w:lineRule="auto"/>
        <w:ind w:left="0" w:right="-26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- гнев и раздражительность по отношению к коллегам и воспитанникам -функциональное, негативное отношение к себе; </w:t>
      </w:r>
    </w:p>
    <w:p w:rsidR="004B1260" w:rsidRPr="004B1260" w:rsidRDefault="004B1260" w:rsidP="004B1260">
      <w:pPr>
        <w:keepNext/>
        <w:widowControl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- тревожные состояния; </w:t>
      </w:r>
    </w:p>
    <w:p w:rsidR="004B1260" w:rsidRPr="004B1260" w:rsidRDefault="004B1260" w:rsidP="004B1260">
      <w:pPr>
        <w:pStyle w:val="a3"/>
        <w:keepNext/>
        <w:widowControl w:val="0"/>
        <w:spacing w:after="0" w:line="240" w:lineRule="auto"/>
        <w:ind w:left="0" w:right="-26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-пессимистическая настроенность, депрессия, ощущение бессмысленности происходящих событий; </w:t>
      </w:r>
    </w:p>
    <w:p w:rsidR="004B1260" w:rsidRPr="004B1260" w:rsidRDefault="004B1260" w:rsidP="004B1260">
      <w:pPr>
        <w:keepNext/>
        <w:widowControl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- чувство вины. 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60">
        <w:rPr>
          <w:rFonts w:ascii="Times New Roman" w:eastAsia="Times New Roman" w:hAnsi="Times New Roman" w:cs="Times New Roman"/>
          <w:i/>
          <w:sz w:val="24"/>
          <w:szCs w:val="24"/>
        </w:rPr>
        <w:t>Таким образом</w:t>
      </w:r>
      <w:r w:rsidRPr="004B1260">
        <w:rPr>
          <w:rFonts w:ascii="Times New Roman" w:eastAsia="Times New Roman" w:hAnsi="Times New Roman" w:cs="Times New Roman"/>
          <w:sz w:val="24"/>
          <w:szCs w:val="24"/>
        </w:rPr>
        <w:t xml:space="preserve">, первым, что бросается в глаза при СЭВ – что у людей заметно снижается энтузиазм в работе, пропадает блеск в глазах, нарастает негативное отношение к работе, появляется усталость. 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1260">
        <w:rPr>
          <w:rFonts w:ascii="Times New Roman" w:eastAsia="Times New Roman" w:hAnsi="Times New Roman" w:cs="Times New Roman"/>
          <w:b/>
          <w:i/>
          <w:sz w:val="24"/>
          <w:szCs w:val="24"/>
        </w:rPr>
        <w:t>Что делать при СЭВ? (коррекция)</w:t>
      </w:r>
    </w:p>
    <w:p w:rsidR="004B1260" w:rsidRPr="004B1260" w:rsidRDefault="004B1260" w:rsidP="004B12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1. Определение краткосрочных и долгосрочных целей на работе. К концу очередного рабочего года очень важно включить цели, доставляющие удовольствие. </w:t>
      </w:r>
    </w:p>
    <w:p w:rsidR="004B1260" w:rsidRPr="004B1260" w:rsidRDefault="004B1260" w:rsidP="004B12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2. Общение. Рекомендуется, анализировать свои чувства и ощущения и делиться ими с другими.</w:t>
      </w:r>
    </w:p>
    <w:p w:rsidR="004B1260" w:rsidRPr="004B1260" w:rsidRDefault="004B1260" w:rsidP="004B12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3. Для обеспечения психического и физического благополучия очень важны "тайм-ауты", т.е. отдых от работы и других нагрузок.</w:t>
      </w:r>
    </w:p>
    <w:p w:rsidR="004B1260" w:rsidRPr="004B1260" w:rsidRDefault="004B1260" w:rsidP="004B126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4. Овладение умениями и навыками </w:t>
      </w:r>
      <w:proofErr w:type="spellStart"/>
      <w:r w:rsidRPr="004B126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B1260">
        <w:rPr>
          <w:rFonts w:ascii="Times New Roman" w:hAnsi="Times New Roman" w:cs="Times New Roman"/>
          <w:sz w:val="24"/>
          <w:szCs w:val="24"/>
        </w:rPr>
        <w:t xml:space="preserve">, узнать о которых вы можете у психолога. </w:t>
      </w:r>
    </w:p>
    <w:p w:rsidR="004B1260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ab/>
      </w: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6. Игровое упражнение «Да, я такая, а еще…»</w:t>
      </w: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Сейчас будем учиться правильно реагировать на комплименты и приятные слова. Каждый  сидящему справа говорит комплимент, а сидящий справа должен ответить: «Спасибо. Да, я такая, а еще я…» и называет свое положительное качество. Начинаем с Риммы </w:t>
      </w:r>
      <w:proofErr w:type="spellStart"/>
      <w:r w:rsidRPr="004B1260">
        <w:rPr>
          <w:rFonts w:ascii="Times New Roman" w:hAnsi="Times New Roman" w:cs="Times New Roman"/>
          <w:sz w:val="24"/>
          <w:szCs w:val="24"/>
        </w:rPr>
        <w:t>Рафаэльевны</w:t>
      </w:r>
      <w:proofErr w:type="spellEnd"/>
      <w:r w:rsidRPr="004B1260">
        <w:rPr>
          <w:rFonts w:ascii="Times New Roman" w:hAnsi="Times New Roman" w:cs="Times New Roman"/>
          <w:sz w:val="24"/>
          <w:szCs w:val="24"/>
        </w:rPr>
        <w:t>.</w:t>
      </w: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7. Упражнение «Волшебный магазин».</w:t>
      </w: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А сейчас мы с Вами отправимся в Волшебный магазин. В нем есть все, чего Вы только можете себе пожелать. Но чтобы что-то купить нужно отдать то качество, которое Вам особенно мешает. Начинаем с Риммы </w:t>
      </w:r>
      <w:proofErr w:type="spellStart"/>
      <w:r w:rsidRPr="004B1260">
        <w:rPr>
          <w:rFonts w:ascii="Times New Roman" w:hAnsi="Times New Roman" w:cs="Times New Roman"/>
          <w:sz w:val="24"/>
          <w:szCs w:val="24"/>
        </w:rPr>
        <w:t>Рафаэльевны</w:t>
      </w:r>
      <w:proofErr w:type="spellEnd"/>
      <w:r w:rsidRPr="004B1260">
        <w:rPr>
          <w:rFonts w:ascii="Times New Roman" w:hAnsi="Times New Roman" w:cs="Times New Roman"/>
          <w:sz w:val="24"/>
          <w:szCs w:val="24"/>
        </w:rPr>
        <w:t>.</w:t>
      </w: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8. Упражнение «Порой я балую себя».</w:t>
      </w: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В следующем упражнении каждому участнику понадобиться лист бумаги </w:t>
      </w:r>
      <w:r w:rsidRPr="004B1260">
        <w:rPr>
          <w:rFonts w:ascii="Times New Roman" w:hAnsi="Times New Roman" w:cs="Times New Roman"/>
          <w:i/>
          <w:sz w:val="24"/>
          <w:szCs w:val="24"/>
        </w:rPr>
        <w:t>(раздаем бумагу)</w:t>
      </w:r>
      <w:r w:rsidRPr="004B1260">
        <w:rPr>
          <w:rFonts w:ascii="Times New Roman" w:hAnsi="Times New Roman" w:cs="Times New Roman"/>
          <w:sz w:val="24"/>
          <w:szCs w:val="24"/>
        </w:rPr>
        <w:t xml:space="preserve">. Вся информация, которую Вы запишете на листе будет носить строго конфиденциальный характер. Поэтому желательно быть искренними, не заглядывать в листы людей сидящих рядом и не спрашивать их от том, что они написали. </w:t>
      </w:r>
      <w:r w:rsidR="00EA4BE1" w:rsidRPr="004B1260">
        <w:rPr>
          <w:rFonts w:ascii="Times New Roman" w:hAnsi="Times New Roman" w:cs="Times New Roman"/>
          <w:sz w:val="24"/>
          <w:szCs w:val="24"/>
        </w:rPr>
        <w:t xml:space="preserve">Приступаем… </w:t>
      </w:r>
    </w:p>
    <w:p w:rsidR="00EA4BE1" w:rsidRPr="004B1260" w:rsidRDefault="00EA4BE1" w:rsidP="004B1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Вспомните и составьте список тех дел, которые Вы выполняете с целью доставить себе удовольствие, позаботиться о своем душевном здоровье и немного побаловать себя. </w:t>
      </w:r>
    </w:p>
    <w:p w:rsidR="00EA4BE1" w:rsidRPr="004B1260" w:rsidRDefault="00EA4BE1" w:rsidP="004B12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260">
        <w:rPr>
          <w:rFonts w:ascii="Times New Roman" w:hAnsi="Times New Roman" w:cs="Times New Roman"/>
          <w:i/>
          <w:sz w:val="24"/>
          <w:szCs w:val="24"/>
        </w:rPr>
        <w:t>(Когда списки готовы, продолжаем.)</w:t>
      </w:r>
    </w:p>
    <w:p w:rsidR="00093239" w:rsidRPr="004B1260" w:rsidRDefault="00EA4BE1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Теперь отметьте как часто Вы делаете то, что отмечено на листе.</w:t>
      </w:r>
    </w:p>
    <w:p w:rsidR="00EA4BE1" w:rsidRPr="004B1260" w:rsidRDefault="00EA4BE1" w:rsidP="004B12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260">
        <w:rPr>
          <w:rFonts w:ascii="Times New Roman" w:hAnsi="Times New Roman" w:cs="Times New Roman"/>
          <w:i/>
          <w:sz w:val="24"/>
          <w:szCs w:val="24"/>
        </w:rPr>
        <w:t>(Можно предложить высказать свое мнение.)</w:t>
      </w:r>
    </w:p>
    <w:p w:rsidR="00EA4BE1" w:rsidRPr="004B1260" w:rsidRDefault="00EA4BE1" w:rsidP="004B1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Далее необходимо разделиться на тройки и составит </w:t>
      </w:r>
      <w:proofErr w:type="spellStart"/>
      <w:r w:rsidRPr="004B1260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4B1260">
        <w:rPr>
          <w:rFonts w:ascii="Times New Roman" w:hAnsi="Times New Roman" w:cs="Times New Roman"/>
          <w:sz w:val="24"/>
          <w:szCs w:val="24"/>
        </w:rPr>
        <w:t xml:space="preserve">, отражающий идею о том, почему необходимо иногда баловать себя. </w:t>
      </w:r>
    </w:p>
    <w:p w:rsidR="00EA4BE1" w:rsidRPr="004B1260" w:rsidRDefault="00EA4BE1" w:rsidP="004B12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260">
        <w:rPr>
          <w:rFonts w:ascii="Times New Roman" w:hAnsi="Times New Roman" w:cs="Times New Roman"/>
          <w:i/>
          <w:sz w:val="24"/>
          <w:szCs w:val="24"/>
        </w:rPr>
        <w:t>(Раздаются карточки с рекомендациями.)</w:t>
      </w:r>
    </w:p>
    <w:p w:rsidR="00EA4BE1" w:rsidRPr="004B1260" w:rsidRDefault="00EA4BE1" w:rsidP="004B1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Ознакомьтесь с рекомендациями и отметьте в них те пункты, которые приемлемы для Вас, но которые Вы выполняете крайне редко или не выполняли раньше и дополните этот список одной-двумя оригинальными позициями. На этом же листе можно записать </w:t>
      </w:r>
      <w:proofErr w:type="spellStart"/>
      <w:r w:rsidRPr="004B1260">
        <w:rPr>
          <w:rFonts w:ascii="Times New Roman" w:hAnsi="Times New Roman" w:cs="Times New Roman"/>
          <w:sz w:val="24"/>
          <w:szCs w:val="24"/>
        </w:rPr>
        <w:t>слоганы</w:t>
      </w:r>
      <w:proofErr w:type="spellEnd"/>
      <w:r w:rsidRPr="004B1260">
        <w:rPr>
          <w:rFonts w:ascii="Times New Roman" w:hAnsi="Times New Roman" w:cs="Times New Roman"/>
          <w:sz w:val="24"/>
          <w:szCs w:val="24"/>
        </w:rPr>
        <w:t>, придуманные Вами.</w:t>
      </w:r>
    </w:p>
    <w:p w:rsidR="00EA4BE1" w:rsidRPr="004B1260" w:rsidRDefault="00EA4BE1" w:rsidP="004B1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(Далее обсуждение.) </w:t>
      </w:r>
      <w:r w:rsidRPr="004B1260">
        <w:rPr>
          <w:rFonts w:ascii="Times New Roman" w:hAnsi="Times New Roman" w:cs="Times New Roman"/>
          <w:sz w:val="24"/>
          <w:szCs w:val="24"/>
        </w:rPr>
        <w:t>Предлагаем Вам высказаться о том какие способы побаловать себя Вам больше всего понравились и какие бы Вы могли попробовать использовать в будущем.</w:t>
      </w:r>
    </w:p>
    <w:p w:rsidR="00093239" w:rsidRPr="004B1260" w:rsidRDefault="00093239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BE1" w:rsidRPr="004B1260" w:rsidRDefault="00EA4BE1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9. Упражнение «Маски релаксации»</w:t>
      </w:r>
    </w:p>
    <w:p w:rsidR="00EA4BE1" w:rsidRPr="004B1260" w:rsidRDefault="00EA4BE1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Теперь нам хотелось бы предложить Вам несколько приемов, которые помогли бы Вам снять мышечные зажимы лица и лучше управлять своей мимикой в процессе работы. </w:t>
      </w:r>
      <w:r w:rsidR="00FB5138" w:rsidRPr="004B1260">
        <w:rPr>
          <w:rFonts w:ascii="Times New Roman" w:hAnsi="Times New Roman" w:cs="Times New Roman"/>
          <w:sz w:val="24"/>
          <w:szCs w:val="24"/>
        </w:rPr>
        <w:t>Предлагаю Вам встать. Делаем глубокий вдох, задерживая дыхание изображаем на лице маску удивления (гнева, поцелуя, смеха, недовольства), выдыхая расслабляем мышцы лица.</w:t>
      </w:r>
    </w:p>
    <w:p w:rsidR="00FB5138" w:rsidRPr="004B1260" w:rsidRDefault="00FB5138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138" w:rsidRPr="004B1260" w:rsidRDefault="004B1260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10</w:t>
      </w:r>
      <w:r w:rsidR="00FB5138" w:rsidRPr="004B1260">
        <w:rPr>
          <w:rFonts w:ascii="Times New Roman" w:hAnsi="Times New Roman" w:cs="Times New Roman"/>
          <w:sz w:val="24"/>
          <w:szCs w:val="24"/>
        </w:rPr>
        <w:t>. Упражнение «Контур человека»</w:t>
      </w:r>
    </w:p>
    <w:p w:rsidR="00FB5138" w:rsidRPr="004B1260" w:rsidRDefault="00FB5138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Мы предлагаем Вам нарисовать силуэт человека. Поселите внутри него те чувства и эмоции, которых не хватает Вам  на данном жизненном этапе. Для каждого из них подберите соответствующее место и подходящий цвет. Закрасьте силуэт. </w:t>
      </w:r>
    </w:p>
    <w:p w:rsidR="00FB5138" w:rsidRPr="004B1260" w:rsidRDefault="00FB5138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Теперь задумайтесь – если Вам не хватает каких либо чувств и эмоций, значит необходимо стремиться ими овладеть…</w:t>
      </w:r>
    </w:p>
    <w:p w:rsidR="00FB5138" w:rsidRPr="004B1260" w:rsidRDefault="00FB5138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138" w:rsidRPr="004B1260" w:rsidRDefault="00FB5138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12. Обобщение.</w:t>
      </w:r>
    </w:p>
    <w:p w:rsidR="00D41317" w:rsidRPr="004B1260" w:rsidRDefault="00FB5138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Наступила весна – чудесное время года, когда все пробуждается</w:t>
      </w:r>
      <w:r w:rsidR="00D41317" w:rsidRPr="004B1260">
        <w:rPr>
          <w:rFonts w:ascii="Times New Roman" w:hAnsi="Times New Roman" w:cs="Times New Roman"/>
          <w:sz w:val="24"/>
          <w:szCs w:val="24"/>
        </w:rPr>
        <w:t>, расцветает, раскрывается. Мы все должны слиться с природой и пробудиться вместе с ней, открыться новому, почувствовать прилив энергии, сил для новых свершений! Проснуться для жизни!</w:t>
      </w: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13. Релаксационное упражнение "Новое платье"</w:t>
      </w:r>
    </w:p>
    <w:p w:rsidR="00D41317" w:rsidRPr="004B1260" w:rsidRDefault="00D41317" w:rsidP="004B1260">
      <w:pPr>
        <w:pStyle w:val="a4"/>
        <w:spacing w:after="0"/>
        <w:ind w:firstLine="720"/>
        <w:jc w:val="both"/>
        <w:rPr>
          <w:sz w:val="24"/>
          <w:szCs w:val="24"/>
        </w:rPr>
      </w:pPr>
      <w:r w:rsidRPr="004B1260">
        <w:rPr>
          <w:sz w:val="24"/>
          <w:szCs w:val="24"/>
        </w:rPr>
        <w:t xml:space="preserve">Сядьте удобно, опустите плечи, вслушайтесь в спокойную музыку, выдохните напряжение, расслабьтесь, можете закрыть глаза.  Вы сидите удобно, и ваши мышцы отдыхают. Проследите, чтобы не были сжаты зубы и руки в кулаки. Губы мягко сомкнуты. Мышцы плеч расслаблены, голова - чуть откинута, плечи - расправлены.  Прислушайтесь к своему дыханию, постарайтесь сделать вдох - глубоким, а  выдох -  удлинить, можно выдыхать сквозь губы, расслабляя брюшную стенку. Вы отдыхаете, ничем не озабочены, и ничто Вас не беспокоит и не тревожит. </w:t>
      </w:r>
    </w:p>
    <w:p w:rsidR="00D41317" w:rsidRPr="004B1260" w:rsidRDefault="00D41317" w:rsidP="004B1260">
      <w:pPr>
        <w:pStyle w:val="a4"/>
        <w:spacing w:after="0"/>
        <w:ind w:firstLine="720"/>
        <w:jc w:val="both"/>
        <w:rPr>
          <w:sz w:val="24"/>
          <w:szCs w:val="24"/>
        </w:rPr>
      </w:pPr>
      <w:r w:rsidRPr="004B1260">
        <w:rPr>
          <w:sz w:val="24"/>
          <w:szCs w:val="24"/>
        </w:rPr>
        <w:t>Теперь я медленно, тихо и ритмично считаю до 7. Вы мысленно вместе со мной идете по улице, делаете 7 шагов и оказываетесь в магазине "Одежда": 1, 2, 3, 4, 5, 6, 7… заходите внутрь.</w:t>
      </w:r>
    </w:p>
    <w:p w:rsidR="00D41317" w:rsidRPr="004B1260" w:rsidRDefault="00D41317" w:rsidP="004B1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В этом магазине много различной одежды всех фасонов и цветов, есть старинные наряды и современная одежда. Вы просматриваете костюмы, платья и выбираете себе понравившиеся. </w:t>
      </w:r>
    </w:p>
    <w:p w:rsidR="00D41317" w:rsidRPr="004B1260" w:rsidRDefault="00D41317" w:rsidP="004B1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 xml:space="preserve">Вы приходите домой, надеваете на себя выбранную красивую вещь. Посмотрите внимательно свой наряд – цвет, фасон, удобно ли он сидит на вас. Посмотрите на себя в зеркало: вы довольны собой, вы себе нравитесь. Улыбнитесь себе и снимите наряд. </w:t>
      </w:r>
    </w:p>
    <w:p w:rsidR="00D41317" w:rsidRPr="004B1260" w:rsidRDefault="00D41317" w:rsidP="004B1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Откройте шкаф с вашей одеждой. Вы видите, что там нет свободных вешалок, а вам нужно убрать свой новый наряд. Для этого выберете какую-нибудь старую вещь и выкиньте ее, освободив место для новой одежды. Вместе с этой старой одеждой вы выбрасываете свои прошлые опасения, тревоги, неудачи и ошибки, и не сожалейте о них.</w:t>
      </w:r>
    </w:p>
    <w:p w:rsidR="00D41317" w:rsidRPr="004B1260" w:rsidRDefault="00D41317" w:rsidP="004B12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260">
        <w:rPr>
          <w:rFonts w:ascii="Times New Roman" w:hAnsi="Times New Roman" w:cs="Times New Roman"/>
          <w:sz w:val="24"/>
          <w:szCs w:val="24"/>
        </w:rPr>
        <w:t>Повесьте новую вещь в шкаф. Откройте свой шкаф, свой дом и свой мир для перемен. Откройте глаза и возвращайтесь к нам в реальный мир обновленными. Многие из вас готовы к переменам в вашей жизни, готовы расстаться со старым и отжившим, и мы желаем вам удачи на этом пути.</w:t>
      </w: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BE1" w:rsidRPr="004B1260" w:rsidRDefault="00EA4BE1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7F7" w:rsidRPr="004B1260" w:rsidRDefault="00C077F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17" w:rsidRPr="004B1260" w:rsidRDefault="00D41317" w:rsidP="004B1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317" w:rsidRPr="004B1260" w:rsidSect="004B1260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F8A" w:rsidRDefault="00B25F8A" w:rsidP="00496A6B">
      <w:pPr>
        <w:spacing w:after="0" w:line="240" w:lineRule="auto"/>
      </w:pPr>
      <w:r>
        <w:separator/>
      </w:r>
    </w:p>
  </w:endnote>
  <w:endnote w:type="continuationSeparator" w:id="0">
    <w:p w:rsidR="00B25F8A" w:rsidRDefault="00B25F8A" w:rsidP="0049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F8A" w:rsidRDefault="00B25F8A" w:rsidP="00496A6B">
      <w:pPr>
        <w:spacing w:after="0" w:line="240" w:lineRule="auto"/>
      </w:pPr>
      <w:r>
        <w:separator/>
      </w:r>
    </w:p>
  </w:footnote>
  <w:footnote w:type="continuationSeparator" w:id="0">
    <w:p w:rsidR="00B25F8A" w:rsidRDefault="00B25F8A" w:rsidP="0049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6B" w:rsidRDefault="00496A6B">
    <w:pPr>
      <w:pStyle w:val="a7"/>
    </w:pPr>
    <w:r>
      <w:t>Тарабыкина А.А.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45F"/>
    <w:multiLevelType w:val="hybridMultilevel"/>
    <w:tmpl w:val="09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A4D"/>
    <w:multiLevelType w:val="hybridMultilevel"/>
    <w:tmpl w:val="09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EDF"/>
    <w:multiLevelType w:val="hybridMultilevel"/>
    <w:tmpl w:val="09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7D2A"/>
    <w:multiLevelType w:val="hybridMultilevel"/>
    <w:tmpl w:val="09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05C59"/>
    <w:multiLevelType w:val="hybridMultilevel"/>
    <w:tmpl w:val="083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0885"/>
    <w:multiLevelType w:val="hybridMultilevel"/>
    <w:tmpl w:val="09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C6BFB"/>
    <w:multiLevelType w:val="hybridMultilevel"/>
    <w:tmpl w:val="09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886"/>
    <w:rsid w:val="00093239"/>
    <w:rsid w:val="00103886"/>
    <w:rsid w:val="001F17AB"/>
    <w:rsid w:val="00296B37"/>
    <w:rsid w:val="00496A6B"/>
    <w:rsid w:val="004B1260"/>
    <w:rsid w:val="005511ED"/>
    <w:rsid w:val="006768BC"/>
    <w:rsid w:val="00725689"/>
    <w:rsid w:val="007F5BCD"/>
    <w:rsid w:val="009C0ABF"/>
    <w:rsid w:val="00B25F8A"/>
    <w:rsid w:val="00B6630F"/>
    <w:rsid w:val="00C077F7"/>
    <w:rsid w:val="00D41317"/>
    <w:rsid w:val="00D971CF"/>
    <w:rsid w:val="00E05FA3"/>
    <w:rsid w:val="00EA4BE1"/>
    <w:rsid w:val="00F92C2F"/>
    <w:rsid w:val="00FB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3886"/>
    <w:pPr>
      <w:ind w:left="720"/>
      <w:contextualSpacing/>
    </w:pPr>
  </w:style>
  <w:style w:type="paragraph" w:styleId="a4">
    <w:name w:val="Body Text"/>
    <w:basedOn w:val="a"/>
    <w:link w:val="a5"/>
    <w:rsid w:val="00C077F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07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4B1260"/>
    <w:rPr>
      <w:b/>
      <w:bCs/>
    </w:rPr>
  </w:style>
  <w:style w:type="paragraph" w:styleId="HTML">
    <w:name w:val="HTML Preformatted"/>
    <w:basedOn w:val="a"/>
    <w:link w:val="HTML0"/>
    <w:rsid w:val="004B1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B12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6A6B"/>
  </w:style>
  <w:style w:type="paragraph" w:styleId="a9">
    <w:name w:val="footer"/>
    <w:basedOn w:val="a"/>
    <w:link w:val="aa"/>
    <w:uiPriority w:val="99"/>
    <w:semiHidden/>
    <w:unhideWhenUsed/>
    <w:rsid w:val="0049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6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2011-02-27T19:48:00Z</cp:lastPrinted>
  <dcterms:created xsi:type="dcterms:W3CDTF">2011-02-26T09:39:00Z</dcterms:created>
  <dcterms:modified xsi:type="dcterms:W3CDTF">2013-04-01T16:53:00Z</dcterms:modified>
</cp:coreProperties>
</file>