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405" w:rsidRPr="00AE3D9F" w:rsidRDefault="00133E66" w:rsidP="00AE3D9F">
      <w:pPr>
        <w:tabs>
          <w:tab w:val="left" w:pos="3075"/>
        </w:tabs>
        <w:jc w:val="center"/>
        <w:rPr>
          <w:b/>
          <w:sz w:val="28"/>
          <w:szCs w:val="28"/>
        </w:rPr>
      </w:pPr>
      <w:r w:rsidRPr="00AE3D9F">
        <w:rPr>
          <w:b/>
          <w:sz w:val="28"/>
          <w:szCs w:val="28"/>
        </w:rPr>
        <w:t>Организация исследовательской работы «Редкие и исчезающи</w:t>
      </w:r>
      <w:r w:rsidR="00AE3D9F" w:rsidRPr="00AE3D9F">
        <w:rPr>
          <w:b/>
          <w:sz w:val="28"/>
          <w:szCs w:val="28"/>
        </w:rPr>
        <w:t xml:space="preserve">е животные Горной </w:t>
      </w:r>
      <w:proofErr w:type="spellStart"/>
      <w:r w:rsidR="00AE3D9F" w:rsidRPr="00AE3D9F">
        <w:rPr>
          <w:b/>
          <w:sz w:val="28"/>
          <w:szCs w:val="28"/>
        </w:rPr>
        <w:t>Шории</w:t>
      </w:r>
      <w:proofErr w:type="spellEnd"/>
      <w:r w:rsidR="00AE3D9F" w:rsidRPr="00AE3D9F">
        <w:rPr>
          <w:b/>
          <w:sz w:val="28"/>
          <w:szCs w:val="28"/>
        </w:rPr>
        <w:t>»</w:t>
      </w:r>
    </w:p>
    <w:p w:rsidR="002E6405" w:rsidRDefault="002E6405" w:rsidP="002E6405">
      <w:pPr>
        <w:tabs>
          <w:tab w:val="left" w:pos="3075"/>
        </w:tabs>
        <w:rPr>
          <w:sz w:val="28"/>
          <w:szCs w:val="28"/>
        </w:rPr>
      </w:pPr>
    </w:p>
    <w:p w:rsidR="002E6405" w:rsidRDefault="002E6405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Проблема   выбора  необходимого  метода  работы  возникала  перед  педагогами  всегда. Но  в  новых  условиях</w:t>
      </w:r>
      <w:r w:rsidR="00A93977">
        <w:rPr>
          <w:sz w:val="28"/>
          <w:szCs w:val="28"/>
        </w:rPr>
        <w:t xml:space="preserve">  нам  необходимы  новые  методы, п</w:t>
      </w:r>
      <w:r>
        <w:rPr>
          <w:sz w:val="28"/>
          <w:szCs w:val="28"/>
        </w:rPr>
        <w:t>озволяющие  по-новому  организовать  процесс</w:t>
      </w:r>
      <w:r w:rsidR="00A93977">
        <w:rPr>
          <w:sz w:val="28"/>
          <w:szCs w:val="28"/>
        </w:rPr>
        <w:t xml:space="preserve">  обучения , взаимоотношения  между  учителем  и  учеником.  Ученики  сегодня  другие ,   и  роль учи теля    также  должна  быть  другой. Как  организовать  обучение  через  желание ? Как  активизировать  обучающегося  , стимулируя  его  природную  любознательность , мотивировать  интерес  к  самостоятельному  приобретению  знаний ?</w:t>
      </w:r>
    </w:p>
    <w:p w:rsidR="00A93977" w:rsidRDefault="00A93977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Нужны  деятельные , групповые , игровые , ролевые , </w:t>
      </w:r>
      <w:r w:rsidR="00E6642A">
        <w:rPr>
          <w:sz w:val="28"/>
          <w:szCs w:val="28"/>
        </w:rPr>
        <w:t xml:space="preserve"> практико-ориентированные , проблемные , рефлексивные  и прочие  формы  и  методы  обучения. Не  меньшее  значение   имеют  проектная  и   исследовательская  технологии  обучения.</w:t>
      </w:r>
    </w:p>
    <w:p w:rsidR="00903686" w:rsidRDefault="00903686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 В  </w:t>
      </w:r>
      <w:r w:rsidR="00CF72DD">
        <w:rPr>
          <w:sz w:val="28"/>
          <w:szCs w:val="28"/>
        </w:rPr>
        <w:t>основе  этих  технологий</w:t>
      </w:r>
      <w:r w:rsidR="00B33F09">
        <w:rPr>
          <w:sz w:val="28"/>
          <w:szCs w:val="28"/>
        </w:rPr>
        <w:t xml:space="preserve">  лежат</w:t>
      </w:r>
      <w:r>
        <w:rPr>
          <w:sz w:val="28"/>
          <w:szCs w:val="28"/>
        </w:rPr>
        <w:t xml:space="preserve">  идеи гуманистическ</w:t>
      </w:r>
      <w:r w:rsidR="00B33F09">
        <w:rPr>
          <w:sz w:val="28"/>
          <w:szCs w:val="28"/>
        </w:rPr>
        <w:t>ой  педагогики, личнос</w:t>
      </w:r>
      <w:r w:rsidR="00133E66">
        <w:rPr>
          <w:sz w:val="28"/>
          <w:szCs w:val="28"/>
        </w:rPr>
        <w:t>тно - ориентированного и  системно-деятельного подходов</w:t>
      </w:r>
      <w:r>
        <w:rPr>
          <w:sz w:val="28"/>
          <w:szCs w:val="28"/>
        </w:rPr>
        <w:t xml:space="preserve"> , которые  позволяют  строить  обучение  на  активной  основе , используя  целенаправленную   деятельность   обучающихся  с  учетом  их  личной  заинтересованности   в  знаниях   и  получая  в  итоге  реальный  результат.</w:t>
      </w:r>
    </w:p>
    <w:p w:rsidR="00B33F09" w:rsidRDefault="00A513E7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Цель  технологий</w:t>
      </w:r>
      <w:r w:rsidR="00B33F09">
        <w:rPr>
          <w:sz w:val="28"/>
          <w:szCs w:val="28"/>
        </w:rPr>
        <w:t xml:space="preserve"> – осуществить  пропедевтическую  работу  по  развитию   исследовательских  умений</w:t>
      </w:r>
      <w:r w:rsidR="00BD2431">
        <w:rPr>
          <w:sz w:val="28"/>
          <w:szCs w:val="28"/>
        </w:rPr>
        <w:t xml:space="preserve"> , сформировать  умение  ориентироваться  в  информационном  пространстве , умение  самостоятельно  конструировать  свои   знания , умение  интегрировать знания  из  разных  областей  наук</w:t>
      </w:r>
      <w:r w:rsidR="00E21F59">
        <w:rPr>
          <w:sz w:val="28"/>
          <w:szCs w:val="28"/>
        </w:rPr>
        <w:t xml:space="preserve">, </w:t>
      </w:r>
      <w:r w:rsidR="00BD2431">
        <w:rPr>
          <w:sz w:val="28"/>
          <w:szCs w:val="28"/>
        </w:rPr>
        <w:t>умение  критически  мыслить</w:t>
      </w:r>
      <w:r w:rsidR="00F307AF">
        <w:rPr>
          <w:sz w:val="28"/>
          <w:szCs w:val="28"/>
        </w:rPr>
        <w:t>.</w:t>
      </w:r>
    </w:p>
    <w:p w:rsidR="00F307AF" w:rsidRDefault="00CF72DD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Считаю , что  использование  в  своей работе  проектной  и исследовательской  технологий   обучения  актуально  в  период  перехода  на новый   Федеральный   Государственный  Образовательный  стандарт.</w:t>
      </w:r>
    </w:p>
    <w:p w:rsidR="00BD2431" w:rsidRDefault="00BD2431" w:rsidP="002E6405">
      <w:pPr>
        <w:tabs>
          <w:tab w:val="left" w:pos="3075"/>
        </w:tabs>
        <w:rPr>
          <w:sz w:val="28"/>
          <w:szCs w:val="28"/>
        </w:rPr>
      </w:pPr>
    </w:p>
    <w:p w:rsidR="00B33F09" w:rsidRDefault="00B33F09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903686" w:rsidRDefault="00903686" w:rsidP="002E6405">
      <w:pPr>
        <w:tabs>
          <w:tab w:val="left" w:pos="3075"/>
        </w:tabs>
        <w:rPr>
          <w:sz w:val="28"/>
          <w:szCs w:val="28"/>
        </w:rPr>
      </w:pPr>
    </w:p>
    <w:p w:rsidR="00A513E7" w:rsidRDefault="00A513E7" w:rsidP="002E6405">
      <w:pPr>
        <w:tabs>
          <w:tab w:val="left" w:pos="3075"/>
        </w:tabs>
        <w:rPr>
          <w:sz w:val="28"/>
          <w:szCs w:val="28"/>
        </w:rPr>
      </w:pPr>
    </w:p>
    <w:p w:rsidR="00A513E7" w:rsidRPr="00133E66" w:rsidRDefault="00A513E7" w:rsidP="002E6405">
      <w:pPr>
        <w:tabs>
          <w:tab w:val="left" w:pos="3075"/>
        </w:tabs>
        <w:rPr>
          <w:b/>
          <w:sz w:val="36"/>
          <w:szCs w:val="36"/>
          <w:lang w:val="en-US"/>
        </w:rPr>
      </w:pPr>
    </w:p>
    <w:p w:rsidR="002D7416" w:rsidRPr="00D41C61" w:rsidRDefault="002D7416" w:rsidP="00D41C61">
      <w:pPr>
        <w:tabs>
          <w:tab w:val="left" w:pos="3075"/>
        </w:tabs>
        <w:rPr>
          <w:b/>
          <w:sz w:val="36"/>
          <w:szCs w:val="36"/>
        </w:rPr>
      </w:pPr>
      <w:r w:rsidRPr="00D41C61">
        <w:rPr>
          <w:b/>
          <w:sz w:val="36"/>
          <w:szCs w:val="36"/>
        </w:rPr>
        <w:lastRenderedPageBreak/>
        <w:t xml:space="preserve">                         Разработка   занятия.  4  класс.</w:t>
      </w:r>
    </w:p>
    <w:p w:rsidR="002D7416" w:rsidRDefault="002D7416" w:rsidP="002E6405">
      <w:pPr>
        <w:tabs>
          <w:tab w:val="left" w:pos="3075"/>
        </w:tabs>
        <w:rPr>
          <w:sz w:val="28"/>
          <w:szCs w:val="28"/>
        </w:rPr>
      </w:pPr>
      <w:r w:rsidRPr="00D41C61">
        <w:rPr>
          <w:b/>
          <w:sz w:val="36"/>
          <w:szCs w:val="36"/>
        </w:rPr>
        <w:t>Тема :</w:t>
      </w:r>
      <w:r w:rsidR="00D41C61">
        <w:rPr>
          <w:sz w:val="28"/>
          <w:szCs w:val="28"/>
        </w:rPr>
        <w:t xml:space="preserve">  Организация  исследовательской   работы   </w:t>
      </w:r>
      <w:r w:rsidR="0076382A">
        <w:rPr>
          <w:sz w:val="28"/>
          <w:szCs w:val="28"/>
        </w:rPr>
        <w:t>«Редкие  и  исчезающие  животные   Горной  Шории»</w:t>
      </w:r>
    </w:p>
    <w:p w:rsidR="00B0304F" w:rsidRDefault="00B0304F" w:rsidP="002E6405">
      <w:pPr>
        <w:tabs>
          <w:tab w:val="left" w:pos="3075"/>
        </w:tabs>
        <w:rPr>
          <w:sz w:val="28"/>
          <w:szCs w:val="28"/>
        </w:rPr>
      </w:pPr>
    </w:p>
    <w:p w:rsidR="00D62AE4" w:rsidRPr="00D41C61" w:rsidRDefault="00D62AE4" w:rsidP="002E6405">
      <w:pPr>
        <w:tabs>
          <w:tab w:val="left" w:pos="3075"/>
        </w:tabs>
        <w:rPr>
          <w:b/>
          <w:sz w:val="36"/>
          <w:szCs w:val="36"/>
        </w:rPr>
      </w:pPr>
      <w:r w:rsidRPr="00D41C61">
        <w:rPr>
          <w:b/>
          <w:sz w:val="36"/>
          <w:szCs w:val="36"/>
        </w:rPr>
        <w:t>Задачи :</w:t>
      </w:r>
    </w:p>
    <w:p w:rsidR="00D62AE4" w:rsidRDefault="00D62AE4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-учить  детей  отбирать  нужный  материал</w:t>
      </w:r>
      <w:r w:rsidR="00AB16F3">
        <w:rPr>
          <w:sz w:val="28"/>
          <w:szCs w:val="28"/>
        </w:rPr>
        <w:t xml:space="preserve"> </w:t>
      </w:r>
      <w:r>
        <w:rPr>
          <w:sz w:val="28"/>
          <w:szCs w:val="28"/>
        </w:rPr>
        <w:t>, выделять  причину  и  следствие,</w:t>
      </w:r>
      <w:r w:rsidR="00AB16F3">
        <w:rPr>
          <w:sz w:val="28"/>
          <w:szCs w:val="28"/>
        </w:rPr>
        <w:t xml:space="preserve"> делать  умозаключения  и  выводы;</w:t>
      </w:r>
    </w:p>
    <w:p w:rsidR="00AB16F3" w:rsidRDefault="00AB16F3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-развивать  умение  видеть  проблему, высказывать  свои  суждения;</w:t>
      </w:r>
    </w:p>
    <w:p w:rsidR="00AB16F3" w:rsidRDefault="00AB16F3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99551B">
        <w:rPr>
          <w:sz w:val="28"/>
          <w:szCs w:val="28"/>
        </w:rPr>
        <w:t>формировать  умение  работать  в  группе;</w:t>
      </w:r>
    </w:p>
    <w:p w:rsidR="0099551B" w:rsidRDefault="0099551B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-прививать   любовь  к  природе  родного  края.</w:t>
      </w:r>
    </w:p>
    <w:p w:rsidR="00B0304F" w:rsidRDefault="00B0304F" w:rsidP="002E6405">
      <w:pPr>
        <w:tabs>
          <w:tab w:val="left" w:pos="3075"/>
        </w:tabs>
        <w:rPr>
          <w:sz w:val="28"/>
          <w:szCs w:val="28"/>
        </w:rPr>
      </w:pPr>
    </w:p>
    <w:p w:rsidR="0099551B" w:rsidRDefault="0099551B" w:rsidP="002E6405">
      <w:pPr>
        <w:tabs>
          <w:tab w:val="left" w:pos="3075"/>
        </w:tabs>
        <w:rPr>
          <w:sz w:val="28"/>
          <w:szCs w:val="28"/>
        </w:rPr>
      </w:pPr>
      <w:r w:rsidRPr="00D41C61">
        <w:rPr>
          <w:b/>
          <w:sz w:val="36"/>
          <w:szCs w:val="36"/>
        </w:rPr>
        <w:t>Оборудование :</w:t>
      </w:r>
      <w:r>
        <w:rPr>
          <w:sz w:val="28"/>
          <w:szCs w:val="28"/>
        </w:rPr>
        <w:t xml:space="preserve"> Красная  книга  Таштагольского  района ,</w:t>
      </w:r>
      <w:r w:rsidR="00A470F4">
        <w:rPr>
          <w:sz w:val="28"/>
          <w:szCs w:val="28"/>
        </w:rPr>
        <w:t xml:space="preserve">компьютер , интерактивная  доска , диски  с  </w:t>
      </w:r>
      <w:r w:rsidR="00B0304F">
        <w:rPr>
          <w:sz w:val="28"/>
          <w:szCs w:val="28"/>
        </w:rPr>
        <w:t>изображением  диких  животных , кроссворд «Звери».</w:t>
      </w:r>
    </w:p>
    <w:p w:rsidR="00B0304F" w:rsidRDefault="00B0304F" w:rsidP="002E6405">
      <w:pPr>
        <w:tabs>
          <w:tab w:val="left" w:pos="3075"/>
        </w:tabs>
        <w:rPr>
          <w:sz w:val="28"/>
          <w:szCs w:val="28"/>
        </w:rPr>
      </w:pPr>
    </w:p>
    <w:p w:rsidR="00B0304F" w:rsidRDefault="00B0304F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Ход   занятия.</w:t>
      </w:r>
    </w:p>
    <w:p w:rsidR="00B0304F" w:rsidRDefault="00B0304F" w:rsidP="002E6405">
      <w:pPr>
        <w:tabs>
          <w:tab w:val="left" w:pos="3075"/>
        </w:tabs>
        <w:rPr>
          <w:sz w:val="28"/>
          <w:szCs w:val="28"/>
        </w:rPr>
      </w:pPr>
      <w:r w:rsidRPr="00D41C61">
        <w:rPr>
          <w:b/>
          <w:sz w:val="28"/>
          <w:szCs w:val="28"/>
        </w:rPr>
        <w:t xml:space="preserve">1.Организационный  момент.                                                                                                </w:t>
      </w:r>
      <w:r>
        <w:rPr>
          <w:sz w:val="28"/>
          <w:szCs w:val="28"/>
        </w:rPr>
        <w:t>Учащиеся  садятся  полукругом , лицом  к  доске.</w:t>
      </w:r>
    </w:p>
    <w:p w:rsidR="00B0304F" w:rsidRDefault="00B0304F" w:rsidP="002E6405">
      <w:pPr>
        <w:tabs>
          <w:tab w:val="left" w:pos="3075"/>
        </w:tabs>
        <w:rPr>
          <w:sz w:val="28"/>
          <w:szCs w:val="28"/>
        </w:rPr>
      </w:pPr>
      <w:r w:rsidRPr="00D41C61">
        <w:rPr>
          <w:b/>
          <w:sz w:val="28"/>
          <w:szCs w:val="28"/>
        </w:rPr>
        <w:t xml:space="preserve">2.Сообщение  темы.                                                                                                                 </w:t>
      </w:r>
      <w:r>
        <w:rPr>
          <w:sz w:val="28"/>
          <w:szCs w:val="28"/>
        </w:rPr>
        <w:t>Сегодня  мы  начнём  новое  исследование.</w:t>
      </w:r>
    </w:p>
    <w:p w:rsidR="00B0304F" w:rsidRDefault="00B0304F" w:rsidP="002E6405">
      <w:pPr>
        <w:tabs>
          <w:tab w:val="left" w:pos="3075"/>
        </w:tabs>
        <w:rPr>
          <w:sz w:val="28"/>
          <w:szCs w:val="28"/>
        </w:rPr>
      </w:pPr>
      <w:r w:rsidRPr="00D41C61">
        <w:rPr>
          <w:b/>
          <w:sz w:val="28"/>
          <w:szCs w:val="28"/>
        </w:rPr>
        <w:t xml:space="preserve">3.Актуализация  знаний.                                                                                                       </w:t>
      </w:r>
      <w:r w:rsidR="00272D41" w:rsidRPr="00D41C61">
        <w:rPr>
          <w:b/>
          <w:sz w:val="28"/>
          <w:szCs w:val="28"/>
        </w:rPr>
        <w:t xml:space="preserve"> </w:t>
      </w:r>
      <w:r w:rsidR="00272D41">
        <w:rPr>
          <w:sz w:val="28"/>
          <w:szCs w:val="28"/>
        </w:rPr>
        <w:t>-</w:t>
      </w:r>
      <w:r w:rsidR="009473AF">
        <w:rPr>
          <w:sz w:val="28"/>
          <w:szCs w:val="28"/>
        </w:rPr>
        <w:t xml:space="preserve"> </w:t>
      </w:r>
      <w:r w:rsidR="00272D41">
        <w:rPr>
          <w:sz w:val="28"/>
          <w:szCs w:val="28"/>
        </w:rPr>
        <w:t>Что  такое  исследование ?                                                                                                      Выслушивается  мнение  детей .</w:t>
      </w:r>
    </w:p>
    <w:p w:rsidR="00272D41" w:rsidRDefault="00272D41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Вывод : Исследование </w:t>
      </w:r>
      <w:r w:rsidR="009473A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473AF">
        <w:rPr>
          <w:sz w:val="28"/>
          <w:szCs w:val="28"/>
        </w:rPr>
        <w:t>это поиск  истины , познание  неизвестного ,  один  из видов  человеческой  деятельности.</w:t>
      </w:r>
    </w:p>
    <w:p w:rsidR="00272D41" w:rsidRDefault="00272D41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-</w:t>
      </w:r>
      <w:r w:rsidR="009473AF">
        <w:rPr>
          <w:sz w:val="28"/>
          <w:szCs w:val="28"/>
        </w:rPr>
        <w:t xml:space="preserve"> Давайте  обсудим , как и  где   человек  может  проводить исследования ?</w:t>
      </w:r>
    </w:p>
    <w:p w:rsidR="009473AF" w:rsidRDefault="009473AF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- Что  такое   научное  исследование ?  </w:t>
      </w:r>
    </w:p>
    <w:p w:rsidR="009473AF" w:rsidRDefault="009473AF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- Где  и как</w:t>
      </w:r>
      <w:r w:rsidR="00C909A8">
        <w:rPr>
          <w:sz w:val="28"/>
          <w:szCs w:val="28"/>
        </w:rPr>
        <w:t xml:space="preserve">   используют люди  результаты  научных  исследований ?</w:t>
      </w:r>
    </w:p>
    <w:p w:rsidR="004D2C7A" w:rsidRDefault="00C909A8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А как вы думаете ,  что  нужно  для  того , чтобы  стать хорошим  исследователем ? ( Уметь  наблюдать ,  работать с  информацией</w:t>
      </w:r>
      <w:r>
        <w:rPr>
          <w:sz w:val="28"/>
          <w:szCs w:val="28"/>
        </w:rPr>
        <w:tab/>
      </w:r>
      <w:r w:rsidR="004D2C7A">
        <w:rPr>
          <w:sz w:val="28"/>
          <w:szCs w:val="28"/>
        </w:rPr>
        <w:t xml:space="preserve"> ,  вести  беседу  со  знающими  людьми .)</w:t>
      </w:r>
    </w:p>
    <w:p w:rsidR="00DB5E5B" w:rsidRPr="00D41C61" w:rsidRDefault="00DB5E5B" w:rsidP="002E6405">
      <w:pPr>
        <w:tabs>
          <w:tab w:val="left" w:pos="3075"/>
        </w:tabs>
        <w:rPr>
          <w:b/>
          <w:sz w:val="28"/>
          <w:szCs w:val="28"/>
        </w:rPr>
      </w:pPr>
      <w:r w:rsidRPr="00D41C61">
        <w:rPr>
          <w:b/>
          <w:sz w:val="28"/>
          <w:szCs w:val="28"/>
        </w:rPr>
        <w:t>4. Выбор  предмета   исследования.</w:t>
      </w:r>
    </w:p>
    <w:p w:rsidR="004D2C7A" w:rsidRDefault="004D2C7A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- Я  предлагаю  вам  выступить  в  роли   ученых –  исследователей .Что  вы  должны   сделать , чтобы  начать  исследование ?                                                             </w:t>
      </w:r>
      <w:r w:rsidR="00DB5E5B">
        <w:rPr>
          <w:sz w:val="28"/>
          <w:szCs w:val="28"/>
        </w:rPr>
        <w:t>(Выбрать   предмет   исследования .)</w:t>
      </w:r>
    </w:p>
    <w:p w:rsidR="00DB5E5B" w:rsidRDefault="00DB5E5B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- Предме</w:t>
      </w:r>
      <w:r w:rsidR="00133E66">
        <w:rPr>
          <w:sz w:val="28"/>
          <w:szCs w:val="28"/>
        </w:rPr>
        <w:t>т</w:t>
      </w:r>
      <w:r>
        <w:rPr>
          <w:sz w:val="28"/>
          <w:szCs w:val="28"/>
        </w:rPr>
        <w:t xml:space="preserve"> иссле</w:t>
      </w:r>
      <w:r w:rsidR="00133E66">
        <w:rPr>
          <w:sz w:val="28"/>
          <w:szCs w:val="28"/>
        </w:rPr>
        <w:t>дования вы узнаете, разгадав</w:t>
      </w:r>
      <w:r>
        <w:rPr>
          <w:sz w:val="28"/>
          <w:szCs w:val="28"/>
        </w:rPr>
        <w:t xml:space="preserve"> кроссворд.</w:t>
      </w:r>
    </w:p>
    <w:p w:rsidR="00DB5E5B" w:rsidRDefault="00DB5E5B" w:rsidP="002E6405">
      <w:pPr>
        <w:tabs>
          <w:tab w:val="left" w:pos="3075"/>
        </w:tabs>
        <w:rPr>
          <w:sz w:val="28"/>
          <w:szCs w:val="28"/>
        </w:rPr>
      </w:pPr>
    </w:p>
    <w:p w:rsidR="00DB5E5B" w:rsidRDefault="00DB5E5B" w:rsidP="002E6405">
      <w:pPr>
        <w:tabs>
          <w:tab w:val="left" w:pos="3075"/>
        </w:tabs>
        <w:rPr>
          <w:sz w:val="28"/>
          <w:szCs w:val="28"/>
        </w:rPr>
      </w:pPr>
    </w:p>
    <w:p w:rsidR="00DB5E5B" w:rsidRDefault="008B53BB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-Как</w:t>
      </w:r>
      <w:r w:rsidR="00133E66">
        <w:rPr>
          <w:sz w:val="28"/>
          <w:szCs w:val="28"/>
        </w:rPr>
        <w:t xml:space="preserve">их </w:t>
      </w:r>
      <w:r>
        <w:rPr>
          <w:sz w:val="28"/>
          <w:szCs w:val="28"/>
        </w:rPr>
        <w:t>еще животных нашего</w:t>
      </w:r>
      <w:r w:rsidR="00133E66">
        <w:rPr>
          <w:sz w:val="28"/>
          <w:szCs w:val="28"/>
        </w:rPr>
        <w:t xml:space="preserve"> края </w:t>
      </w:r>
      <w:r>
        <w:rPr>
          <w:sz w:val="28"/>
          <w:szCs w:val="28"/>
        </w:rPr>
        <w:t>вы знаете?</w:t>
      </w:r>
    </w:p>
    <w:p w:rsidR="008B53BB" w:rsidRPr="00BF2167" w:rsidRDefault="008B53BB" w:rsidP="002E6405">
      <w:pPr>
        <w:tabs>
          <w:tab w:val="left" w:pos="3075"/>
        </w:tabs>
        <w:rPr>
          <w:b/>
          <w:sz w:val="28"/>
          <w:szCs w:val="28"/>
        </w:rPr>
      </w:pPr>
      <w:r w:rsidRPr="00D41C61">
        <w:rPr>
          <w:b/>
          <w:sz w:val="28"/>
          <w:szCs w:val="28"/>
        </w:rPr>
        <w:t>5. Выявление  проблемы .</w:t>
      </w:r>
    </w:p>
    <w:p w:rsidR="00150026" w:rsidRDefault="00BF2167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-Прослушайте   песню </w:t>
      </w:r>
      <w:proofErr w:type="spellStart"/>
      <w:r>
        <w:rPr>
          <w:sz w:val="28"/>
          <w:szCs w:val="28"/>
        </w:rPr>
        <w:t>А.Пахмутовой</w:t>
      </w:r>
      <w:proofErr w:type="spellEnd"/>
      <w:r>
        <w:rPr>
          <w:sz w:val="28"/>
          <w:szCs w:val="28"/>
        </w:rPr>
        <w:t xml:space="preserve">  и  Р.Рождественского «Просьба»  :</w:t>
      </w:r>
    </w:p>
    <w:p w:rsidR="00C32894" w:rsidRDefault="00BF2167" w:rsidP="00C32894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Раненая  птица   в  руки не  давалась                                                                                    Раненая  птица  птицей оставалась.                                                                                    Этот  сон  давнишний  до сих  пор  мне  снится :                                                                На  траве  кровавой  вздрагивает  птиц</w:t>
      </w:r>
      <w:r w:rsidR="00C32894">
        <w:rPr>
          <w:sz w:val="28"/>
          <w:szCs w:val="28"/>
        </w:rPr>
        <w:t>а.</w:t>
      </w:r>
    </w:p>
    <w:p w:rsidR="00C32894" w:rsidRDefault="00C32894" w:rsidP="00C32894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Припев : Птицы , рыбы  и  звери  в  души  людям  смотрят                                                            </w:t>
      </w:r>
    </w:p>
    <w:p w:rsidR="00C32894" w:rsidRDefault="00C32894" w:rsidP="00C32894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Вы   их  жалейте , люди   не  убивайте    зря !</w:t>
      </w:r>
    </w:p>
    <w:p w:rsidR="00C32894" w:rsidRDefault="00C32894" w:rsidP="00C32894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Ведь  небо  без  птиц – не  небо !</w:t>
      </w:r>
    </w:p>
    <w:p w:rsidR="00C32894" w:rsidRDefault="00C32894" w:rsidP="00C32894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А   море   без   рыб  -  не  море !</w:t>
      </w:r>
    </w:p>
    <w:p w:rsidR="00C32894" w:rsidRDefault="00C32894" w:rsidP="00C32894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И   земля  без  зверей - не  земля , не  земля , не  земля !</w:t>
      </w:r>
    </w:p>
    <w:p w:rsidR="00C32894" w:rsidRDefault="00C32894" w:rsidP="00C32894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Люди – исполины , люди </w:t>
      </w:r>
      <w:r w:rsidR="00230850">
        <w:rPr>
          <w:sz w:val="28"/>
          <w:szCs w:val="28"/>
        </w:rPr>
        <w:t>–</w:t>
      </w:r>
      <w:r>
        <w:rPr>
          <w:sz w:val="28"/>
          <w:szCs w:val="28"/>
        </w:rPr>
        <w:t xml:space="preserve"> великаны</w:t>
      </w:r>
      <w:r w:rsidR="00230850">
        <w:rPr>
          <w:sz w:val="28"/>
          <w:szCs w:val="28"/>
        </w:rPr>
        <w:t xml:space="preserve">                                                                                          Есть  у  вас  оружье ,сети  и  капканы,                                                                Есть  у  вас  бесстрашье ,сила   есть  навечно  .                                                                  И  должно   быть  сердце. Сердце  человечье.</w:t>
      </w:r>
    </w:p>
    <w:p w:rsidR="00230850" w:rsidRDefault="00230850" w:rsidP="00C32894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230850" w:rsidRDefault="00230850" w:rsidP="00C32894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Люди – </w:t>
      </w:r>
      <w:proofErr w:type="spellStart"/>
      <w:r>
        <w:rPr>
          <w:sz w:val="28"/>
          <w:szCs w:val="28"/>
        </w:rPr>
        <w:t>человеки</w:t>
      </w:r>
      <w:proofErr w:type="spellEnd"/>
      <w:r>
        <w:rPr>
          <w:sz w:val="28"/>
          <w:szCs w:val="28"/>
        </w:rPr>
        <w:t xml:space="preserve"> , страны  и  народы ,                                                                                    Мы  теперь   навечно  должники  природы .                                                                           </w:t>
      </w:r>
      <w:r>
        <w:rPr>
          <w:sz w:val="28"/>
          <w:szCs w:val="28"/>
        </w:rPr>
        <w:lastRenderedPageBreak/>
        <w:t>Надо  с  этим  долгом  как-то  расплатиться -                                                                                               Пусть  расправит  крылья   раненая  птица !</w:t>
      </w:r>
    </w:p>
    <w:p w:rsidR="00230850" w:rsidRDefault="00230850" w:rsidP="00C32894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Припев.</w:t>
      </w:r>
    </w:p>
    <w:p w:rsidR="00BF2167" w:rsidRPr="00BF2167" w:rsidRDefault="00BF2167" w:rsidP="00C32894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C32894">
        <w:rPr>
          <w:sz w:val="28"/>
          <w:szCs w:val="28"/>
        </w:rPr>
        <w:t xml:space="preserve">                      </w:t>
      </w:r>
    </w:p>
    <w:p w:rsidR="008B53BB" w:rsidRDefault="008B53BB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- Как  вы  считаете , легко  ли  живётся  диким  животным ?</w:t>
      </w:r>
      <w:r w:rsidR="00D41C61">
        <w:rPr>
          <w:sz w:val="28"/>
          <w:szCs w:val="28"/>
        </w:rPr>
        <w:t xml:space="preserve"> </w:t>
      </w:r>
      <w:r w:rsidR="0076382A">
        <w:rPr>
          <w:sz w:val="28"/>
          <w:szCs w:val="28"/>
        </w:rPr>
        <w:t>Каковы   причины  их  исчезновения ?</w:t>
      </w:r>
    </w:p>
    <w:p w:rsidR="0076382A" w:rsidRDefault="0076382A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Вывод (делают  дети ) :</w:t>
      </w:r>
      <w:r w:rsidR="009E2041">
        <w:rPr>
          <w:sz w:val="28"/>
          <w:szCs w:val="28"/>
        </w:rPr>
        <w:t xml:space="preserve"> Животных  убивают  охотники  и  браконьеры ; ухудшается   экологическая  ситуация ; люди   вырубают  леса , лишая  животных  мест  обитания , мелеют  реки</w:t>
      </w:r>
      <w:r w:rsidR="00F52967">
        <w:rPr>
          <w:sz w:val="28"/>
          <w:szCs w:val="28"/>
        </w:rPr>
        <w:t>.</w:t>
      </w:r>
    </w:p>
    <w:p w:rsidR="009F0346" w:rsidRDefault="00F52967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Дети  совместно  с  учителем  формулируют   гипотезу  </w:t>
      </w:r>
      <w:r w:rsidR="009F034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F0346" w:rsidRDefault="009F0346" w:rsidP="002E6405">
      <w:pPr>
        <w:tabs>
          <w:tab w:val="left" w:pos="3075"/>
        </w:tabs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9F0346">
        <w:rPr>
          <w:b/>
          <w:sz w:val="28"/>
          <w:szCs w:val="28"/>
        </w:rPr>
        <w:t xml:space="preserve">Мы  можем  предположить , что  браконьерство  и  хозяйственная  деятельность </w:t>
      </w:r>
      <w:r w:rsidR="00F52967" w:rsidRPr="009F0346">
        <w:rPr>
          <w:b/>
          <w:sz w:val="28"/>
          <w:szCs w:val="28"/>
        </w:rPr>
        <w:t xml:space="preserve">  </w:t>
      </w:r>
      <w:r w:rsidRPr="009F0346">
        <w:rPr>
          <w:b/>
          <w:sz w:val="28"/>
          <w:szCs w:val="28"/>
        </w:rPr>
        <w:t xml:space="preserve"> человека  являются  причиной  исчезновения  животных.</w:t>
      </w:r>
      <w:r>
        <w:rPr>
          <w:b/>
          <w:sz w:val="28"/>
          <w:szCs w:val="28"/>
        </w:rPr>
        <w:t>»</w:t>
      </w:r>
    </w:p>
    <w:p w:rsidR="00811952" w:rsidRDefault="009F0346" w:rsidP="002E6405">
      <w:pPr>
        <w:tabs>
          <w:tab w:val="left" w:pos="3075"/>
        </w:tabs>
        <w:rPr>
          <w:b/>
          <w:sz w:val="28"/>
          <w:szCs w:val="28"/>
        </w:rPr>
      </w:pPr>
      <w:r>
        <w:rPr>
          <w:sz w:val="28"/>
          <w:szCs w:val="28"/>
        </w:rPr>
        <w:t>-Государство  пришло  на  помощь  диким  животным.  На  территории  нашего  района</w:t>
      </w:r>
      <w:r w:rsidR="00811952">
        <w:rPr>
          <w:sz w:val="28"/>
          <w:szCs w:val="28"/>
        </w:rPr>
        <w:t xml:space="preserve">  в  1989 году</w:t>
      </w:r>
      <w:r>
        <w:rPr>
          <w:sz w:val="28"/>
          <w:szCs w:val="28"/>
        </w:rPr>
        <w:t xml:space="preserve">  создан  </w:t>
      </w:r>
      <w:proofErr w:type="spellStart"/>
      <w:r>
        <w:rPr>
          <w:sz w:val="28"/>
          <w:szCs w:val="28"/>
        </w:rPr>
        <w:t>Шорский</w:t>
      </w:r>
      <w:proofErr w:type="spellEnd"/>
      <w:r>
        <w:rPr>
          <w:sz w:val="28"/>
          <w:szCs w:val="28"/>
        </w:rPr>
        <w:t xml:space="preserve">  национальный  парк , в  котором    животные  находятся  под  защитой.</w:t>
      </w:r>
      <w:r w:rsidR="00F52967" w:rsidRPr="009F0346">
        <w:rPr>
          <w:b/>
          <w:sz w:val="28"/>
          <w:szCs w:val="28"/>
        </w:rPr>
        <w:t xml:space="preserve">  </w:t>
      </w:r>
    </w:p>
    <w:p w:rsidR="00811952" w:rsidRDefault="00811952" w:rsidP="002E6405">
      <w:pPr>
        <w:tabs>
          <w:tab w:val="left" w:pos="3075"/>
        </w:tabs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Скажите , где  можно  найти    информацию  о   редких  животных ?                                      ( Ответы  детей)</w:t>
      </w:r>
    </w:p>
    <w:p w:rsidR="00811952" w:rsidRDefault="00811952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Знакомство  с  Красной  книгой. (Практическая  работа)</w:t>
      </w:r>
    </w:p>
    <w:p w:rsidR="009154A2" w:rsidRDefault="00811952" w:rsidP="002E6405">
      <w:pPr>
        <w:tabs>
          <w:tab w:val="left" w:pos="3075"/>
        </w:tabs>
        <w:rPr>
          <w:b/>
          <w:sz w:val="28"/>
          <w:szCs w:val="28"/>
        </w:rPr>
      </w:pPr>
      <w:r>
        <w:rPr>
          <w:sz w:val="28"/>
          <w:szCs w:val="28"/>
        </w:rPr>
        <w:t>- Скажите , сколько  видов</w:t>
      </w:r>
      <w:r w:rsidR="009154A2">
        <w:rPr>
          <w:sz w:val="28"/>
          <w:szCs w:val="28"/>
        </w:rPr>
        <w:t xml:space="preserve">  животных  занесено  в  Красную  книгу  Таштагольского  района  ?</w:t>
      </w:r>
      <w:r w:rsidR="00F52967" w:rsidRPr="009F0346">
        <w:rPr>
          <w:b/>
          <w:sz w:val="28"/>
          <w:szCs w:val="28"/>
        </w:rPr>
        <w:t xml:space="preserve">    </w:t>
      </w:r>
      <w:r w:rsidR="009154A2" w:rsidRPr="009154A2">
        <w:rPr>
          <w:sz w:val="28"/>
          <w:szCs w:val="28"/>
        </w:rPr>
        <w:t>( 49 )</w:t>
      </w:r>
      <w:r w:rsidR="00F52967" w:rsidRPr="009F0346">
        <w:rPr>
          <w:b/>
          <w:sz w:val="28"/>
          <w:szCs w:val="28"/>
        </w:rPr>
        <w:t xml:space="preserve">   </w:t>
      </w:r>
    </w:p>
    <w:p w:rsidR="009154A2" w:rsidRDefault="009154A2" w:rsidP="002E6405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На  какие  группы  можно   разбить   всех  животных ?                                                            (Млекопитающие , птицы,  рыбы, насекомые )</w:t>
      </w:r>
      <w:r w:rsidR="00F52967" w:rsidRPr="009F0346">
        <w:rPr>
          <w:b/>
          <w:sz w:val="28"/>
          <w:szCs w:val="28"/>
        </w:rPr>
        <w:t xml:space="preserve">   </w:t>
      </w:r>
    </w:p>
    <w:p w:rsidR="009154A2" w:rsidRDefault="009154A2" w:rsidP="002E6405">
      <w:pPr>
        <w:tabs>
          <w:tab w:val="left" w:pos="307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6. Деление  на  группы.</w:t>
      </w:r>
    </w:p>
    <w:p w:rsidR="00255226" w:rsidRDefault="009154A2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- Я  предлагаю  вам   разделиться   для  исследования  на  группы.                                  (Дети   де</w:t>
      </w:r>
      <w:r w:rsidR="00255226">
        <w:rPr>
          <w:sz w:val="28"/>
          <w:szCs w:val="28"/>
        </w:rPr>
        <w:t>лятся  на  группы  по  интересам. Можно   использовать  «цветную»            методику  деления  на  группы.  Рассаживаются   по  группам .Каждая  группа  выбирает   животных   для  исследования ,распределяет  поручения.»</w:t>
      </w:r>
    </w:p>
    <w:p w:rsidR="00255226" w:rsidRDefault="00255226" w:rsidP="002E6405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-  Какие  данные  мы  должны  узнать  о  животном ?                                                                           (Каждая  группа  обсуждает , потом  предлагает  свой  план  исследования.                 Коллективно   выбираем  оптимальный  вариант. )</w:t>
      </w:r>
    </w:p>
    <w:p w:rsidR="00F057AF" w:rsidRDefault="00255226" w:rsidP="00F057A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План  исследован</w:t>
      </w:r>
      <w:r w:rsidR="00F057AF">
        <w:rPr>
          <w:sz w:val="28"/>
          <w:szCs w:val="28"/>
        </w:rPr>
        <w:t>ия.</w:t>
      </w:r>
    </w:p>
    <w:p w:rsidR="00F057AF" w:rsidRDefault="00F057AF" w:rsidP="00F057AF">
      <w:pPr>
        <w:pStyle w:val="a4"/>
        <w:numPr>
          <w:ilvl w:val="0"/>
          <w:numId w:val="2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Название  животного.</w:t>
      </w:r>
    </w:p>
    <w:p w:rsidR="00F057AF" w:rsidRDefault="00F057AF" w:rsidP="00F057AF">
      <w:pPr>
        <w:pStyle w:val="a4"/>
        <w:numPr>
          <w:ilvl w:val="0"/>
          <w:numId w:val="2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Внешний  вид.</w:t>
      </w:r>
    </w:p>
    <w:p w:rsidR="00F057AF" w:rsidRDefault="00F057AF" w:rsidP="00F057AF">
      <w:pPr>
        <w:pStyle w:val="a4"/>
        <w:numPr>
          <w:ilvl w:val="0"/>
          <w:numId w:val="2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Где  живет ?</w:t>
      </w:r>
    </w:p>
    <w:p w:rsidR="00F057AF" w:rsidRDefault="00F057AF" w:rsidP="00F057AF">
      <w:pPr>
        <w:pStyle w:val="a4"/>
        <w:numPr>
          <w:ilvl w:val="0"/>
          <w:numId w:val="2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Образ  жизни.</w:t>
      </w:r>
    </w:p>
    <w:p w:rsidR="00F057AF" w:rsidRDefault="00F057AF" w:rsidP="00F057AF">
      <w:pPr>
        <w:pStyle w:val="a4"/>
        <w:numPr>
          <w:ilvl w:val="0"/>
          <w:numId w:val="2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Чем  питается ?</w:t>
      </w:r>
    </w:p>
    <w:p w:rsidR="00F057AF" w:rsidRDefault="00F057AF" w:rsidP="00F057AF">
      <w:pPr>
        <w:pStyle w:val="a4"/>
        <w:numPr>
          <w:ilvl w:val="0"/>
          <w:numId w:val="2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>Как  размножается.</w:t>
      </w:r>
    </w:p>
    <w:p w:rsidR="00F057AF" w:rsidRDefault="00F057AF" w:rsidP="00F057AF">
      <w:pPr>
        <w:pStyle w:val="a4"/>
        <w:numPr>
          <w:ilvl w:val="0"/>
          <w:numId w:val="2"/>
        </w:num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Причины  исчезновения. </w:t>
      </w:r>
    </w:p>
    <w:p w:rsidR="00F057AF" w:rsidRDefault="00F057AF" w:rsidP="00F057A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F057AF">
        <w:rPr>
          <w:sz w:val="28"/>
          <w:szCs w:val="28"/>
        </w:rPr>
        <w:t xml:space="preserve">                                                                                                                        –Скажите , какие  способы  добывания  информации  вы  будете  использовать </w:t>
      </w:r>
      <w:r>
        <w:rPr>
          <w:sz w:val="28"/>
          <w:szCs w:val="28"/>
        </w:rPr>
        <w:t>?  (Ответы  детей)</w:t>
      </w:r>
    </w:p>
    <w:p w:rsidR="005A6CE5" w:rsidRDefault="00F057AF" w:rsidP="00F057A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-Изучение  книг  и  журналов</w:t>
      </w:r>
      <w:r w:rsidR="005A6CE5">
        <w:rPr>
          <w:sz w:val="28"/>
          <w:szCs w:val="28"/>
        </w:rPr>
        <w:t xml:space="preserve"> ;</w:t>
      </w:r>
    </w:p>
    <w:p w:rsidR="005A6CE5" w:rsidRDefault="005A6CE5" w:rsidP="00F057A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-опрос  старожилов ;</w:t>
      </w:r>
    </w:p>
    <w:p w:rsidR="005A6CE5" w:rsidRDefault="005A6CE5" w:rsidP="00F057A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-наблюдение ;</w:t>
      </w:r>
    </w:p>
    <w:p w:rsidR="005A6CE5" w:rsidRDefault="005A6CE5" w:rsidP="00F057A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-интернет.</w:t>
      </w:r>
    </w:p>
    <w:p w:rsidR="005A6CE5" w:rsidRDefault="005A6CE5" w:rsidP="00F057AF">
      <w:pPr>
        <w:tabs>
          <w:tab w:val="left" w:pos="3075"/>
        </w:tabs>
        <w:rPr>
          <w:sz w:val="28"/>
          <w:szCs w:val="28"/>
        </w:rPr>
      </w:pPr>
      <w:r>
        <w:rPr>
          <w:b/>
          <w:sz w:val="28"/>
          <w:szCs w:val="28"/>
        </w:rPr>
        <w:t>7. Срок  исследования .</w:t>
      </w:r>
      <w:r>
        <w:rPr>
          <w:sz w:val="28"/>
          <w:szCs w:val="28"/>
        </w:rPr>
        <w:t xml:space="preserve">     2  недели.</w:t>
      </w:r>
    </w:p>
    <w:p w:rsidR="003A1E6C" w:rsidRDefault="005A6CE5" w:rsidP="00F057A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Далее  идет  самостоятельная  работа   обучающихся .  На  этом   этапе  дети  собирают  инфор</w:t>
      </w:r>
      <w:r w:rsidR="003A1E6C">
        <w:rPr>
          <w:sz w:val="28"/>
          <w:szCs w:val="28"/>
        </w:rPr>
        <w:t xml:space="preserve">мацию  об  исчезающих  животных </w:t>
      </w:r>
      <w:r>
        <w:rPr>
          <w:sz w:val="28"/>
          <w:szCs w:val="28"/>
        </w:rPr>
        <w:t xml:space="preserve"> по  ранее  намеченному  плану</w:t>
      </w:r>
      <w:r w:rsidR="00F52967" w:rsidRPr="00F057AF">
        <w:rPr>
          <w:b/>
          <w:sz w:val="28"/>
          <w:szCs w:val="28"/>
        </w:rPr>
        <w:t xml:space="preserve"> </w:t>
      </w:r>
      <w:r w:rsidR="003A1E6C">
        <w:rPr>
          <w:b/>
          <w:sz w:val="28"/>
          <w:szCs w:val="28"/>
        </w:rPr>
        <w:t xml:space="preserve">. </w:t>
      </w:r>
      <w:r w:rsidR="003A1E6C">
        <w:rPr>
          <w:sz w:val="28"/>
          <w:szCs w:val="28"/>
        </w:rPr>
        <w:t>Кроме  этого  они  собирают  стихи ,    загадки, составляют  кроссворды  ,  делают  рисунки .  Каждая  группа  готовит  альбом. Учитель  контролирует  работу  ,  дает  советы  и  рекомендации.</w:t>
      </w:r>
    </w:p>
    <w:p w:rsidR="004D2C7A" w:rsidRPr="005A6CE5" w:rsidRDefault="003A1E6C" w:rsidP="00F057AF">
      <w:pPr>
        <w:tabs>
          <w:tab w:val="left" w:pos="307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Заключительным  этапо</w:t>
      </w:r>
      <w:r w:rsidR="00E21F59">
        <w:rPr>
          <w:sz w:val="28"/>
          <w:szCs w:val="28"/>
        </w:rPr>
        <w:t>м</w:t>
      </w:r>
      <w:r w:rsidR="00F52967" w:rsidRPr="00F057AF">
        <w:rPr>
          <w:b/>
          <w:sz w:val="28"/>
          <w:szCs w:val="28"/>
        </w:rPr>
        <w:t xml:space="preserve">       </w:t>
      </w:r>
      <w:r w:rsidR="00E21F59">
        <w:rPr>
          <w:sz w:val="28"/>
          <w:szCs w:val="28"/>
        </w:rPr>
        <w:t>становится  презентация      исследовательской   работы  ,  на  которой  каждая  группа   представляет             результаты  собственных  исследований . Класс  слушает  внимательно ,  анализирует , задает  вопросы .  Группа  учащихся ,  которая  подготовила  самую  интересную  работу , выступает  перед  учениками  параллельных  классов.</w:t>
      </w:r>
      <w:r w:rsidR="00F52967" w:rsidRPr="00F057AF">
        <w:rPr>
          <w:b/>
          <w:sz w:val="28"/>
          <w:szCs w:val="28"/>
        </w:rPr>
        <w:t xml:space="preserve">                              </w:t>
      </w:r>
    </w:p>
    <w:sectPr w:rsidR="004D2C7A" w:rsidRPr="005A6CE5" w:rsidSect="00BD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A21AC"/>
    <w:multiLevelType w:val="hybridMultilevel"/>
    <w:tmpl w:val="0CC2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436450"/>
    <w:multiLevelType w:val="hybridMultilevel"/>
    <w:tmpl w:val="5352E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A3D"/>
    <w:rsid w:val="00133E66"/>
    <w:rsid w:val="00150026"/>
    <w:rsid w:val="00154EBA"/>
    <w:rsid w:val="00204A5F"/>
    <w:rsid w:val="00230850"/>
    <w:rsid w:val="00235C90"/>
    <w:rsid w:val="00255226"/>
    <w:rsid w:val="00272D41"/>
    <w:rsid w:val="00287FD7"/>
    <w:rsid w:val="002D7416"/>
    <w:rsid w:val="002E6405"/>
    <w:rsid w:val="003A1E6C"/>
    <w:rsid w:val="004D2C7A"/>
    <w:rsid w:val="00583322"/>
    <w:rsid w:val="005A6CE5"/>
    <w:rsid w:val="0076382A"/>
    <w:rsid w:val="00811952"/>
    <w:rsid w:val="00850A3D"/>
    <w:rsid w:val="008B53BB"/>
    <w:rsid w:val="008B5C30"/>
    <w:rsid w:val="00903686"/>
    <w:rsid w:val="009154A2"/>
    <w:rsid w:val="009473AF"/>
    <w:rsid w:val="00980758"/>
    <w:rsid w:val="0099551B"/>
    <w:rsid w:val="009E2041"/>
    <w:rsid w:val="009F0346"/>
    <w:rsid w:val="00A418B3"/>
    <w:rsid w:val="00A470F4"/>
    <w:rsid w:val="00A513E7"/>
    <w:rsid w:val="00A93977"/>
    <w:rsid w:val="00AB16F3"/>
    <w:rsid w:val="00AE3D9F"/>
    <w:rsid w:val="00AF1C26"/>
    <w:rsid w:val="00B0304F"/>
    <w:rsid w:val="00B33F09"/>
    <w:rsid w:val="00BD2431"/>
    <w:rsid w:val="00BD79DD"/>
    <w:rsid w:val="00BF2167"/>
    <w:rsid w:val="00C1679F"/>
    <w:rsid w:val="00C32894"/>
    <w:rsid w:val="00C80EFD"/>
    <w:rsid w:val="00C909A8"/>
    <w:rsid w:val="00CB1D12"/>
    <w:rsid w:val="00CF72DD"/>
    <w:rsid w:val="00D31819"/>
    <w:rsid w:val="00D41C61"/>
    <w:rsid w:val="00D62AE4"/>
    <w:rsid w:val="00DB5E5B"/>
    <w:rsid w:val="00E21F59"/>
    <w:rsid w:val="00E6642A"/>
    <w:rsid w:val="00EB49A7"/>
    <w:rsid w:val="00F057AF"/>
    <w:rsid w:val="00F307AF"/>
    <w:rsid w:val="00F52967"/>
    <w:rsid w:val="00F80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5C9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35C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3FAB0-1F58-4D17-805F-77B290D09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2010-05-02T13:56:00Z</dcterms:created>
  <dcterms:modified xsi:type="dcterms:W3CDTF">2011-01-30T14:35:00Z</dcterms:modified>
</cp:coreProperties>
</file>