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F4" w:rsidRPr="00AF45F7" w:rsidRDefault="00DB3DED" w:rsidP="00AF45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5F7">
        <w:rPr>
          <w:rFonts w:ascii="Times New Roman" w:hAnsi="Times New Roman" w:cs="Times New Roman"/>
          <w:b/>
          <w:sz w:val="28"/>
          <w:szCs w:val="28"/>
        </w:rPr>
        <w:t>ИГРА КАК СРЕДСТВО РАЗВИТИЯ ЭЛЕМЕНТАРНЫХ МАТЕМАТИЧЕСКИХ ПРЕДСТАВЛЕНИЙ У ДЕТЕЙ ДОШКОЛЬНОГО ВОЗРАСТА</w:t>
      </w:r>
    </w:p>
    <w:p w:rsidR="00AF45F7" w:rsidRDefault="00DB3DED" w:rsidP="00AF45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4B4">
        <w:rPr>
          <w:rFonts w:ascii="Times New Roman" w:hAnsi="Times New Roman" w:cs="Times New Roman"/>
          <w:sz w:val="28"/>
          <w:szCs w:val="28"/>
        </w:rPr>
        <w:t xml:space="preserve">     Тот, кто пренебрегает обучением в юности, </w:t>
      </w:r>
    </w:p>
    <w:p w:rsidR="00DB3DED" w:rsidRPr="008514B4" w:rsidRDefault="00AF45F7" w:rsidP="00AF4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B3DED" w:rsidRPr="008514B4">
        <w:rPr>
          <w:rFonts w:ascii="Times New Roman" w:hAnsi="Times New Roman" w:cs="Times New Roman"/>
          <w:sz w:val="28"/>
          <w:szCs w:val="28"/>
        </w:rPr>
        <w:t>теряет прошлое и умирает для будущего</w:t>
      </w:r>
    </w:p>
    <w:p w:rsidR="00DB3DED" w:rsidRDefault="00DB3DED" w:rsidP="00AF45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4B4">
        <w:rPr>
          <w:rFonts w:ascii="Times New Roman" w:hAnsi="Times New Roman" w:cs="Times New Roman"/>
          <w:sz w:val="28"/>
          <w:szCs w:val="28"/>
        </w:rPr>
        <w:t xml:space="preserve">Еврипид </w:t>
      </w:r>
    </w:p>
    <w:p w:rsidR="00AF45F7" w:rsidRDefault="00AF45F7" w:rsidP="00AF45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45F7" w:rsidRPr="008514B4" w:rsidRDefault="00AF45F7" w:rsidP="00AF45F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B3DED" w:rsidRPr="008514B4" w:rsidRDefault="00DB3DED" w:rsidP="00AF45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4B4">
        <w:rPr>
          <w:rFonts w:ascii="Times New Roman" w:hAnsi="Times New Roman" w:cs="Times New Roman"/>
          <w:sz w:val="28"/>
          <w:szCs w:val="28"/>
        </w:rPr>
        <w:t>В дошкольном образовании математика – это не предмет в чистом виде, а развитие элементарных математических представлений у детей старшего дошкольного возраста и формирование элементарных математических представлений у детей младшего дошкольного возраста. В данном возрасте ведущий вид деятельности – игра, поэтому весь образовательный процесс в ДОУ  строится на основе игр.</w:t>
      </w:r>
    </w:p>
    <w:p w:rsidR="00DB3DED" w:rsidRPr="008514B4" w:rsidRDefault="00DB3DED" w:rsidP="00AF45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4B4">
        <w:rPr>
          <w:rFonts w:ascii="Times New Roman" w:hAnsi="Times New Roman" w:cs="Times New Roman"/>
          <w:sz w:val="28"/>
          <w:szCs w:val="28"/>
        </w:rPr>
        <w:t xml:space="preserve">Характеристика игры как </w:t>
      </w:r>
      <w:proofErr w:type="spellStart"/>
      <w:r w:rsidRPr="008514B4">
        <w:rPr>
          <w:rFonts w:ascii="Times New Roman" w:hAnsi="Times New Roman" w:cs="Times New Roman"/>
          <w:sz w:val="28"/>
          <w:szCs w:val="28"/>
        </w:rPr>
        <w:t>ведущеговида</w:t>
      </w:r>
      <w:proofErr w:type="spellEnd"/>
      <w:r w:rsidRPr="008514B4">
        <w:rPr>
          <w:rFonts w:ascii="Times New Roman" w:hAnsi="Times New Roman" w:cs="Times New Roman"/>
          <w:sz w:val="28"/>
          <w:szCs w:val="28"/>
        </w:rPr>
        <w:t xml:space="preserve"> деятельности в дошкольном детстве</w:t>
      </w:r>
    </w:p>
    <w:p w:rsidR="00444351" w:rsidRPr="008514B4" w:rsidRDefault="00DB3DED" w:rsidP="00AF45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B4">
        <w:rPr>
          <w:rFonts w:ascii="Times New Roman" w:hAnsi="Times New Roman" w:cs="Times New Roman"/>
          <w:sz w:val="28"/>
          <w:szCs w:val="28"/>
        </w:rPr>
        <w:t>Игра как ведущий вид деятельности вызывает качественные изменения у дошкольн</w:t>
      </w:r>
      <w:r w:rsidR="00444351" w:rsidRPr="008514B4">
        <w:rPr>
          <w:rFonts w:ascii="Times New Roman" w:hAnsi="Times New Roman" w:cs="Times New Roman"/>
          <w:sz w:val="28"/>
          <w:szCs w:val="28"/>
        </w:rPr>
        <w:t>иков</w:t>
      </w:r>
    </w:p>
    <w:p w:rsidR="00DB3DED" w:rsidRPr="008514B4" w:rsidRDefault="00444351" w:rsidP="00AF45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B4">
        <w:rPr>
          <w:rFonts w:ascii="Times New Roman" w:hAnsi="Times New Roman" w:cs="Times New Roman"/>
          <w:sz w:val="28"/>
          <w:szCs w:val="28"/>
        </w:rPr>
        <w:t>дети в игре отражают окружающее их многообразие действительности и взаимоотношения людей в ней.</w:t>
      </w:r>
    </w:p>
    <w:p w:rsidR="00444351" w:rsidRPr="008514B4" w:rsidRDefault="00444351" w:rsidP="00AF45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B4">
        <w:rPr>
          <w:rFonts w:ascii="Times New Roman" w:hAnsi="Times New Roman" w:cs="Times New Roman"/>
          <w:sz w:val="28"/>
          <w:szCs w:val="28"/>
        </w:rPr>
        <w:t>Игровая деятельность дошкольников влияет на формирование произвольности психических процессов</w:t>
      </w:r>
    </w:p>
    <w:p w:rsidR="00444351" w:rsidRPr="008514B4" w:rsidRDefault="00444351" w:rsidP="00AF45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B4">
        <w:rPr>
          <w:rFonts w:ascii="Times New Roman" w:hAnsi="Times New Roman" w:cs="Times New Roman"/>
          <w:sz w:val="28"/>
          <w:szCs w:val="28"/>
        </w:rPr>
        <w:t>Игровая ситуация и действие в ней о</w:t>
      </w:r>
      <w:r w:rsidR="008514B4">
        <w:rPr>
          <w:rFonts w:ascii="Times New Roman" w:hAnsi="Times New Roman" w:cs="Times New Roman"/>
          <w:sz w:val="28"/>
          <w:szCs w:val="28"/>
        </w:rPr>
        <w:t xml:space="preserve">казывают постоянное влияние на </w:t>
      </w:r>
      <w:r w:rsidRPr="008514B4">
        <w:rPr>
          <w:rFonts w:ascii="Times New Roman" w:hAnsi="Times New Roman" w:cs="Times New Roman"/>
          <w:sz w:val="28"/>
          <w:szCs w:val="28"/>
        </w:rPr>
        <w:t>развитие умственной деятельности детей.</w:t>
      </w:r>
    </w:p>
    <w:p w:rsidR="00444351" w:rsidRPr="008514B4" w:rsidRDefault="00444351" w:rsidP="00AF45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B4">
        <w:rPr>
          <w:rFonts w:ascii="Times New Roman" w:hAnsi="Times New Roman" w:cs="Times New Roman"/>
          <w:sz w:val="28"/>
          <w:szCs w:val="28"/>
        </w:rPr>
        <w:t>Игра в дошкольном детстве влияет на развитие личности ребёнка, его чувств и воли, формирует основные навыки общения</w:t>
      </w:r>
    </w:p>
    <w:p w:rsidR="00444351" w:rsidRPr="008514B4" w:rsidRDefault="00444351" w:rsidP="00AF45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B4">
        <w:rPr>
          <w:rFonts w:ascii="Times New Roman" w:hAnsi="Times New Roman" w:cs="Times New Roman"/>
          <w:sz w:val="28"/>
          <w:szCs w:val="28"/>
        </w:rPr>
        <w:t>Игра решает такие задачи, как развитие мышлени</w:t>
      </w:r>
      <w:r w:rsidR="008514B4">
        <w:rPr>
          <w:rFonts w:ascii="Times New Roman" w:hAnsi="Times New Roman" w:cs="Times New Roman"/>
          <w:sz w:val="28"/>
          <w:szCs w:val="28"/>
        </w:rPr>
        <w:t>я, памяти,  внимания, воображен</w:t>
      </w:r>
      <w:r w:rsidRPr="008514B4">
        <w:rPr>
          <w:rFonts w:ascii="Times New Roman" w:hAnsi="Times New Roman" w:cs="Times New Roman"/>
          <w:sz w:val="28"/>
          <w:szCs w:val="28"/>
        </w:rPr>
        <w:t>ия, наблюдательности.</w:t>
      </w:r>
    </w:p>
    <w:p w:rsidR="00444351" w:rsidRPr="008514B4" w:rsidRDefault="00444351" w:rsidP="00AF45F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51" w:rsidRPr="008514B4" w:rsidRDefault="00444351" w:rsidP="00AF45F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B4">
        <w:rPr>
          <w:rFonts w:ascii="Times New Roman" w:hAnsi="Times New Roman" w:cs="Times New Roman"/>
          <w:sz w:val="28"/>
          <w:szCs w:val="28"/>
        </w:rPr>
        <w:t>Сюжетно-ролевая игра в математическом развитии дошкольников</w:t>
      </w:r>
      <w:r w:rsidR="00AE52B1" w:rsidRPr="008514B4">
        <w:rPr>
          <w:rFonts w:ascii="Times New Roman" w:hAnsi="Times New Roman" w:cs="Times New Roman"/>
          <w:sz w:val="28"/>
          <w:szCs w:val="28"/>
        </w:rPr>
        <w:t>:</w:t>
      </w:r>
    </w:p>
    <w:p w:rsidR="00AE52B1" w:rsidRPr="008514B4" w:rsidRDefault="00AE52B1" w:rsidP="00AF45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B4">
        <w:rPr>
          <w:rFonts w:ascii="Times New Roman" w:hAnsi="Times New Roman" w:cs="Times New Roman"/>
          <w:sz w:val="28"/>
          <w:szCs w:val="28"/>
        </w:rPr>
        <w:lastRenderedPageBreak/>
        <w:t>Средство углубления</w:t>
      </w:r>
      <w:r w:rsidR="008514B4">
        <w:rPr>
          <w:rFonts w:ascii="Times New Roman" w:hAnsi="Times New Roman" w:cs="Times New Roman"/>
          <w:sz w:val="28"/>
          <w:szCs w:val="28"/>
        </w:rPr>
        <w:t xml:space="preserve"> </w:t>
      </w:r>
      <w:r w:rsidRPr="008514B4">
        <w:rPr>
          <w:rFonts w:ascii="Times New Roman" w:hAnsi="Times New Roman" w:cs="Times New Roman"/>
          <w:sz w:val="28"/>
          <w:szCs w:val="28"/>
        </w:rPr>
        <w:t>интереса и потребности в математических знаниях.</w:t>
      </w:r>
    </w:p>
    <w:p w:rsidR="00AE52B1" w:rsidRDefault="00AE52B1" w:rsidP="00AF45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B4">
        <w:rPr>
          <w:rFonts w:ascii="Times New Roman" w:hAnsi="Times New Roman" w:cs="Times New Roman"/>
          <w:sz w:val="28"/>
          <w:szCs w:val="28"/>
        </w:rPr>
        <w:t>Средство зоны ближайшего развития ребёнка.</w:t>
      </w:r>
    </w:p>
    <w:p w:rsidR="008514B4" w:rsidRDefault="008514B4" w:rsidP="00AF45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действий в воображаемой ситуации.</w:t>
      </w:r>
    </w:p>
    <w:p w:rsidR="008514B4" w:rsidRDefault="008514B4" w:rsidP="00AF45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побуждения к творчеству и самостоятельности.</w:t>
      </w:r>
    </w:p>
    <w:p w:rsidR="008514B4" w:rsidRDefault="008514B4" w:rsidP="00AF45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предметов по различным признакам; сравнение групп предметов; навыки счёта, сравнение смежных чисел.</w:t>
      </w:r>
    </w:p>
    <w:p w:rsidR="008514B4" w:rsidRDefault="008514B4" w:rsidP="00AF45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формирования простейших геометрических представлений  о геометрических фигурах; взаимном расположении предметов в пространстве, значении порядковых чисел.</w:t>
      </w:r>
    </w:p>
    <w:p w:rsidR="008514B4" w:rsidRDefault="008514B4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имеет познавательную направленность:</w:t>
      </w:r>
    </w:p>
    <w:p w:rsidR="008514B4" w:rsidRDefault="008514B4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индивидуальные способности к математике;</w:t>
      </w:r>
    </w:p>
    <w:p w:rsidR="008514B4" w:rsidRDefault="008514B4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воспитывает познавательную активность;</w:t>
      </w:r>
    </w:p>
    <w:p w:rsidR="008514B4" w:rsidRDefault="008514B4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вызывает интерес у детей к математике;</w:t>
      </w:r>
    </w:p>
    <w:p w:rsidR="008514B4" w:rsidRDefault="008514B4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обогащению и закреплению  математических представлений</w:t>
      </w:r>
      <w:r w:rsidR="00240720">
        <w:rPr>
          <w:rFonts w:ascii="Times New Roman" w:hAnsi="Times New Roman" w:cs="Times New Roman"/>
          <w:sz w:val="28"/>
          <w:szCs w:val="28"/>
        </w:rPr>
        <w:t xml:space="preserve"> детей дошкольного возраста;</w:t>
      </w:r>
    </w:p>
    <w:p w:rsidR="00240720" w:rsidRDefault="00240720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динамичность и продуктивность мышления.</w:t>
      </w:r>
    </w:p>
    <w:p w:rsidR="00240720" w:rsidRDefault="00240720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развития элементарных математических представлений у детей 5 лет:</w:t>
      </w:r>
    </w:p>
    <w:p w:rsidR="00240720" w:rsidRDefault="00240720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сравнивать совокупности на основе взаимного однозначного соответствия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много», «мало», «один», развивать представления о равенстве групп предметов;</w:t>
      </w:r>
    </w:p>
    <w:p w:rsidR="00240720" w:rsidRDefault="00240720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с помощью счёта определять количество, различать процесс счёта и его итог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пределах 5-10);</w:t>
      </w:r>
    </w:p>
    <w:p w:rsidR="00240720" w:rsidRDefault="00240720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сравнивать предметы по длине, ширине, высоте, толщине, различать и называть форму предметов;</w:t>
      </w:r>
    </w:p>
    <w:p w:rsidR="00240720" w:rsidRDefault="00240720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элементарные представления о времени и пространстве, определять направления движения и положения предметов относительно себя, различать и называть «день – ночь», «утро – вечер».</w:t>
      </w:r>
    </w:p>
    <w:p w:rsidR="00240720" w:rsidRDefault="00240720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возможности детей:</w:t>
      </w:r>
    </w:p>
    <w:p w:rsidR="00240720" w:rsidRDefault="00240720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употребляют в речи имена числительные;</w:t>
      </w:r>
    </w:p>
    <w:p w:rsidR="00240720" w:rsidRDefault="00240720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 находить сходство и различие предметов, группируя их;</w:t>
      </w:r>
    </w:p>
    <w:p w:rsidR="00240720" w:rsidRDefault="00240720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чувствуют движение, время;</w:t>
      </w:r>
    </w:p>
    <w:p w:rsidR="00240720" w:rsidRDefault="00240720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представление о количественных отношениях;</w:t>
      </w:r>
    </w:p>
    <w:p w:rsidR="00240720" w:rsidRDefault="00BC78EC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40720">
        <w:rPr>
          <w:rFonts w:ascii="Times New Roman" w:hAnsi="Times New Roman" w:cs="Times New Roman"/>
          <w:sz w:val="28"/>
          <w:szCs w:val="28"/>
        </w:rPr>
        <w:t>пределяют своё положение</w:t>
      </w:r>
      <w:r>
        <w:rPr>
          <w:rFonts w:ascii="Times New Roman" w:hAnsi="Times New Roman" w:cs="Times New Roman"/>
          <w:sz w:val="28"/>
          <w:szCs w:val="28"/>
        </w:rPr>
        <w:t xml:space="preserve"> в пространстве и положение других предметов относительно себя;</w:t>
      </w:r>
    </w:p>
    <w:p w:rsidR="00BC78EC" w:rsidRDefault="00BC78EC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представления о сохранении количества.</w:t>
      </w:r>
    </w:p>
    <w:p w:rsidR="00BC78EC" w:rsidRPr="003673CD" w:rsidRDefault="00BC78EC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3CD">
        <w:rPr>
          <w:rFonts w:ascii="Times New Roman" w:hAnsi="Times New Roman" w:cs="Times New Roman"/>
          <w:b/>
          <w:sz w:val="28"/>
          <w:szCs w:val="28"/>
        </w:rPr>
        <w:t>Игровое занятие «Построй домик»</w:t>
      </w:r>
    </w:p>
    <w:p w:rsidR="00BC78EC" w:rsidRDefault="00BC78EC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приготовленных заранее цветных прямоугольников и треугольников дети строят домик, называя, где какая фигура находится</w:t>
      </w:r>
    </w:p>
    <w:p w:rsidR="00BC78EC" w:rsidRPr="003673CD" w:rsidRDefault="00BC78EC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3C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C78EC" w:rsidRDefault="00BC78EC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геометрические формы, называть их отличительные признаки;</w:t>
      </w:r>
    </w:p>
    <w:p w:rsidR="00BC78EC" w:rsidRDefault="00BC78EC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воображение.</w:t>
      </w:r>
    </w:p>
    <w:p w:rsidR="00BC78EC" w:rsidRDefault="00BC78EC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Варианты:</w:t>
      </w:r>
    </w:p>
    <w:p w:rsidR="00BC78EC" w:rsidRDefault="00BC78EC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построй парусную лодку из геометрических фигур (данных);</w:t>
      </w:r>
    </w:p>
    <w:p w:rsidR="00BC78EC" w:rsidRDefault="00BC78EC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морской катер;</w:t>
      </w:r>
    </w:p>
    <w:p w:rsidR="00BC78EC" w:rsidRDefault="00BC78EC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вагон из фигур;</w:t>
      </w:r>
    </w:p>
    <w:p w:rsidR="00BC78EC" w:rsidRDefault="00BC78EC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-поезд из фигур.</w:t>
      </w:r>
    </w:p>
    <w:p w:rsidR="00BC78EC" w:rsidRPr="003673CD" w:rsidRDefault="00BC78EC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3CD">
        <w:rPr>
          <w:rFonts w:ascii="Times New Roman" w:hAnsi="Times New Roman" w:cs="Times New Roman"/>
          <w:b/>
          <w:sz w:val="28"/>
          <w:szCs w:val="28"/>
        </w:rPr>
        <w:t>Игровое занятие «Бабочки»</w:t>
      </w:r>
    </w:p>
    <w:p w:rsidR="00BC78EC" w:rsidRDefault="00BC78EC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3CD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8EC" w:rsidRDefault="00BC78EC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навыки счёта;</w:t>
      </w:r>
    </w:p>
    <w:p w:rsidR="00BC78EC" w:rsidRDefault="00BC78EC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понятия «слева», «справа», «вверху», «внизу», «между», «над», «под»;</w:t>
      </w:r>
    </w:p>
    <w:p w:rsidR="00BC78EC" w:rsidRDefault="00BC78EC" w:rsidP="004253E1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внимание.</w:t>
      </w:r>
    </w:p>
    <w:p w:rsidR="00BC78EC" w:rsidRDefault="00B92C15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C78EC">
        <w:rPr>
          <w:rFonts w:ascii="Times New Roman" w:hAnsi="Times New Roman" w:cs="Times New Roman"/>
          <w:sz w:val="28"/>
          <w:szCs w:val="28"/>
        </w:rPr>
        <w:t xml:space="preserve">аждому ребёнку раздаётся по одной </w:t>
      </w:r>
      <w:r>
        <w:rPr>
          <w:rFonts w:ascii="Times New Roman" w:hAnsi="Times New Roman" w:cs="Times New Roman"/>
          <w:sz w:val="28"/>
          <w:szCs w:val="28"/>
        </w:rPr>
        <w:t xml:space="preserve"> коробочке с бабочками жёлтого и красного цвета. Педагог показывает им карточки с разными цифрами и просит такое же количество бабочек достать из коробочки.</w:t>
      </w:r>
    </w:p>
    <w:p w:rsidR="00B92C15" w:rsidRDefault="00B92C15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сопровождается вопросами:</w:t>
      </w:r>
    </w:p>
    <w:p w:rsidR="00B92C15" w:rsidRDefault="00B92C15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бабочек больше, а каких меньше;</w:t>
      </w:r>
    </w:p>
    <w:p w:rsidR="00B92C15" w:rsidRDefault="00B92C15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нужно сделать, чтобы их стало поровну?</w:t>
      </w:r>
    </w:p>
    <w:p w:rsidR="00B92C15" w:rsidRDefault="00B92C15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такие понятия, как «рядом», «выше», «ниже» и др.</w:t>
      </w:r>
    </w:p>
    <w:p w:rsidR="00B92C15" w:rsidRPr="003673CD" w:rsidRDefault="00B92C15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3CD">
        <w:rPr>
          <w:rFonts w:ascii="Times New Roman" w:hAnsi="Times New Roman" w:cs="Times New Roman"/>
          <w:b/>
          <w:sz w:val="28"/>
          <w:szCs w:val="28"/>
        </w:rPr>
        <w:t>Игровое занятие «Хлопки»</w:t>
      </w:r>
    </w:p>
    <w:p w:rsidR="00E02BD7" w:rsidRDefault="00E02BD7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3CD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закреплять понятия «большой», «короткий», «маленький», «длинный».</w:t>
      </w:r>
    </w:p>
    <w:p w:rsidR="00E02BD7" w:rsidRDefault="00E02BD7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3CD">
        <w:rPr>
          <w:rFonts w:ascii="Times New Roman" w:hAnsi="Times New Roman" w:cs="Times New Roman"/>
          <w:i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три карандаша разного цвета и размера; три книги разные по толщине; три картинки слон, зайчик, бабочка</w:t>
      </w:r>
      <w:r w:rsidR="004A2311">
        <w:rPr>
          <w:rFonts w:ascii="Times New Roman" w:hAnsi="Times New Roman" w:cs="Times New Roman"/>
          <w:sz w:val="28"/>
          <w:szCs w:val="28"/>
        </w:rPr>
        <w:t>.</w:t>
      </w:r>
    </w:p>
    <w:p w:rsidR="004A2311" w:rsidRDefault="004A2311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сопровождается вопросами:</w:t>
      </w:r>
    </w:p>
    <w:p w:rsidR="004A2311" w:rsidRDefault="004A2311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карандаш самый длинный;</w:t>
      </w:r>
    </w:p>
    <w:p w:rsidR="004A2311" w:rsidRDefault="004A2311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карандаш короткий;</w:t>
      </w:r>
    </w:p>
    <w:p w:rsidR="004A2311" w:rsidRDefault="004A2311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 тонкая;</w:t>
      </w:r>
    </w:p>
    <w:p w:rsidR="004A2311" w:rsidRDefault="004A2311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 толстая;</w:t>
      </w:r>
    </w:p>
    <w:p w:rsidR="004A2311" w:rsidRDefault="004A2311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звери одинакового размера</w:t>
      </w:r>
    </w:p>
    <w:p w:rsidR="004A2311" w:rsidRDefault="004A2311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зверь больше, а какой меньше.</w:t>
      </w:r>
    </w:p>
    <w:p w:rsidR="004A2311" w:rsidRDefault="004A2311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фраза, произносимая воспитателем, неправильная – дети хлопают один раз, если же правильная – дети не хлопают.</w:t>
      </w:r>
    </w:p>
    <w:p w:rsidR="004A2311" w:rsidRPr="003673CD" w:rsidRDefault="004A2311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3CD">
        <w:rPr>
          <w:rFonts w:ascii="Times New Roman" w:hAnsi="Times New Roman" w:cs="Times New Roman"/>
          <w:b/>
          <w:sz w:val="28"/>
          <w:szCs w:val="28"/>
        </w:rPr>
        <w:t>Игровое занятие «Сравни и запомни»</w:t>
      </w:r>
    </w:p>
    <w:p w:rsidR="004A2311" w:rsidRDefault="004A2311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3CD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2311" w:rsidRDefault="004A2311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осуществлять анализ способа расположения фигур на наглядной основе;</w:t>
      </w:r>
    </w:p>
    <w:p w:rsidR="004A2311" w:rsidRDefault="004A2311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представления о геометрических фигурах.</w:t>
      </w:r>
    </w:p>
    <w:p w:rsidR="004A2311" w:rsidRDefault="004A2311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двое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из игроков должен внимательно рассмотреть свою табличку с изображением</w:t>
      </w:r>
      <w:r w:rsidR="004F53B2">
        <w:rPr>
          <w:rFonts w:ascii="Times New Roman" w:hAnsi="Times New Roman" w:cs="Times New Roman"/>
          <w:sz w:val="28"/>
          <w:szCs w:val="28"/>
        </w:rPr>
        <w:t xml:space="preserve"> геометрических фигур, найти закономерность в их расположении, а затем заполнить пустые клеточки со знаками вопроса, положив в них нужную фигуру. Выигрывает тот, кто правильно и быстро справится с заданием.</w:t>
      </w:r>
    </w:p>
    <w:p w:rsidR="004253E1" w:rsidRDefault="004253E1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3E1" w:rsidRDefault="004253E1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3E1" w:rsidRDefault="004253E1" w:rsidP="0042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53B2" w:rsidRPr="003673CD" w:rsidRDefault="004F53B2" w:rsidP="003673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3CD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Набор геометрических фигур</w:t>
      </w:r>
    </w:p>
    <w:p w:rsidR="004253E1" w:rsidRDefault="004253E1" w:rsidP="00AF4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1418"/>
        <w:gridCol w:w="1559"/>
      </w:tblGrid>
      <w:tr w:rsidR="00966F91" w:rsidTr="003673CD">
        <w:tc>
          <w:tcPr>
            <w:tcW w:w="1384" w:type="dxa"/>
          </w:tcPr>
          <w:p w:rsidR="00966F91" w:rsidRDefault="00966F91" w:rsidP="00AF4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left:0;text-align:left;margin-left:5.7pt;margin-top:22.5pt;width:48pt;height:25.5pt;z-index:251661312"/>
              </w:pict>
            </w:r>
          </w:p>
          <w:p w:rsidR="00966F91" w:rsidRDefault="00966F91" w:rsidP="00AF4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91" w:rsidRDefault="00966F91" w:rsidP="00AF4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6F91" w:rsidRDefault="00966F91" w:rsidP="00AF4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8.5pt;margin-top:13.5pt;width:48.75pt;height:30.75pt;z-index:251659264;mso-position-horizontal-relative:text;mso-position-vertical-relative:text"/>
              </w:pict>
            </w:r>
          </w:p>
        </w:tc>
        <w:tc>
          <w:tcPr>
            <w:tcW w:w="1559" w:type="dxa"/>
          </w:tcPr>
          <w:p w:rsidR="00966F91" w:rsidRDefault="003673CD" w:rsidP="00AF4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left:0;text-align:left;margin-left:2.2pt;margin-top:22.5pt;width:57pt;height:21.75pt;z-index:251660288;mso-position-horizontal-relative:text;mso-position-vertical-relative:text"/>
              </w:pict>
            </w:r>
          </w:p>
        </w:tc>
      </w:tr>
      <w:tr w:rsidR="00966F91" w:rsidTr="003673CD">
        <w:tc>
          <w:tcPr>
            <w:tcW w:w="1384" w:type="dxa"/>
          </w:tcPr>
          <w:p w:rsidR="00966F91" w:rsidRDefault="003673CD" w:rsidP="00AF4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5" style="position:absolute;left:0;text-align:left;margin-left:4.95pt;margin-top:19.45pt;width:48.75pt;height:30.7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66F91" w:rsidRDefault="00966F91" w:rsidP="00AF4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91" w:rsidRDefault="00966F91" w:rsidP="00AF4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6F91" w:rsidRDefault="00966F91" w:rsidP="00AF4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6F91" w:rsidRDefault="00966F91" w:rsidP="00AF4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7.45pt;margin-top:24.7pt;width:48pt;height:25.5pt;z-index:251658240;mso-position-horizontal-relative:text;mso-position-vertical-relative:text"/>
              </w:pict>
            </w:r>
          </w:p>
        </w:tc>
      </w:tr>
      <w:tr w:rsidR="00966F91" w:rsidTr="003673CD">
        <w:tc>
          <w:tcPr>
            <w:tcW w:w="1384" w:type="dxa"/>
          </w:tcPr>
          <w:p w:rsidR="00966F91" w:rsidRDefault="00966F91" w:rsidP="00AF4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91" w:rsidRDefault="003673CD" w:rsidP="00AF4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left:0;text-align:left;margin-left:.55pt;margin-top:-.2pt;width:57pt;height:21.75pt;z-index:251664384"/>
              </w:pict>
            </w:r>
          </w:p>
          <w:p w:rsidR="00966F91" w:rsidRDefault="00966F91" w:rsidP="00AF4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6F91" w:rsidRDefault="003673CD" w:rsidP="00AF4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8.5pt;margin-top:20.2pt;width:48pt;height:25.5pt;z-index:251662336;mso-position-horizontal-relative:text;mso-position-vertical-relative:text"/>
              </w:pict>
            </w:r>
          </w:p>
        </w:tc>
        <w:tc>
          <w:tcPr>
            <w:tcW w:w="1559" w:type="dxa"/>
          </w:tcPr>
          <w:p w:rsidR="00966F91" w:rsidRDefault="00966F91" w:rsidP="00AF4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3CD" w:rsidRDefault="003673CD" w:rsidP="00AF4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504" w:tblpY="-4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"/>
        <w:gridCol w:w="1545"/>
        <w:gridCol w:w="1515"/>
      </w:tblGrid>
      <w:tr w:rsidR="003673CD" w:rsidTr="003673CD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575" w:type="dxa"/>
          </w:tcPr>
          <w:p w:rsidR="003673CD" w:rsidRDefault="003673CD" w:rsidP="00367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3" style="position:absolute;left:0;text-align:left;margin-left:-.35pt;margin-top:26.45pt;width:57pt;height:21.75pt;z-index:251665408"/>
              </w:pict>
            </w:r>
          </w:p>
        </w:tc>
        <w:tc>
          <w:tcPr>
            <w:tcW w:w="1545" w:type="dxa"/>
          </w:tcPr>
          <w:p w:rsidR="003673CD" w:rsidRDefault="003673CD" w:rsidP="00367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4" type="#_x0000_t4" style="position:absolute;left:0;text-align:left;margin-left:10.05pt;margin-top:13.7pt;width:51pt;height:46pt;z-index:251666432;mso-position-horizontal-relative:text;mso-position-vertical-relative:text"/>
              </w:pict>
            </w:r>
          </w:p>
        </w:tc>
        <w:tc>
          <w:tcPr>
            <w:tcW w:w="1515" w:type="dxa"/>
          </w:tcPr>
          <w:p w:rsidR="003673CD" w:rsidRDefault="003673CD" w:rsidP="00367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7" type="#_x0000_t6" style="position:absolute;left:0;text-align:left;margin-left:10.05pt;margin-top:13.7pt;width:47.25pt;height:46pt;z-index:251669504;mso-position-horizontal-relative:text;mso-position-vertical-relative:text"/>
              </w:pict>
            </w:r>
          </w:p>
        </w:tc>
      </w:tr>
      <w:tr w:rsidR="003673CD" w:rsidTr="003673CD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575" w:type="dxa"/>
          </w:tcPr>
          <w:p w:rsidR="003673CD" w:rsidRDefault="003673CD" w:rsidP="00367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3673CD" w:rsidRDefault="003673CD" w:rsidP="00367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6" style="position:absolute;left:0;text-align:left;margin-left:6.3pt;margin-top:11.95pt;width:47.25pt;height:46pt;z-index:251670528;mso-position-horizontal-relative:text;mso-position-vertical-relative:text"/>
              </w:pict>
            </w:r>
          </w:p>
        </w:tc>
        <w:tc>
          <w:tcPr>
            <w:tcW w:w="1515" w:type="dxa"/>
          </w:tcPr>
          <w:p w:rsidR="003673CD" w:rsidRDefault="003673CD" w:rsidP="00367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4" style="position:absolute;left:0;text-align:left;margin-left:6.3pt;margin-top:11.95pt;width:51pt;height:46pt;z-index:251667456;mso-position-horizontal-relative:text;mso-position-vertical-relative:text"/>
              </w:pict>
            </w:r>
          </w:p>
        </w:tc>
      </w:tr>
      <w:tr w:rsidR="003673CD" w:rsidTr="003673CD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575" w:type="dxa"/>
          </w:tcPr>
          <w:p w:rsidR="003673CD" w:rsidRDefault="003673CD" w:rsidP="00367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4" style="position:absolute;left:0;text-align:left;margin-left:5.65pt;margin-top:8.95pt;width:51pt;height:46pt;z-index:251668480;mso-position-horizontal-relative:text;mso-position-vertical-relative:text"/>
              </w:pict>
            </w:r>
          </w:p>
        </w:tc>
        <w:tc>
          <w:tcPr>
            <w:tcW w:w="1545" w:type="dxa"/>
          </w:tcPr>
          <w:p w:rsidR="003673CD" w:rsidRDefault="003673CD" w:rsidP="00367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673CD" w:rsidRDefault="003673CD" w:rsidP="00367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6" style="position:absolute;left:0;text-align:left;margin-left:10.05pt;margin-top:8.95pt;width:47.25pt;height:46pt;z-index:251671552;mso-position-horizontal-relative:text;mso-position-vertical-relative:text"/>
              </w:pict>
            </w:r>
          </w:p>
        </w:tc>
      </w:tr>
    </w:tbl>
    <w:p w:rsidR="00685D37" w:rsidRDefault="00685D37" w:rsidP="00AF4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8EC" w:rsidRPr="008514B4" w:rsidRDefault="00BC78EC" w:rsidP="00AF45F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3DED" w:rsidRPr="008514B4" w:rsidRDefault="00DB3DED" w:rsidP="00AF4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ED" w:rsidRPr="008514B4" w:rsidRDefault="00DB3DED" w:rsidP="00AF4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3DED" w:rsidRPr="008514B4" w:rsidSect="0062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30E0"/>
    <w:multiLevelType w:val="hybridMultilevel"/>
    <w:tmpl w:val="40DA76B2"/>
    <w:lvl w:ilvl="0" w:tplc="9710D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DED"/>
    <w:rsid w:val="00240720"/>
    <w:rsid w:val="003673CD"/>
    <w:rsid w:val="004253E1"/>
    <w:rsid w:val="00444351"/>
    <w:rsid w:val="004A2311"/>
    <w:rsid w:val="004F53B2"/>
    <w:rsid w:val="006234F4"/>
    <w:rsid w:val="00685D37"/>
    <w:rsid w:val="008514B4"/>
    <w:rsid w:val="008C7211"/>
    <w:rsid w:val="00966F91"/>
    <w:rsid w:val="00AE52B1"/>
    <w:rsid w:val="00AF45F7"/>
    <w:rsid w:val="00B92C15"/>
    <w:rsid w:val="00BC78EC"/>
    <w:rsid w:val="00DB3DED"/>
    <w:rsid w:val="00E0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DED"/>
    <w:pPr>
      <w:ind w:left="720"/>
      <w:contextualSpacing/>
    </w:pPr>
  </w:style>
  <w:style w:type="table" w:styleId="a4">
    <w:name w:val="Table Grid"/>
    <w:basedOn w:val="a1"/>
    <w:uiPriority w:val="59"/>
    <w:rsid w:val="00966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23</cp:revision>
  <dcterms:created xsi:type="dcterms:W3CDTF">2013-09-30T15:06:00Z</dcterms:created>
  <dcterms:modified xsi:type="dcterms:W3CDTF">2013-09-30T19:05:00Z</dcterms:modified>
</cp:coreProperties>
</file>